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19" w:rsidRPr="00B5302D" w:rsidRDefault="00894219" w:rsidP="00894219">
      <w:pPr>
        <w:tabs>
          <w:tab w:val="left" w:pos="3915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6405" cy="540385"/>
            <wp:effectExtent l="1905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</w:t>
      </w:r>
      <w:r>
        <w:tab/>
      </w:r>
      <w:r>
        <w:tab/>
      </w:r>
      <w:r w:rsidRPr="00B5302D">
        <w:rPr>
          <w:b/>
        </w:rPr>
        <w:t xml:space="preserve">Projektas  </w:t>
      </w:r>
      <w:r w:rsidR="00515DAE">
        <w:rPr>
          <w:b/>
        </w:rPr>
        <w:t xml:space="preserve">Nr. </w:t>
      </w:r>
      <w:r w:rsidRPr="00B5302D">
        <w:rPr>
          <w:b/>
        </w:rPr>
        <w:t xml:space="preserve"> 1</w:t>
      </w:r>
      <w:r>
        <w:rPr>
          <w:b/>
        </w:rPr>
        <w:t xml:space="preserve">2 </w:t>
      </w:r>
      <w:r w:rsidRPr="00B5302D">
        <w:rPr>
          <w:b/>
        </w:rPr>
        <w:t>TS</w:t>
      </w:r>
      <w:bookmarkStart w:id="0" w:name="_GoBack"/>
      <w:bookmarkEnd w:id="0"/>
      <w:r>
        <w:rPr>
          <w:b/>
        </w:rPr>
        <w:t xml:space="preserve"> -</w:t>
      </w:r>
      <w:r w:rsidRPr="00B5302D">
        <w:rPr>
          <w:b/>
        </w:rPr>
        <w:t xml:space="preserve"> </w:t>
      </w:r>
      <w:r w:rsidR="00515DAE">
        <w:rPr>
          <w:b/>
        </w:rPr>
        <w:t>301</w:t>
      </w:r>
      <w:r w:rsidRPr="00B5302D">
        <w:rPr>
          <w:b/>
        </w:rPr>
        <w:t xml:space="preserve">                                   </w:t>
      </w:r>
    </w:p>
    <w:p w:rsidR="00894219" w:rsidRDefault="00894219" w:rsidP="00894219">
      <w:pPr>
        <w:tabs>
          <w:tab w:val="left" w:pos="3915"/>
        </w:tabs>
        <w:jc w:val="center"/>
      </w:pPr>
    </w:p>
    <w:p w:rsidR="00894219" w:rsidRDefault="00894219" w:rsidP="00894219">
      <w:pPr>
        <w:tabs>
          <w:tab w:val="left" w:pos="3915"/>
        </w:tabs>
        <w:jc w:val="center"/>
      </w:pPr>
    </w:p>
    <w:p w:rsidR="00894219" w:rsidRPr="00E30A24" w:rsidRDefault="00894219" w:rsidP="00894219">
      <w:pPr>
        <w:tabs>
          <w:tab w:val="left" w:pos="391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94219" w:rsidRPr="00E30A24" w:rsidTr="00C25A43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94219" w:rsidRDefault="00894219" w:rsidP="00C25A43">
            <w:pPr>
              <w:jc w:val="center"/>
              <w:rPr>
                <w:b/>
                <w:bCs/>
                <w:sz w:val="28"/>
              </w:rPr>
            </w:pPr>
            <w:r w:rsidRPr="00580506">
              <w:rPr>
                <w:b/>
                <w:bCs/>
                <w:sz w:val="28"/>
              </w:rPr>
              <w:t>JONAVOS  RAJONO  SAVIVALDYBĖS  TARYBA</w:t>
            </w:r>
          </w:p>
          <w:p w:rsidR="00894219" w:rsidRPr="00580506" w:rsidRDefault="00894219" w:rsidP="00C25A4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5"/>
        </w:trPr>
        <w:tc>
          <w:tcPr>
            <w:tcW w:w="9854" w:type="dxa"/>
          </w:tcPr>
          <w:p w:rsidR="00894219" w:rsidRDefault="00894219" w:rsidP="00C25A43">
            <w:pPr>
              <w:jc w:val="center"/>
              <w:rPr>
                <w:b/>
                <w:bCs/>
              </w:rPr>
            </w:pPr>
            <w:r w:rsidRPr="00580506">
              <w:rPr>
                <w:b/>
                <w:bCs/>
              </w:rPr>
              <w:t>SPRENDIMAS</w:t>
            </w:r>
          </w:p>
          <w:p w:rsidR="00894219" w:rsidRDefault="00894219" w:rsidP="00894219">
            <w:pPr>
              <w:jc w:val="center"/>
              <w:rPr>
                <w:b/>
                <w:bCs/>
              </w:rPr>
            </w:pPr>
            <w:r w:rsidRPr="00816A03">
              <w:rPr>
                <w:b/>
                <w:bCs/>
                <w:caps/>
              </w:rPr>
              <w:t>DĖL</w:t>
            </w:r>
            <w:r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RAJONO SAVIVALDYBĖS KONTROLĖS IR AUDITO TARNYBOS DIDŽIAUSIO VALSTYBĖS TARNAUTOJŲ PAREIGYBIŲ IR DARBUOTOJŲ, DIRBANČIŲ PAGAL DARBO SUTARTIS, SKAIČIAUS NUSTATYMO</w:t>
            </w:r>
          </w:p>
          <w:p w:rsidR="00894219" w:rsidRPr="00580506" w:rsidRDefault="00CC1244" w:rsidP="00CC1244">
            <w:pPr>
              <w:tabs>
                <w:tab w:val="left" w:pos="6840"/>
              </w:tabs>
            </w:pPr>
            <w:r>
              <w:tab/>
            </w: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94219" w:rsidRPr="00AB5F40" w:rsidRDefault="00894219" w:rsidP="00C25A43">
            <w:pPr>
              <w:jc w:val="center"/>
            </w:pPr>
            <w:r w:rsidRPr="00AB5F40">
              <w:t>20</w:t>
            </w:r>
            <w:r>
              <w:t>12</w:t>
            </w:r>
            <w:r w:rsidRPr="00AB5F40">
              <w:t xml:space="preserve"> m. </w:t>
            </w:r>
            <w:r>
              <w:t>spalio 25</w:t>
            </w:r>
            <w:r w:rsidRPr="00AB5F40">
              <w:t xml:space="preserve"> </w:t>
            </w:r>
            <w:r>
              <w:t xml:space="preserve"> </w:t>
            </w:r>
            <w:r w:rsidRPr="00AB5F40">
              <w:t xml:space="preserve">d. </w:t>
            </w:r>
            <w:r>
              <w:t xml:space="preserve">   </w:t>
            </w:r>
            <w:r w:rsidRPr="00AB5F40">
              <w:t xml:space="preserve">Nr. </w:t>
            </w:r>
            <w:r>
              <w:t xml:space="preserve">1 TS - </w:t>
            </w: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94219" w:rsidRPr="00AB5F40" w:rsidRDefault="00894219" w:rsidP="00C25A43">
            <w:pPr>
              <w:jc w:val="center"/>
            </w:pPr>
            <w:r w:rsidRPr="00AB5F40">
              <w:t>Jonava</w:t>
            </w:r>
          </w:p>
        </w:tc>
      </w:tr>
      <w:tr w:rsidR="00894219" w:rsidRPr="00E30A24" w:rsidTr="00C25A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894219" w:rsidRPr="00E30A24" w:rsidRDefault="00894219" w:rsidP="00C25A43">
            <w:pPr>
              <w:jc w:val="center"/>
            </w:pPr>
          </w:p>
        </w:tc>
      </w:tr>
    </w:tbl>
    <w:p w:rsidR="00894219" w:rsidRDefault="00894219" w:rsidP="00991ED4">
      <w:pPr>
        <w:ind w:firstLine="709"/>
        <w:jc w:val="both"/>
      </w:pPr>
      <w:bookmarkStart w:id="1" w:name="D_8b14559f_99c9_4f81_9a88_188531e46ec8"/>
      <w:r>
        <w:t>Vadovaudamasi Lietuvos Respublikos vietos savivaldos įstatymo (</w:t>
      </w:r>
      <w:proofErr w:type="spellStart"/>
      <w:r>
        <w:t>Žin</w:t>
      </w:r>
      <w:proofErr w:type="spellEnd"/>
      <w:r>
        <w:t>., 1994, Nr. 55-1049; 2000, Nr. 91-2832; 2008, Nr.113-4290) 16 str</w:t>
      </w:r>
      <w:r w:rsidR="00CC1244">
        <w:t>.</w:t>
      </w:r>
      <w:r>
        <w:t xml:space="preserve"> 2 d</w:t>
      </w:r>
      <w:r w:rsidR="00CC1244">
        <w:t>.</w:t>
      </w:r>
      <w:r>
        <w:t xml:space="preserve"> 8 p</w:t>
      </w:r>
      <w:r w:rsidR="00CC1244">
        <w:t>.</w:t>
      </w:r>
      <w:r>
        <w:t>, 18 str</w:t>
      </w:r>
      <w:r w:rsidR="00CC1244">
        <w:t>.</w:t>
      </w:r>
      <w:r>
        <w:t xml:space="preserve"> 1 d</w:t>
      </w:r>
      <w:r w:rsidR="00CC1244">
        <w:t>.</w:t>
      </w:r>
      <w:r>
        <w:t>, Jonavos rajono savivaldybės taryba n u s p r e n d ž i a:</w:t>
      </w:r>
      <w:bookmarkEnd w:id="1"/>
    </w:p>
    <w:p w:rsidR="00894219" w:rsidRDefault="00894219" w:rsidP="00991ED4">
      <w:pPr>
        <w:ind w:firstLine="1298"/>
        <w:jc w:val="both"/>
      </w:pPr>
      <w:bookmarkStart w:id="2" w:name="D_4cbe92e5_a309_432b_8866_224e25bc31a1"/>
      <w:r>
        <w:t>1. Nustatyti didžiausią valstybės tarnautojų pareigybių ir darbuotojų, dirbančių pagal darbo sutartis, skaičių Jonavos rajono savivaldybės kontrolės ir audito tarnyboje – 4.</w:t>
      </w:r>
      <w:bookmarkEnd w:id="2"/>
    </w:p>
    <w:p w:rsidR="00894219" w:rsidRDefault="009F33E0" w:rsidP="009F33E0">
      <w:pPr>
        <w:ind w:firstLine="1298"/>
        <w:jc w:val="both"/>
      </w:pPr>
      <w:bookmarkStart w:id="3" w:name="D_01f3989f_1dd9_4bbd_a985_de96796828c6"/>
      <w:r>
        <w:t xml:space="preserve">2. Pripažinti netekusiu </w:t>
      </w:r>
      <w:r w:rsidR="00894219">
        <w:t>galios Jonavos rajono savivaldybės tarybos 2009</w:t>
      </w:r>
      <w:r w:rsidR="00991ED4">
        <w:t xml:space="preserve"> m. sausio 29 d.</w:t>
      </w:r>
      <w:r w:rsidR="00894219">
        <w:t xml:space="preserve"> sprendim</w:t>
      </w:r>
      <w:bookmarkEnd w:id="3"/>
      <w:r>
        <w:t>o Nr. 1TS – 7 „Dėl Jonavos rajono savivaldybės kontrolės ir audito tarnybos nuostatų patvirtinimo“ 2 p</w:t>
      </w:r>
      <w:r w:rsidR="00CC1244">
        <w:t>.</w:t>
      </w:r>
    </w:p>
    <w:p w:rsidR="00894219" w:rsidRPr="00894219" w:rsidRDefault="00894219" w:rsidP="00894219">
      <w:pPr>
        <w:pStyle w:val="Pagrindiniotekstotrauka"/>
        <w:ind w:hanging="270"/>
      </w:pPr>
      <w:r>
        <w:t> </w:t>
      </w:r>
    </w:p>
    <w:p w:rsidR="00894219" w:rsidRDefault="00894219" w:rsidP="00894219">
      <w:pPr>
        <w:tabs>
          <w:tab w:val="right" w:pos="9498"/>
        </w:tabs>
        <w:jc w:val="both"/>
      </w:pPr>
      <w:r>
        <w:t>Savivaldybės meras                                                                               Mindaugas  Sinkevičius</w:t>
      </w:r>
    </w:p>
    <w:p w:rsidR="00894219" w:rsidRDefault="00894219" w:rsidP="00894219"/>
    <w:p w:rsidR="00894219" w:rsidRDefault="00894219" w:rsidP="00894219">
      <w:r>
        <w:t xml:space="preserve">     </w:t>
      </w:r>
    </w:p>
    <w:p w:rsidR="00894219" w:rsidRDefault="00894219" w:rsidP="00894219"/>
    <w:p w:rsidR="00894219" w:rsidRDefault="00991ED4" w:rsidP="00894219">
      <w:r>
        <w:t>Laimutė Vilkauskienė</w:t>
      </w:r>
      <w:r w:rsidR="00894219" w:rsidRPr="00C33561">
        <w:t xml:space="preserve">                                </w:t>
      </w:r>
      <w:r w:rsidR="00894219">
        <w:tab/>
      </w:r>
      <w:r w:rsidR="00894219">
        <w:tab/>
        <w:t xml:space="preserve">            </w:t>
      </w:r>
    </w:p>
    <w:p w:rsidR="00894219" w:rsidRDefault="00894219" w:rsidP="00894219"/>
    <w:p w:rsidR="00894219" w:rsidRDefault="00894219" w:rsidP="00894219"/>
    <w:p w:rsidR="00894219" w:rsidRDefault="00894219" w:rsidP="00894219">
      <w:r>
        <w:t>Justas Budriūnas</w:t>
      </w:r>
    </w:p>
    <w:p w:rsidR="00894219" w:rsidRDefault="00894219" w:rsidP="00894219"/>
    <w:p w:rsidR="00894219" w:rsidRDefault="00894219" w:rsidP="00894219">
      <w:r>
        <w:tab/>
      </w:r>
      <w:r>
        <w:tab/>
        <w:t xml:space="preserve">        </w:t>
      </w:r>
    </w:p>
    <w:p w:rsidR="00894219" w:rsidRDefault="00894219" w:rsidP="00894219">
      <w:r>
        <w:t>Valda Koženiauskienė</w:t>
      </w:r>
      <w:r>
        <w:tab/>
      </w:r>
      <w:r>
        <w:tab/>
        <w:t xml:space="preserve">            </w:t>
      </w:r>
    </w:p>
    <w:p w:rsidR="00894219" w:rsidRDefault="00894219" w:rsidP="00894219"/>
    <w:p w:rsidR="00894219" w:rsidRDefault="00894219" w:rsidP="00894219">
      <w:pPr>
        <w:rPr>
          <w:b/>
        </w:rPr>
      </w:pPr>
    </w:p>
    <w:p w:rsidR="00894219" w:rsidRDefault="00894219" w:rsidP="00894219">
      <w:r>
        <w:t>Ekonomikos, finansų ir verslo plėtros komitetas</w:t>
      </w:r>
    </w:p>
    <w:p w:rsidR="00894219" w:rsidRDefault="00894219" w:rsidP="00894219">
      <w:r>
        <w:t>Kaimo reikalų komitetas</w:t>
      </w:r>
    </w:p>
    <w:p w:rsidR="00894219" w:rsidRDefault="00894219" w:rsidP="00894219">
      <w:r>
        <w:t>Miesto reikalų komitetas</w:t>
      </w:r>
    </w:p>
    <w:p w:rsidR="00894219" w:rsidRDefault="00894219" w:rsidP="00894219">
      <w:r>
        <w:t>Švietimo, kultūros, sporto ir jaunimo reikalų komitetas</w:t>
      </w:r>
    </w:p>
    <w:p w:rsidR="00894219" w:rsidRDefault="00894219" w:rsidP="00894219">
      <w:r>
        <w:t>Sveikatos, ekologijos ir socialinių reikalų komitetas</w:t>
      </w:r>
    </w:p>
    <w:p w:rsidR="00894219" w:rsidRDefault="00894219" w:rsidP="00894219">
      <w:pPr>
        <w:jc w:val="center"/>
        <w:rPr>
          <w:b/>
        </w:rPr>
      </w:pPr>
    </w:p>
    <w:p w:rsidR="00894219" w:rsidRDefault="00894219" w:rsidP="00894219">
      <w:pPr>
        <w:jc w:val="center"/>
        <w:rPr>
          <w:b/>
        </w:rPr>
      </w:pPr>
    </w:p>
    <w:p w:rsidR="00894219" w:rsidRDefault="00894219" w:rsidP="00894219">
      <w:pPr>
        <w:rPr>
          <w:b/>
        </w:rPr>
      </w:pPr>
    </w:p>
    <w:p w:rsidR="00894219" w:rsidRDefault="00894219" w:rsidP="00894219">
      <w:pPr>
        <w:rPr>
          <w:b/>
        </w:rPr>
      </w:pPr>
    </w:p>
    <w:p w:rsidR="00894219" w:rsidRDefault="00894219" w:rsidP="00894219">
      <w:pPr>
        <w:jc w:val="center"/>
        <w:rPr>
          <w:b/>
        </w:rPr>
      </w:pPr>
    </w:p>
    <w:p w:rsidR="00991ED4" w:rsidRDefault="00991ED4" w:rsidP="00894219">
      <w:pPr>
        <w:jc w:val="center"/>
        <w:rPr>
          <w:b/>
        </w:rPr>
      </w:pPr>
    </w:p>
    <w:p w:rsidR="00991ED4" w:rsidRDefault="00991ED4" w:rsidP="00894219">
      <w:pPr>
        <w:jc w:val="center"/>
        <w:rPr>
          <w:b/>
        </w:rPr>
      </w:pPr>
    </w:p>
    <w:p w:rsidR="00894219" w:rsidRPr="0073355A" w:rsidRDefault="00894219" w:rsidP="00894219">
      <w:pPr>
        <w:jc w:val="center"/>
      </w:pPr>
      <w:r w:rsidRPr="00CB3BC3">
        <w:rPr>
          <w:b/>
        </w:rPr>
        <w:lastRenderedPageBreak/>
        <w:t>JONAVOS RAJONO SAVIVALDYBĖS TARYBAI</w:t>
      </w:r>
    </w:p>
    <w:p w:rsidR="00894219" w:rsidRPr="00CB3BC3" w:rsidRDefault="00894219" w:rsidP="00894219">
      <w:pPr>
        <w:jc w:val="center"/>
        <w:rPr>
          <w:b/>
        </w:rPr>
      </w:pPr>
      <w:r w:rsidRPr="00CB3BC3">
        <w:rPr>
          <w:b/>
        </w:rPr>
        <w:t>AIŠKINAMASIS RAŠTAS</w:t>
      </w:r>
    </w:p>
    <w:p w:rsidR="00894219" w:rsidRPr="00CB3BC3" w:rsidRDefault="00894219" w:rsidP="00894219">
      <w:pPr>
        <w:jc w:val="center"/>
      </w:pPr>
      <w:r w:rsidRPr="00CB3BC3">
        <w:rPr>
          <w:b/>
        </w:rPr>
        <w:t>(</w:t>
      </w:r>
      <w:r w:rsidRPr="00CB3BC3">
        <w:t>prie sprendimo projekto)</w:t>
      </w:r>
    </w:p>
    <w:p w:rsidR="00894219" w:rsidRDefault="00894219" w:rsidP="00894219">
      <w:pPr>
        <w:jc w:val="center"/>
        <w:rPr>
          <w:b/>
          <w:bCs/>
          <w:caps/>
        </w:rPr>
      </w:pPr>
    </w:p>
    <w:p w:rsidR="00894219" w:rsidRPr="00CB3BC3" w:rsidRDefault="00CC1244" w:rsidP="00894219">
      <w:pPr>
        <w:jc w:val="center"/>
        <w:rPr>
          <w:b/>
        </w:rPr>
      </w:pPr>
      <w:r w:rsidRPr="00816A03">
        <w:rPr>
          <w:b/>
          <w:bCs/>
          <w:caps/>
        </w:rPr>
        <w:t>DĖL</w:t>
      </w:r>
      <w:r>
        <w:rPr>
          <w:b/>
          <w:bCs/>
          <w:caps/>
        </w:rPr>
        <w:t xml:space="preserve"> </w:t>
      </w:r>
      <w:r>
        <w:rPr>
          <w:b/>
          <w:bCs/>
        </w:rPr>
        <w:t>RAJONO SAVIVALDYBĖS KONTROLĖS IR AUDITO TARNYBOS DIDŽIAUSIO VALSTYBĖS TARNAUTOJŲ PAREIGYBIŲ IR DARBUOTOJŲ, DIRBANČIŲ PAGAL DARBO SUTARTIS, SKAIČIAUS NUSTATYMO</w:t>
      </w:r>
    </w:p>
    <w:p w:rsidR="00894219" w:rsidRPr="00CB3BC3" w:rsidRDefault="00894219" w:rsidP="00894219">
      <w:pPr>
        <w:jc w:val="center"/>
      </w:pPr>
      <w:r>
        <w:t>2012-10-25</w:t>
      </w:r>
    </w:p>
    <w:p w:rsidR="00894219" w:rsidRPr="00CB3BC3" w:rsidRDefault="00894219" w:rsidP="00894219">
      <w:r w:rsidRPr="00CB3BC3">
        <w:tab/>
      </w:r>
    </w:p>
    <w:p w:rsidR="00FE6CAC" w:rsidRPr="00FE6CAC" w:rsidRDefault="00FE6CAC" w:rsidP="00FE6CAC">
      <w:pPr>
        <w:pStyle w:val="Betarp1"/>
        <w:numPr>
          <w:ilvl w:val="0"/>
          <w:numId w:val="1"/>
        </w:numPr>
        <w:tabs>
          <w:tab w:val="left" w:pos="601"/>
          <w:tab w:val="left" w:pos="1701"/>
        </w:tabs>
        <w:ind w:left="0" w:firstLine="1290"/>
        <w:jc w:val="both"/>
        <w:rPr>
          <w:rFonts w:ascii="Palemonas" w:hAnsi="Palemonas"/>
        </w:rPr>
      </w:pPr>
      <w:r w:rsidRPr="00CB3BC3">
        <w:rPr>
          <w:b/>
        </w:rPr>
        <w:t>Sprendimo projekto tikslai ir uždaviniai.</w:t>
      </w:r>
      <w:r>
        <w:rPr>
          <w:b/>
        </w:rPr>
        <w:t xml:space="preserve"> </w:t>
      </w:r>
    </w:p>
    <w:p w:rsidR="00894219" w:rsidRPr="00FE6CAC" w:rsidRDefault="00FE6CAC" w:rsidP="00FE6CAC">
      <w:pPr>
        <w:pStyle w:val="Betarp1"/>
        <w:tabs>
          <w:tab w:val="left" w:pos="601"/>
          <w:tab w:val="left" w:pos="1701"/>
        </w:tabs>
        <w:jc w:val="both"/>
        <w:rPr>
          <w:rFonts w:ascii="Palemonas" w:hAnsi="Palemonas"/>
        </w:rPr>
      </w:pPr>
      <w:r w:rsidRPr="00FE6CAC">
        <w:t>Spr</w:t>
      </w:r>
      <w:r>
        <w:t xml:space="preserve">endimo projekto pagrindinis tikslas – </w:t>
      </w:r>
      <w:r w:rsidR="00A33DA3">
        <w:t>padidinti didžiausią leistiną valstybės tarnautojų pareigybių ir darbuotojų, dirbančių pagal darbo sutartis, skaičių Jonavos rajono savivaldybės kontrolės ir audito tarnyboje</w:t>
      </w:r>
      <w:r>
        <w:t xml:space="preserve">, </w:t>
      </w:r>
      <w:r>
        <w:rPr>
          <w:rFonts w:ascii="Palemonas" w:hAnsi="Palemonas"/>
        </w:rPr>
        <w:t xml:space="preserve">didinant </w:t>
      </w:r>
      <w:r w:rsidRPr="00E23FB6">
        <w:rPr>
          <w:rFonts w:ascii="Palemonas" w:hAnsi="Palemonas"/>
        </w:rPr>
        <w:t xml:space="preserve">savivaldybės išorės audito efektyvumą, </w:t>
      </w:r>
      <w:r>
        <w:rPr>
          <w:rFonts w:ascii="Palemonas" w:hAnsi="Palemonas"/>
        </w:rPr>
        <w:t>kuris užtikrintų</w:t>
      </w:r>
      <w:r w:rsidRPr="00E23FB6">
        <w:rPr>
          <w:rFonts w:ascii="Palemonas" w:hAnsi="Palemonas"/>
        </w:rPr>
        <w:t xml:space="preserve"> tinkamą savivaldybės biudžeto lėšų ir turto va</w:t>
      </w:r>
      <w:r>
        <w:rPr>
          <w:rFonts w:ascii="Palemonas" w:hAnsi="Palemonas"/>
        </w:rPr>
        <w:t>ldymą, naudojimą ir disponavimą.</w:t>
      </w:r>
      <w:r w:rsidR="00A33DA3">
        <w:rPr>
          <w:rFonts w:ascii="Palemonas" w:hAnsi="Palemonas"/>
        </w:rPr>
        <w:t xml:space="preserve"> </w:t>
      </w:r>
      <w:r w:rsidR="009F0BF2">
        <w:t>Jonavos rajono savivaldybės kontrolės ir audito tarnyboje bus steigiamas darbuotojo dirbančio pagal darbo sutartį etatas.</w:t>
      </w:r>
    </w:p>
    <w:p w:rsidR="00894219" w:rsidRDefault="00894219" w:rsidP="00894219">
      <w:pPr>
        <w:pStyle w:val="Sraopastraip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E6CAC" w:rsidRDefault="00894219" w:rsidP="00FE6CAC">
      <w:pPr>
        <w:pStyle w:val="Sraopastraipa1"/>
        <w:numPr>
          <w:ilvl w:val="0"/>
          <w:numId w:val="1"/>
        </w:numPr>
        <w:tabs>
          <w:tab w:val="left" w:pos="1620"/>
        </w:tabs>
        <w:ind w:left="0" w:firstLine="1290"/>
        <w:jc w:val="both"/>
        <w:rPr>
          <w:rFonts w:ascii="Times New Roman" w:hAnsi="Times New Roman"/>
          <w:b/>
          <w:sz w:val="24"/>
          <w:szCs w:val="24"/>
        </w:rPr>
      </w:pPr>
      <w:r w:rsidRPr="00CB3BC3">
        <w:rPr>
          <w:rFonts w:ascii="Times New Roman" w:hAnsi="Times New Roman"/>
          <w:b/>
          <w:sz w:val="24"/>
          <w:szCs w:val="24"/>
        </w:rPr>
        <w:t>Teisinis reglamentavimas, kuriuo vadovaujantis parengtas sprendimo projektas.</w:t>
      </w:r>
      <w:r w:rsidR="00FE6CAC">
        <w:rPr>
          <w:rFonts w:ascii="Times New Roman" w:hAnsi="Times New Roman"/>
          <w:b/>
          <w:sz w:val="24"/>
          <w:szCs w:val="24"/>
        </w:rPr>
        <w:t xml:space="preserve"> </w:t>
      </w:r>
    </w:p>
    <w:p w:rsidR="00FE6CAC" w:rsidRPr="00FE6CAC" w:rsidRDefault="00FE6CAC" w:rsidP="00FE6CAC">
      <w:pPr>
        <w:pStyle w:val="Sraopastraipa1"/>
        <w:tabs>
          <w:tab w:val="left" w:pos="162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E6CAC">
        <w:rPr>
          <w:rFonts w:ascii="Times New Roman" w:hAnsi="Times New Roman"/>
          <w:sz w:val="24"/>
          <w:szCs w:val="24"/>
        </w:rPr>
        <w:t>Sprendimo projektas parengtas vadovaujantis Lietuvos Respublikos vietos savivaldos įstatymo (</w:t>
      </w:r>
      <w:proofErr w:type="spellStart"/>
      <w:r w:rsidRPr="00FE6CAC">
        <w:rPr>
          <w:rFonts w:ascii="Times New Roman" w:hAnsi="Times New Roman"/>
          <w:sz w:val="24"/>
          <w:szCs w:val="24"/>
        </w:rPr>
        <w:t>Žin</w:t>
      </w:r>
      <w:proofErr w:type="spellEnd"/>
      <w:r w:rsidRPr="00FE6CAC">
        <w:rPr>
          <w:rFonts w:ascii="Times New Roman" w:hAnsi="Times New Roman"/>
          <w:sz w:val="24"/>
          <w:szCs w:val="24"/>
        </w:rPr>
        <w:t>., 1994, Nr. 55-1049; 2000, Nr. 91-2832; 2008, Nr.113-4290) 16 straipsnio 2 dalies 8 punktu, 18 straipsnio 1 dalimi.</w:t>
      </w:r>
    </w:p>
    <w:p w:rsidR="00894219" w:rsidRPr="00995BC6" w:rsidRDefault="00894219" w:rsidP="00FE6CAC">
      <w:pPr>
        <w:pStyle w:val="Sraopastraipa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E6CAC" w:rsidRPr="00FE6CAC" w:rsidRDefault="00894219" w:rsidP="00FE6CAC">
      <w:pPr>
        <w:pStyle w:val="Sraopastraipa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BC3">
        <w:rPr>
          <w:rFonts w:ascii="Times New Roman" w:hAnsi="Times New Roman"/>
          <w:b/>
          <w:sz w:val="24"/>
          <w:szCs w:val="24"/>
        </w:rPr>
        <w:t>Galimos sprendimo priėmimo pasekmės.</w:t>
      </w:r>
    </w:p>
    <w:p w:rsidR="00FE6CAC" w:rsidRDefault="00FE6CAC" w:rsidP="00FE6CAC">
      <w:pPr>
        <w:pStyle w:val="Sraopastraipa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Neigiamų pasekmių nenumatoma</w:t>
      </w:r>
    </w:p>
    <w:p w:rsidR="00FE6CAC" w:rsidRPr="00CB3BC3" w:rsidRDefault="00FE6CAC" w:rsidP="00894219">
      <w:pPr>
        <w:pStyle w:val="Sraopastraipa1"/>
        <w:ind w:left="0" w:firstLine="1290"/>
        <w:jc w:val="both"/>
        <w:rPr>
          <w:rFonts w:ascii="Times New Roman" w:hAnsi="Times New Roman"/>
          <w:sz w:val="24"/>
          <w:szCs w:val="24"/>
        </w:rPr>
      </w:pPr>
    </w:p>
    <w:p w:rsidR="00894219" w:rsidRDefault="00894219" w:rsidP="00894219">
      <w:pPr>
        <w:pStyle w:val="Sraopastraipa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B3BC3">
        <w:rPr>
          <w:rFonts w:ascii="Times New Roman" w:hAnsi="Times New Roman"/>
          <w:b/>
          <w:sz w:val="24"/>
          <w:szCs w:val="24"/>
        </w:rPr>
        <w:t>Keičiami ar naikinami teisės aktai.</w:t>
      </w:r>
    </w:p>
    <w:p w:rsidR="00FE6CAC" w:rsidRPr="009F33E0" w:rsidRDefault="009F33E0" w:rsidP="00CC1244">
      <w:pPr>
        <w:pStyle w:val="Sraopastraipa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Pripažįstamas</w:t>
      </w:r>
      <w:r w:rsidRPr="009F33E0">
        <w:rPr>
          <w:rFonts w:ascii="Times New Roman" w:hAnsi="Times New Roman"/>
          <w:sz w:val="24"/>
          <w:szCs w:val="24"/>
        </w:rPr>
        <w:t xml:space="preserve"> netekusiu galios Jonavos rajono savivaldybės tarybos 2009-01-29 sprendimo Nr. 1TS – 7 „Dėl Jonavos rajono savivaldybės kontrolės ir audito tarnybos nuostatų patvirtinimo“ 2 p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894219" w:rsidRPr="009F33E0" w:rsidRDefault="00894219" w:rsidP="00894219">
      <w:pPr>
        <w:pStyle w:val="Sraopastraipa1"/>
        <w:ind w:left="567"/>
        <w:jc w:val="both"/>
        <w:rPr>
          <w:rFonts w:ascii="Times New Roman" w:hAnsi="Times New Roman"/>
          <w:sz w:val="24"/>
          <w:szCs w:val="24"/>
        </w:rPr>
      </w:pPr>
    </w:p>
    <w:p w:rsidR="00894219" w:rsidRDefault="00894219" w:rsidP="00894219">
      <w:pPr>
        <w:pStyle w:val="Sraopastraipa1"/>
        <w:ind w:left="0"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94219" w:rsidRPr="00CB3BC3" w:rsidRDefault="00894219" w:rsidP="00894219">
      <w:pPr>
        <w:pStyle w:val="Sraopastraipa1"/>
        <w:ind w:left="0" w:firstLine="1290"/>
        <w:jc w:val="both"/>
        <w:rPr>
          <w:rFonts w:ascii="Times New Roman" w:hAnsi="Times New Roman"/>
          <w:sz w:val="24"/>
          <w:szCs w:val="24"/>
        </w:rPr>
      </w:pPr>
    </w:p>
    <w:p w:rsidR="00894219" w:rsidRPr="00CB3BC3" w:rsidRDefault="00894219" w:rsidP="00894219">
      <w:pPr>
        <w:jc w:val="both"/>
      </w:pPr>
    </w:p>
    <w:p w:rsidR="00894219" w:rsidRDefault="00894219" w:rsidP="00894219">
      <w:r>
        <w:t>Teisės skyriaus vedėjas</w:t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Justas Budriūnas</w:t>
      </w:r>
    </w:p>
    <w:p w:rsidR="00894219" w:rsidRDefault="00894219" w:rsidP="00894219"/>
    <w:p w:rsidR="00894219" w:rsidRDefault="00894219" w:rsidP="00894219"/>
    <w:p w:rsidR="00894219" w:rsidRDefault="00894219" w:rsidP="00894219"/>
    <w:p w:rsidR="00202109" w:rsidRDefault="00202109"/>
    <w:sectPr w:rsidR="00202109" w:rsidSect="00155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4523"/>
    <w:multiLevelType w:val="hybridMultilevel"/>
    <w:tmpl w:val="02ACFFA2"/>
    <w:lvl w:ilvl="0" w:tplc="8320E1A8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FC60786"/>
    <w:multiLevelType w:val="hybridMultilevel"/>
    <w:tmpl w:val="7210519A"/>
    <w:lvl w:ilvl="0" w:tplc="0427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19"/>
    <w:rsid w:val="001E66FE"/>
    <w:rsid w:val="00202109"/>
    <w:rsid w:val="00333278"/>
    <w:rsid w:val="004823AC"/>
    <w:rsid w:val="00515DAE"/>
    <w:rsid w:val="007A416C"/>
    <w:rsid w:val="00894219"/>
    <w:rsid w:val="00976422"/>
    <w:rsid w:val="00991ED4"/>
    <w:rsid w:val="009F0BF2"/>
    <w:rsid w:val="009F33E0"/>
    <w:rsid w:val="00A33DA3"/>
    <w:rsid w:val="00C238C4"/>
    <w:rsid w:val="00CC1244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9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89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quatationtext">
    <w:name w:val="quatation_text"/>
    <w:basedOn w:val="Numatytasispastraiposriftas"/>
    <w:rsid w:val="0089421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94219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942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etarp1">
    <w:name w:val="Be tarpų1"/>
    <w:qFormat/>
    <w:rsid w:val="00F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E6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9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8942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quatationtext">
    <w:name w:val="quatation_text"/>
    <w:basedOn w:val="Numatytasispastraiposriftas"/>
    <w:rsid w:val="0089421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94219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942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etarp1">
    <w:name w:val="Be tarpų1"/>
    <w:qFormat/>
    <w:rsid w:val="00FE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E6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PC214-1</dc:creator>
  <cp:lastModifiedBy>Edmunda Albina Balsyte</cp:lastModifiedBy>
  <cp:revision>3</cp:revision>
  <cp:lastPrinted>2012-10-11T06:13:00Z</cp:lastPrinted>
  <dcterms:created xsi:type="dcterms:W3CDTF">2012-10-11T08:23:00Z</dcterms:created>
  <dcterms:modified xsi:type="dcterms:W3CDTF">2012-10-11T08:24:00Z</dcterms:modified>
</cp:coreProperties>
</file>