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C3" w:rsidRPr="00641F54" w:rsidRDefault="003B1677" w:rsidP="00B650C3">
      <w:pPr>
        <w:spacing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0A9C8C5A" wp14:editId="32C100EF">
                <wp:simplePos x="0" y="0"/>
                <wp:positionH relativeFrom="column">
                  <wp:posOffset>3881755</wp:posOffset>
                </wp:positionH>
                <wp:positionV relativeFrom="paragraph">
                  <wp:posOffset>110490</wp:posOffset>
                </wp:positionV>
                <wp:extent cx="2276475" cy="342900"/>
                <wp:effectExtent l="0" t="0" r="0" b="0"/>
                <wp:wrapNone/>
                <wp:docPr id="2"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50C3" w:rsidRPr="0063544B" w:rsidRDefault="00B650C3" w:rsidP="00B650C3">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3B1677">
                              <w:rPr>
                                <w:rFonts w:ascii="Times New Roman" w:hAnsi="Times New Roman" w:cs="Times New Roman"/>
                                <w:b/>
                                <w:sz w:val="24"/>
                                <w:szCs w:val="24"/>
                              </w:rPr>
                              <w:t>156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o laukas 2" o:spid="_x0000_s1026" type="#_x0000_t202" style="position:absolute;left:0;text-align:left;margin-left:305.65pt;margin-top:8.7pt;width:179.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" filled="f" stroked="f">
                <v:textbox>
                  <w:txbxContent>
                    <w:p w:rsidR="00B650C3" w:rsidRPr="0063544B" w:rsidRDefault="00B650C3" w:rsidP="00B650C3">
                      <w:pPr>
                        <w:rPr>
                          <w:rFonts w:ascii="Times New Roman" w:hAnsi="Times New Roman" w:cs="Times New Roman"/>
                          <w:b/>
                          <w:sz w:val="24"/>
                          <w:szCs w:val="24"/>
                        </w:rPr>
                      </w:pPr>
                      <w:r>
                        <w:rPr>
                          <w:rFonts w:ascii="Times New Roman" w:hAnsi="Times New Roman" w:cs="Times New Roman"/>
                          <w:b/>
                          <w:sz w:val="24"/>
                          <w:szCs w:val="24"/>
                        </w:rPr>
                        <w:t>Sprendimo p</w:t>
                      </w:r>
                      <w:r w:rsidRPr="0063544B">
                        <w:rPr>
                          <w:rFonts w:ascii="Times New Roman" w:hAnsi="Times New Roman" w:cs="Times New Roman"/>
                          <w:b/>
                          <w:sz w:val="24"/>
                          <w:szCs w:val="24"/>
                        </w:rPr>
                        <w:t>rojektas 12TS -</w:t>
                      </w:r>
                      <w:r w:rsidR="003B1677">
                        <w:rPr>
                          <w:rFonts w:ascii="Times New Roman" w:hAnsi="Times New Roman" w:cs="Times New Roman"/>
                          <w:b/>
                          <w:sz w:val="24"/>
                          <w:szCs w:val="24"/>
                        </w:rPr>
                        <w:t>156</w:t>
                      </w:r>
                    </w:p>
                  </w:txbxContent>
                </v:textbox>
              </v:shape>
            </w:pict>
          </mc:Fallback>
        </mc:AlternateContent>
      </w:r>
      <w:r w:rsidR="00B650C3" w:rsidRPr="00641F54">
        <w:rPr>
          <w:rFonts w:ascii="Times New Roman" w:eastAsia="Calibri" w:hAnsi="Times New Roman" w:cs="Times New Roman"/>
          <w:sz w:val="24"/>
          <w:szCs w:val="24"/>
        </w:rPr>
        <w:t xml:space="preserve">                                                              </w:t>
      </w:r>
      <w:r w:rsidR="00B650C3" w:rsidRPr="00641F54">
        <w:rPr>
          <w:rFonts w:ascii="Times New Roman" w:eastAsia="Times New Roman" w:hAnsi="Times New Roman" w:cs="Times New Roman"/>
          <w:noProof/>
          <w:sz w:val="24"/>
          <w:szCs w:val="24"/>
          <w:lang w:eastAsia="lt-LT"/>
        </w:rPr>
        <w:drawing>
          <wp:anchor distT="0" distB="0" distL="114300" distR="114300" simplePos="0" relativeHeight="251660288" behindDoc="1" locked="0" layoutInCell="1" allowOverlap="1" wp14:anchorId="4D470F80" wp14:editId="3A2A7A24">
            <wp:simplePos x="0" y="0"/>
            <wp:positionH relativeFrom="column">
              <wp:posOffset>2763520</wp:posOffset>
            </wp:positionH>
            <wp:positionV relativeFrom="paragraph">
              <wp:posOffset>44450</wp:posOffset>
            </wp:positionV>
            <wp:extent cx="446405" cy="540385"/>
            <wp:effectExtent l="0" t="0" r="0" b="0"/>
            <wp:wrapNone/>
            <wp:docPr id="1" name="Paveikslėlis 1" descr="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ulbe2 "/>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46405" cy="540385"/>
                    </a:xfrm>
                    <a:prstGeom prst="rect">
                      <a:avLst/>
                    </a:prstGeom>
                    <a:noFill/>
                  </pic:spPr>
                </pic:pic>
              </a:graphicData>
            </a:graphic>
            <wp14:sizeRelH relativeFrom="page">
              <wp14:pctWidth>0</wp14:pctWidth>
            </wp14:sizeRelH>
            <wp14:sizeRelV relativeFrom="page">
              <wp14:pctHeight>0</wp14:pctHeight>
            </wp14:sizeRelV>
          </wp:anchor>
        </w:drawing>
      </w:r>
    </w:p>
    <w:p w:rsidR="00B650C3" w:rsidRPr="00446E8C" w:rsidRDefault="00446E8C" w:rsidP="00446E8C">
      <w:pPr>
        <w:tabs>
          <w:tab w:val="left" w:pos="102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sidRPr="00446E8C">
        <w:rPr>
          <w:rFonts w:ascii="Times New Roman" w:eastAsia="Times New Roman" w:hAnsi="Times New Roman" w:cs="Times New Roman"/>
          <w:b/>
          <w:sz w:val="24"/>
          <w:szCs w:val="24"/>
          <w:highlight w:val="yellow"/>
        </w:rPr>
        <w:t>5.</w:t>
      </w:r>
      <w:bookmarkStart w:id="0" w:name="_GoBack"/>
      <w:bookmarkEnd w:id="0"/>
    </w:p>
    <w:p w:rsidR="003B1677" w:rsidRPr="00641F54" w:rsidRDefault="003B1677" w:rsidP="00B650C3">
      <w:pPr>
        <w:spacing w:after="0" w:line="240" w:lineRule="auto"/>
        <w:jc w:val="center"/>
        <w:rPr>
          <w:rFonts w:ascii="Times New Roman" w:eastAsia="Times New Roman" w:hAnsi="Times New Roman" w:cs="Times New Roman"/>
          <w:sz w:val="24"/>
          <w:szCs w:val="24"/>
        </w:rPr>
      </w:pPr>
    </w:p>
    <w:p w:rsidR="00B650C3" w:rsidRPr="00641F54" w:rsidRDefault="00B650C3" w:rsidP="00B650C3">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650C3" w:rsidRPr="00641F54" w:rsidTr="00BE441A">
        <w:tc>
          <w:tcPr>
            <w:tcW w:w="9854" w:type="dxa"/>
            <w:tcBorders>
              <w:top w:val="nil"/>
              <w:left w:val="nil"/>
              <w:bottom w:val="nil"/>
              <w:right w:val="nil"/>
            </w:tcBorders>
            <w:hideMark/>
          </w:tcPr>
          <w:p w:rsidR="00B650C3" w:rsidRPr="00641F54" w:rsidRDefault="00B650C3" w:rsidP="00BE441A">
            <w:pPr>
              <w:spacing w:after="0" w:line="240" w:lineRule="auto"/>
              <w:jc w:val="center"/>
              <w:rPr>
                <w:rFonts w:ascii="Times New Roman" w:eastAsia="Times New Roman" w:hAnsi="Times New Roman" w:cs="Times New Roman"/>
                <w:b/>
                <w:bCs/>
                <w:sz w:val="24"/>
                <w:szCs w:val="24"/>
              </w:rPr>
            </w:pPr>
            <w:r w:rsidRPr="00641F54">
              <w:rPr>
                <w:rFonts w:ascii="Times New Roman" w:eastAsia="Times New Roman" w:hAnsi="Times New Roman" w:cs="Times New Roman"/>
                <w:b/>
                <w:bCs/>
                <w:sz w:val="24"/>
                <w:szCs w:val="24"/>
              </w:rPr>
              <w:t>JONAVOS  RAJONO  SAVIVALDYBĖS  TARYBA</w:t>
            </w:r>
          </w:p>
        </w:tc>
      </w:tr>
      <w:tr w:rsidR="00B650C3" w:rsidRPr="00641F54" w:rsidTr="00BE441A">
        <w:tc>
          <w:tcPr>
            <w:tcW w:w="9854" w:type="dxa"/>
            <w:tcBorders>
              <w:top w:val="nil"/>
              <w:left w:val="nil"/>
              <w:bottom w:val="nil"/>
              <w:right w:val="nil"/>
            </w:tcBorders>
            <w:hideMark/>
          </w:tcPr>
          <w:p w:rsidR="00B650C3" w:rsidRPr="00641F54" w:rsidRDefault="00B650C3" w:rsidP="00BE441A">
            <w:pPr>
              <w:spacing w:before="3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bCs/>
                <w:sz w:val="24"/>
                <w:szCs w:val="24"/>
              </w:rPr>
              <w:t>SPRENDIMAS</w:t>
            </w:r>
          </w:p>
        </w:tc>
      </w:tr>
      <w:tr w:rsidR="00B650C3" w:rsidRPr="00641F54" w:rsidTr="00BE441A">
        <w:tc>
          <w:tcPr>
            <w:tcW w:w="9854" w:type="dxa"/>
            <w:tcBorders>
              <w:top w:val="nil"/>
              <w:left w:val="nil"/>
              <w:bottom w:val="nil"/>
              <w:right w:val="nil"/>
            </w:tcBorders>
            <w:vAlign w:val="bottom"/>
            <w:hideMark/>
          </w:tcPr>
          <w:p w:rsidR="00B650C3" w:rsidRPr="00641F54" w:rsidRDefault="00B650C3" w:rsidP="00BE441A">
            <w:pPr>
              <w:spacing w:before="60" w:after="0" w:line="240" w:lineRule="auto"/>
              <w:jc w:val="center"/>
              <w:rPr>
                <w:rFonts w:ascii="Times New Roman" w:eastAsia="Times New Roman" w:hAnsi="Times New Roman" w:cs="Times New Roman"/>
                <w:b/>
                <w:bCs/>
                <w:caps/>
                <w:sz w:val="24"/>
                <w:szCs w:val="24"/>
              </w:rPr>
            </w:pPr>
            <w:r w:rsidRPr="00641F54">
              <w:rPr>
                <w:rFonts w:ascii="Times New Roman" w:eastAsia="Times New Roman" w:hAnsi="Times New Roman" w:cs="Times New Roman"/>
                <w:b/>
                <w:bCs/>
                <w:caps/>
                <w:sz w:val="24"/>
                <w:szCs w:val="24"/>
              </w:rPr>
              <w:t xml:space="preserve">DĖL DARBO SUTARTIES NUTRAUKIMO SU </w:t>
            </w:r>
            <w:r>
              <w:rPr>
                <w:rFonts w:ascii="Times New Roman" w:eastAsia="Times New Roman" w:hAnsi="Times New Roman" w:cs="Times New Roman"/>
                <w:b/>
                <w:bCs/>
                <w:caps/>
                <w:sz w:val="24"/>
                <w:szCs w:val="24"/>
              </w:rPr>
              <w:t>ONA ŠUKIENE</w:t>
            </w:r>
          </w:p>
        </w:tc>
      </w:tr>
      <w:tr w:rsidR="00B650C3" w:rsidRPr="00641F54" w:rsidTr="00BE441A">
        <w:tc>
          <w:tcPr>
            <w:tcW w:w="9854" w:type="dxa"/>
            <w:tcBorders>
              <w:top w:val="nil"/>
              <w:left w:val="nil"/>
              <w:bottom w:val="nil"/>
              <w:right w:val="nil"/>
            </w:tcBorders>
            <w:vAlign w:val="bottom"/>
            <w:hideMark/>
          </w:tcPr>
          <w:p w:rsidR="00B650C3" w:rsidRPr="00641F54" w:rsidRDefault="00B650C3" w:rsidP="00BE441A">
            <w:pPr>
              <w:spacing w:before="24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liepos</w:t>
            </w:r>
            <w:r w:rsidRPr="00641F5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4</w:t>
            </w:r>
            <w:r w:rsidRPr="00641F54">
              <w:rPr>
                <w:rFonts w:ascii="Times New Roman" w:eastAsia="Times New Roman" w:hAnsi="Times New Roman" w:cs="Times New Roman"/>
                <w:sz w:val="24"/>
                <w:szCs w:val="24"/>
              </w:rPr>
              <w:t xml:space="preserve"> </w:t>
            </w:r>
            <w:r w:rsidR="003B1677">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d.  Nr.</w:t>
            </w:r>
            <w:r w:rsidR="003B1677">
              <w:rPr>
                <w:rFonts w:ascii="Times New Roman" w:eastAsia="Times New Roman" w:hAnsi="Times New Roman" w:cs="Times New Roman"/>
                <w:sz w:val="24"/>
                <w:szCs w:val="24"/>
              </w:rPr>
              <w:t>1TS-</w:t>
            </w:r>
            <w:r w:rsidRPr="00641F54">
              <w:rPr>
                <w:rFonts w:ascii="Times New Roman" w:eastAsia="Times New Roman" w:hAnsi="Times New Roman" w:cs="Times New Roman"/>
                <w:sz w:val="24"/>
                <w:szCs w:val="24"/>
              </w:rPr>
              <w:t xml:space="preserve"> </w:t>
            </w:r>
          </w:p>
        </w:tc>
      </w:tr>
      <w:tr w:rsidR="00B650C3" w:rsidRPr="00641F54" w:rsidTr="00BE441A">
        <w:tc>
          <w:tcPr>
            <w:tcW w:w="9854" w:type="dxa"/>
            <w:tcBorders>
              <w:top w:val="nil"/>
              <w:left w:val="nil"/>
              <w:bottom w:val="nil"/>
              <w:right w:val="nil"/>
            </w:tcBorders>
            <w:vAlign w:val="bottom"/>
            <w:hideMark/>
          </w:tcPr>
          <w:p w:rsidR="00B650C3" w:rsidRPr="00641F54" w:rsidRDefault="00B650C3" w:rsidP="00BE441A">
            <w:pPr>
              <w:spacing w:before="60" w:after="0" w:line="24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Jonava</w:t>
            </w:r>
          </w:p>
        </w:tc>
      </w:tr>
    </w:tbl>
    <w:p w:rsidR="00B650C3" w:rsidRPr="00641F54" w:rsidRDefault="00B650C3" w:rsidP="00B650C3">
      <w:pPr>
        <w:spacing w:after="0" w:line="240" w:lineRule="auto"/>
        <w:jc w:val="both"/>
        <w:rPr>
          <w:rFonts w:ascii="Times New Roman" w:eastAsia="Times New Roman" w:hAnsi="Times New Roman" w:cs="Times New Roman"/>
          <w:sz w:val="24"/>
          <w:szCs w:val="24"/>
        </w:rPr>
      </w:pPr>
    </w:p>
    <w:p w:rsidR="00B650C3" w:rsidRPr="00641F54" w:rsidRDefault="00B650C3" w:rsidP="00B650C3">
      <w:pPr>
        <w:spacing w:after="0" w:line="240" w:lineRule="auto"/>
        <w:ind w:firstLine="709"/>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Vadovaudamasi Lietuvos Respublikos vietos savivaldos įstatymo 16 straipsnio 2 dalies 21 punktu, Lietuvos Respublikos darbo kodekso 54 str., 127 str. 6 d., Lietuvos Respublikos švietimo įstatymo 59 str. 1 d. bei atsižvelgdama į </w:t>
      </w:r>
      <w:r>
        <w:rPr>
          <w:rFonts w:ascii="Times New Roman" w:eastAsia="Times New Roman" w:hAnsi="Times New Roman" w:cs="Times New Roman"/>
          <w:sz w:val="24"/>
          <w:szCs w:val="24"/>
        </w:rPr>
        <w:t xml:space="preserve">Onos Šukienės </w:t>
      </w: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06</w:t>
      </w:r>
      <w:r w:rsidRPr="00641F54">
        <w:rPr>
          <w:rFonts w:ascii="Times New Roman" w:eastAsia="Times New Roman" w:hAnsi="Times New Roman" w:cs="Times New Roman"/>
          <w:sz w:val="24"/>
          <w:szCs w:val="24"/>
        </w:rPr>
        <w:t>-</w:t>
      </w:r>
      <w:r>
        <w:rPr>
          <w:rFonts w:ascii="Times New Roman" w:eastAsia="Times New Roman" w:hAnsi="Times New Roman" w:cs="Times New Roman"/>
          <w:sz w:val="24"/>
          <w:szCs w:val="24"/>
        </w:rPr>
        <w:t>14</w:t>
      </w:r>
      <w:r w:rsidRPr="00641F54">
        <w:rPr>
          <w:rFonts w:ascii="Times New Roman" w:eastAsia="Times New Roman" w:hAnsi="Times New Roman" w:cs="Times New Roman"/>
          <w:sz w:val="24"/>
          <w:szCs w:val="24"/>
        </w:rPr>
        <w:t xml:space="preserve"> p</w:t>
      </w:r>
      <w:r>
        <w:rPr>
          <w:rFonts w:ascii="Times New Roman" w:eastAsia="Times New Roman" w:hAnsi="Times New Roman" w:cs="Times New Roman"/>
          <w:sz w:val="24"/>
          <w:szCs w:val="24"/>
        </w:rPr>
        <w:t xml:space="preserve">asiūlymą nutraukti </w:t>
      </w:r>
      <w:r w:rsidR="00906C61">
        <w:rPr>
          <w:rFonts w:ascii="Times New Roman" w:eastAsia="Times New Roman" w:hAnsi="Times New Roman" w:cs="Times New Roman"/>
          <w:sz w:val="24"/>
          <w:szCs w:val="24"/>
        </w:rPr>
        <w:t xml:space="preserve">darbo </w:t>
      </w:r>
      <w:r>
        <w:rPr>
          <w:rFonts w:ascii="Times New Roman" w:eastAsia="Times New Roman" w:hAnsi="Times New Roman" w:cs="Times New Roman"/>
          <w:sz w:val="24"/>
          <w:szCs w:val="24"/>
        </w:rPr>
        <w:t xml:space="preserve">sutartį šalių susitarimu bei Dalios </w:t>
      </w:r>
      <w:proofErr w:type="spellStart"/>
      <w:r>
        <w:rPr>
          <w:rFonts w:ascii="Times New Roman" w:eastAsia="Times New Roman" w:hAnsi="Times New Roman" w:cs="Times New Roman"/>
          <w:sz w:val="24"/>
          <w:szCs w:val="24"/>
        </w:rPr>
        <w:t>Gudonavičienės</w:t>
      </w:r>
      <w:proofErr w:type="spellEnd"/>
      <w:r>
        <w:rPr>
          <w:rFonts w:ascii="Times New Roman" w:eastAsia="Times New Roman" w:hAnsi="Times New Roman" w:cs="Times New Roman"/>
          <w:sz w:val="24"/>
          <w:szCs w:val="24"/>
        </w:rPr>
        <w:t xml:space="preserve"> 2019-06-14 sutikimą</w:t>
      </w:r>
      <w:r w:rsidRPr="00641F54">
        <w:rPr>
          <w:rFonts w:ascii="Times New Roman" w:eastAsia="Times New Roman" w:hAnsi="Times New Roman" w:cs="Times New Roman"/>
          <w:sz w:val="24"/>
          <w:szCs w:val="24"/>
        </w:rPr>
        <w:t>, Jonavos rajono savivaldybės taryba</w:t>
      </w:r>
      <w:r>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n u s p r e n d ž i a:</w:t>
      </w:r>
    </w:p>
    <w:p w:rsidR="00B650C3" w:rsidRPr="00641F54" w:rsidRDefault="00B650C3" w:rsidP="00B650C3">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Nutraukti darbo sutartį su </w:t>
      </w:r>
      <w:r>
        <w:rPr>
          <w:rFonts w:ascii="Times New Roman" w:hAnsi="Times New Roman" w:cs="Times New Roman"/>
          <w:sz w:val="24"/>
          <w:szCs w:val="24"/>
        </w:rPr>
        <w:t>Jonavos Panerio pradinės mokyklos direktor</w:t>
      </w:r>
      <w:r w:rsidR="00096B68">
        <w:rPr>
          <w:rFonts w:ascii="Times New Roman" w:hAnsi="Times New Roman" w:cs="Times New Roman"/>
          <w:sz w:val="24"/>
          <w:szCs w:val="24"/>
        </w:rPr>
        <w:t>e</w:t>
      </w:r>
      <w:r>
        <w:rPr>
          <w:rFonts w:ascii="Times New Roman" w:hAnsi="Times New Roman" w:cs="Times New Roman"/>
          <w:sz w:val="24"/>
          <w:szCs w:val="24"/>
        </w:rPr>
        <w:t xml:space="preserve"> </w:t>
      </w:r>
      <w:r w:rsidR="00096B68">
        <w:rPr>
          <w:rFonts w:ascii="Times New Roman" w:hAnsi="Times New Roman" w:cs="Times New Roman"/>
          <w:sz w:val="24"/>
          <w:szCs w:val="24"/>
        </w:rPr>
        <w:t>Ona Šukiene</w:t>
      </w:r>
      <w:r>
        <w:rPr>
          <w:rFonts w:ascii="Times New Roman" w:hAnsi="Times New Roman" w:cs="Times New Roman"/>
          <w:sz w:val="24"/>
          <w:szCs w:val="24"/>
        </w:rPr>
        <w:t xml:space="preserve"> </w:t>
      </w:r>
      <w:r w:rsidRPr="00641F54">
        <w:rPr>
          <w:rFonts w:ascii="Times New Roman" w:hAnsi="Times New Roman" w:cs="Times New Roman"/>
          <w:sz w:val="24"/>
          <w:szCs w:val="24"/>
        </w:rPr>
        <w:t>201</w:t>
      </w:r>
      <w:r>
        <w:rPr>
          <w:rFonts w:ascii="Times New Roman" w:hAnsi="Times New Roman" w:cs="Times New Roman"/>
          <w:sz w:val="24"/>
          <w:szCs w:val="24"/>
        </w:rPr>
        <w:t>9</w:t>
      </w:r>
      <w:r w:rsidRPr="00641F54">
        <w:rPr>
          <w:rFonts w:ascii="Times New Roman" w:hAnsi="Times New Roman" w:cs="Times New Roman"/>
          <w:sz w:val="24"/>
          <w:szCs w:val="24"/>
        </w:rPr>
        <w:t xml:space="preserve"> m. </w:t>
      </w:r>
      <w:r>
        <w:rPr>
          <w:rFonts w:ascii="Times New Roman" w:hAnsi="Times New Roman" w:cs="Times New Roman"/>
          <w:sz w:val="24"/>
          <w:szCs w:val="24"/>
        </w:rPr>
        <w:t>rugpjūčio</w:t>
      </w:r>
      <w:r w:rsidRPr="00641F54">
        <w:rPr>
          <w:rFonts w:ascii="Times New Roman" w:hAnsi="Times New Roman" w:cs="Times New Roman"/>
          <w:sz w:val="24"/>
          <w:szCs w:val="24"/>
        </w:rPr>
        <w:t xml:space="preserve"> </w:t>
      </w:r>
      <w:r>
        <w:rPr>
          <w:rFonts w:ascii="Times New Roman" w:hAnsi="Times New Roman" w:cs="Times New Roman"/>
          <w:sz w:val="24"/>
          <w:szCs w:val="24"/>
        </w:rPr>
        <w:t>30</w:t>
      </w:r>
      <w:r w:rsidRPr="00641F54">
        <w:rPr>
          <w:rFonts w:ascii="Times New Roman" w:hAnsi="Times New Roman" w:cs="Times New Roman"/>
          <w:sz w:val="24"/>
          <w:szCs w:val="24"/>
        </w:rPr>
        <w:t xml:space="preserve"> d. pagal Lietuvos Respublikos darbo kodekso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Pr>
          <w:rFonts w:ascii="Times New Roman" w:hAnsi="Times New Roman" w:cs="Times New Roman"/>
          <w:sz w:val="24"/>
          <w:szCs w:val="24"/>
        </w:rPr>
        <w:t xml:space="preserve"> </w:t>
      </w:r>
      <w:r w:rsidRPr="00641F54">
        <w:rPr>
          <w:rFonts w:ascii="Times New Roman" w:hAnsi="Times New Roman" w:cs="Times New Roman"/>
          <w:sz w:val="24"/>
          <w:szCs w:val="24"/>
        </w:rPr>
        <w:t xml:space="preserve">ir piniginę kompensaciją už </w:t>
      </w:r>
      <w:r w:rsidR="00096B68">
        <w:rPr>
          <w:rFonts w:ascii="Times New Roman" w:hAnsi="Times New Roman" w:cs="Times New Roman"/>
          <w:sz w:val="24"/>
          <w:szCs w:val="24"/>
        </w:rPr>
        <w:t xml:space="preserve">80 </w:t>
      </w:r>
      <w:r w:rsidRPr="00641F54">
        <w:rPr>
          <w:rFonts w:ascii="Times New Roman" w:hAnsi="Times New Roman" w:cs="Times New Roman"/>
          <w:sz w:val="24"/>
          <w:szCs w:val="24"/>
        </w:rPr>
        <w:t>darbo dien</w:t>
      </w:r>
      <w:r w:rsidR="00906C61">
        <w:rPr>
          <w:rFonts w:ascii="Times New Roman" w:hAnsi="Times New Roman" w:cs="Times New Roman"/>
          <w:sz w:val="24"/>
          <w:szCs w:val="24"/>
        </w:rPr>
        <w:t>ų</w:t>
      </w:r>
      <w:r w:rsidRPr="00641F54">
        <w:rPr>
          <w:rFonts w:ascii="Times New Roman" w:hAnsi="Times New Roman" w:cs="Times New Roman"/>
          <w:sz w:val="24"/>
          <w:szCs w:val="24"/>
        </w:rPr>
        <w:t xml:space="preserve"> nepanaudotų kasmetinių atostogų.</w:t>
      </w:r>
    </w:p>
    <w:p w:rsidR="00B650C3" w:rsidRDefault="00B650C3" w:rsidP="00B650C3">
      <w:pPr>
        <w:pStyle w:val="Sraopastraipa"/>
        <w:numPr>
          <w:ilvl w:val="0"/>
          <w:numId w:val="1"/>
        </w:numPr>
        <w:tabs>
          <w:tab w:val="left" w:pos="993"/>
        </w:tabs>
        <w:spacing w:after="0" w:line="240" w:lineRule="auto"/>
        <w:ind w:left="0"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Įgalioti rajono savivaldybės merą pasirašyti susitarimą dėl darbo sutarties nutraukimo ir darbo sutarties nutraukimą.</w:t>
      </w:r>
    </w:p>
    <w:p w:rsidR="00B650C3" w:rsidRPr="005F7DA0" w:rsidRDefault="00B650C3" w:rsidP="00B650C3">
      <w:pPr>
        <w:pStyle w:val="Sraopastraipa"/>
        <w:numPr>
          <w:ilvl w:val="0"/>
          <w:numId w:val="1"/>
        </w:numPr>
        <w:tabs>
          <w:tab w:val="left" w:pos="993"/>
          <w:tab w:val="left" w:pos="1276"/>
          <w:tab w:val="left" w:pos="4536"/>
        </w:tabs>
        <w:spacing w:after="0" w:line="240" w:lineRule="auto"/>
        <w:ind w:left="0" w:firstLine="709"/>
        <w:jc w:val="both"/>
        <w:rPr>
          <w:rFonts w:ascii="Times New Roman" w:eastAsia="Times New Roman" w:hAnsi="Times New Roman" w:cs="Times New Roman"/>
          <w:sz w:val="24"/>
          <w:szCs w:val="24"/>
        </w:rPr>
      </w:pPr>
      <w:r w:rsidRPr="008307D8">
        <w:rPr>
          <w:rFonts w:ascii="Times New Roman" w:hAnsi="Times New Roman" w:cs="Times New Roman"/>
          <w:sz w:val="24"/>
          <w:szCs w:val="24"/>
        </w:rPr>
        <w:t xml:space="preserve">Pavesti </w:t>
      </w:r>
      <w:r>
        <w:rPr>
          <w:rFonts w:ascii="Times New Roman" w:hAnsi="Times New Roman" w:cs="Times New Roman"/>
          <w:sz w:val="24"/>
          <w:szCs w:val="24"/>
        </w:rPr>
        <w:t xml:space="preserve">Jonavos </w:t>
      </w:r>
      <w:r w:rsidR="00096B68">
        <w:rPr>
          <w:rFonts w:ascii="Times New Roman" w:hAnsi="Times New Roman" w:cs="Times New Roman"/>
          <w:sz w:val="24"/>
          <w:szCs w:val="24"/>
        </w:rPr>
        <w:t xml:space="preserve">Panerio pradinės mokyklos </w:t>
      </w:r>
      <w:r>
        <w:rPr>
          <w:rFonts w:ascii="Times New Roman" w:hAnsi="Times New Roman" w:cs="Times New Roman"/>
          <w:sz w:val="24"/>
          <w:szCs w:val="24"/>
        </w:rPr>
        <w:t>direktor</w:t>
      </w:r>
      <w:r w:rsidR="00096B68">
        <w:rPr>
          <w:rFonts w:ascii="Times New Roman" w:hAnsi="Times New Roman" w:cs="Times New Roman"/>
          <w:sz w:val="24"/>
          <w:szCs w:val="24"/>
        </w:rPr>
        <w:t>ės</w:t>
      </w:r>
      <w:r>
        <w:rPr>
          <w:rFonts w:ascii="Times New Roman" w:hAnsi="Times New Roman" w:cs="Times New Roman"/>
          <w:sz w:val="24"/>
          <w:szCs w:val="24"/>
        </w:rPr>
        <w:t xml:space="preserve"> pavaduotojai ugdymui </w:t>
      </w:r>
      <w:r w:rsidR="00096B68">
        <w:rPr>
          <w:rFonts w:ascii="Times New Roman" w:hAnsi="Times New Roman" w:cs="Times New Roman"/>
          <w:sz w:val="24"/>
          <w:szCs w:val="24"/>
        </w:rPr>
        <w:t xml:space="preserve">Daliai </w:t>
      </w:r>
      <w:proofErr w:type="spellStart"/>
      <w:r w:rsidR="00096B68">
        <w:rPr>
          <w:rFonts w:ascii="Times New Roman" w:hAnsi="Times New Roman" w:cs="Times New Roman"/>
          <w:sz w:val="24"/>
          <w:szCs w:val="24"/>
        </w:rPr>
        <w:t>Gudonavičienei</w:t>
      </w:r>
      <w:proofErr w:type="spellEnd"/>
      <w:r>
        <w:rPr>
          <w:rFonts w:ascii="Times New Roman" w:hAnsi="Times New Roman" w:cs="Times New Roman"/>
          <w:sz w:val="24"/>
          <w:szCs w:val="24"/>
        </w:rPr>
        <w:t xml:space="preserve"> </w:t>
      </w:r>
      <w:r w:rsidRPr="008307D8">
        <w:rPr>
          <w:rFonts w:ascii="Times New Roman" w:hAnsi="Times New Roman" w:cs="Times New Roman"/>
          <w:sz w:val="24"/>
          <w:szCs w:val="24"/>
        </w:rPr>
        <w:t xml:space="preserve">eiti Jonavos </w:t>
      </w:r>
      <w:r w:rsidR="00096B68">
        <w:rPr>
          <w:rFonts w:ascii="Times New Roman" w:hAnsi="Times New Roman" w:cs="Times New Roman"/>
          <w:sz w:val="24"/>
          <w:szCs w:val="24"/>
        </w:rPr>
        <w:t xml:space="preserve">Panerio pradinės mokyklos </w:t>
      </w:r>
      <w:r w:rsidRPr="008307D8">
        <w:rPr>
          <w:rFonts w:ascii="Times New Roman" w:hAnsi="Times New Roman" w:cs="Times New Roman"/>
          <w:sz w:val="24"/>
          <w:szCs w:val="24"/>
        </w:rPr>
        <w:t>direktoriaus pareigas nuo 201</w:t>
      </w:r>
      <w:r>
        <w:rPr>
          <w:rFonts w:ascii="Times New Roman" w:hAnsi="Times New Roman" w:cs="Times New Roman"/>
          <w:sz w:val="24"/>
          <w:szCs w:val="24"/>
        </w:rPr>
        <w:t>9</w:t>
      </w:r>
      <w:r w:rsidRPr="008307D8">
        <w:rPr>
          <w:rFonts w:ascii="Times New Roman" w:hAnsi="Times New Roman" w:cs="Times New Roman"/>
          <w:sz w:val="24"/>
          <w:szCs w:val="24"/>
        </w:rPr>
        <w:t xml:space="preserve"> m. </w:t>
      </w:r>
      <w:r>
        <w:rPr>
          <w:rFonts w:ascii="Times New Roman" w:hAnsi="Times New Roman" w:cs="Times New Roman"/>
          <w:sz w:val="24"/>
          <w:szCs w:val="24"/>
        </w:rPr>
        <w:t>rugsėjo</w:t>
      </w:r>
      <w:r w:rsidR="00096B68">
        <w:rPr>
          <w:rFonts w:ascii="Times New Roman" w:hAnsi="Times New Roman" w:cs="Times New Roman"/>
          <w:sz w:val="24"/>
          <w:szCs w:val="24"/>
        </w:rPr>
        <w:t xml:space="preserve"> 2</w:t>
      </w:r>
      <w:r>
        <w:rPr>
          <w:rFonts w:ascii="Times New Roman" w:hAnsi="Times New Roman" w:cs="Times New Roman"/>
          <w:sz w:val="24"/>
          <w:szCs w:val="24"/>
        </w:rPr>
        <w:t xml:space="preserve"> </w:t>
      </w:r>
      <w:r w:rsidRPr="008307D8">
        <w:rPr>
          <w:rFonts w:ascii="Times New Roman" w:hAnsi="Times New Roman" w:cs="Times New Roman"/>
          <w:sz w:val="24"/>
          <w:szCs w:val="24"/>
        </w:rPr>
        <w:t xml:space="preserve">d. iki </w:t>
      </w:r>
      <w:r>
        <w:rPr>
          <w:rFonts w:ascii="Times New Roman" w:hAnsi="Times New Roman" w:cs="Times New Roman"/>
          <w:sz w:val="24"/>
          <w:szCs w:val="24"/>
        </w:rPr>
        <w:t>konkurso tvarka bus paskirtas Jonavos</w:t>
      </w:r>
      <w:r w:rsidR="00096B68">
        <w:rPr>
          <w:rFonts w:ascii="Times New Roman" w:hAnsi="Times New Roman" w:cs="Times New Roman"/>
          <w:sz w:val="24"/>
          <w:szCs w:val="24"/>
        </w:rPr>
        <w:t xml:space="preserve"> Panerio pradinės mokyklos </w:t>
      </w:r>
      <w:r>
        <w:rPr>
          <w:rFonts w:ascii="Times New Roman" w:hAnsi="Times New Roman" w:cs="Times New Roman"/>
          <w:sz w:val="24"/>
          <w:szCs w:val="24"/>
        </w:rPr>
        <w:t>direktorius,</w:t>
      </w:r>
      <w:r w:rsidRPr="002D636A">
        <w:rPr>
          <w:rFonts w:ascii="Times New Roman" w:eastAsia="Times New Roman" w:hAnsi="Times New Roman" w:cs="Times New Roman"/>
          <w:sz w:val="24"/>
          <w:szCs w:val="20"/>
        </w:rPr>
        <w:t xml:space="preserve"> </w:t>
      </w:r>
      <w:r w:rsidRPr="00BE01F3">
        <w:rPr>
          <w:rFonts w:ascii="Times New Roman" w:eastAsia="Times New Roman" w:hAnsi="Times New Roman" w:cs="Times New Roman"/>
          <w:sz w:val="24"/>
          <w:szCs w:val="20"/>
        </w:rPr>
        <w:t>skiriant 20</w:t>
      </w:r>
      <w:r>
        <w:rPr>
          <w:rFonts w:ascii="Times New Roman" w:eastAsia="Times New Roman" w:hAnsi="Times New Roman" w:cs="Times New Roman"/>
          <w:sz w:val="24"/>
          <w:szCs w:val="20"/>
        </w:rPr>
        <w:t xml:space="preserve"> procentų pareiginės algos pastoviosios dalies dydžio priemoką už papildomų pareigų vykdymą.</w:t>
      </w:r>
    </w:p>
    <w:p w:rsidR="00B650C3" w:rsidRPr="009A3724" w:rsidRDefault="00B650C3" w:rsidP="00B650C3">
      <w:pPr>
        <w:tabs>
          <w:tab w:val="left" w:pos="993"/>
        </w:tabs>
        <w:ind w:firstLine="709"/>
        <w:jc w:val="both"/>
        <w:rPr>
          <w:rFonts w:ascii="Times New Roman" w:eastAsia="Times New Roman" w:hAnsi="Times New Roman" w:cs="Times New Roman"/>
          <w:sz w:val="24"/>
          <w:szCs w:val="24"/>
        </w:rPr>
      </w:pPr>
      <w:r w:rsidRPr="009A3724">
        <w:rPr>
          <w:rFonts w:ascii="Times New Roman" w:eastAsia="Times New Roman" w:hAnsi="Times New Roman" w:cs="Times New Roman"/>
          <w:sz w:val="24"/>
          <w:szCs w:val="24"/>
        </w:rPr>
        <w:t>Šis sprendimas per vieną mėnesį nuo jo įteikimo dienos gali būti skundžiamas Lietuvos Respublikos darbo kodekso nustatyta tvarka  Lietuvos Respublikos Valstybinės Darbo inspekcijos Kauno skyriaus darbo ginčų komisijai (L. Sapiegos g. 12, Kaunas).</w:t>
      </w:r>
    </w:p>
    <w:p w:rsidR="00B650C3" w:rsidRPr="00641F54" w:rsidRDefault="00B650C3" w:rsidP="00B650C3">
      <w:pPr>
        <w:pStyle w:val="Sraopastraipa"/>
        <w:tabs>
          <w:tab w:val="left" w:pos="993"/>
        </w:tabs>
        <w:ind w:left="710"/>
        <w:jc w:val="both"/>
        <w:rPr>
          <w:rFonts w:ascii="Times New Roman" w:eastAsia="Times New Roman" w:hAnsi="Times New Roman" w:cs="Times New Roman"/>
          <w:sz w:val="24"/>
          <w:szCs w:val="24"/>
        </w:rPr>
      </w:pPr>
    </w:p>
    <w:p w:rsidR="00B650C3" w:rsidRPr="00641F54" w:rsidRDefault="00B650C3" w:rsidP="00B650C3">
      <w:pPr>
        <w:spacing w:after="0" w:line="240" w:lineRule="auto"/>
        <w:jc w:val="both"/>
        <w:rPr>
          <w:rFonts w:ascii="Times New Roman" w:eastAsia="Times New Roman" w:hAnsi="Times New Roman" w:cs="Times New Roman"/>
          <w:sz w:val="24"/>
          <w:szCs w:val="24"/>
        </w:rPr>
      </w:pPr>
    </w:p>
    <w:p w:rsidR="00B650C3" w:rsidRPr="00641F54" w:rsidRDefault="00B650C3" w:rsidP="00B650C3">
      <w:pPr>
        <w:spacing w:after="0" w:line="240" w:lineRule="auto"/>
        <w:jc w:val="both"/>
        <w:rPr>
          <w:rFonts w:ascii="Times New Roman" w:eastAsia="Times New Roman" w:hAnsi="Times New Roman" w:cs="Times New Roman"/>
          <w:sz w:val="24"/>
          <w:szCs w:val="24"/>
        </w:rPr>
      </w:pPr>
    </w:p>
    <w:p w:rsidR="00B650C3" w:rsidRPr="00641F54" w:rsidRDefault="00B650C3" w:rsidP="00B650C3">
      <w:pPr>
        <w:spacing w:after="0" w:line="240" w:lineRule="auto"/>
        <w:jc w:val="both"/>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Savivaldybės meras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rPr>
        <w:t>Mindaugas Sinkevičius</w:t>
      </w:r>
    </w:p>
    <w:p w:rsidR="00B650C3" w:rsidRPr="00641F54" w:rsidRDefault="00B650C3" w:rsidP="00B650C3">
      <w:pPr>
        <w:spacing w:after="0" w:line="240" w:lineRule="auto"/>
        <w:jc w:val="both"/>
        <w:rPr>
          <w:rFonts w:ascii="Times New Roman" w:eastAsia="Times New Roman" w:hAnsi="Times New Roman" w:cs="Times New Roman"/>
          <w:sz w:val="24"/>
          <w:szCs w:val="24"/>
        </w:rPr>
      </w:pPr>
    </w:p>
    <w:p w:rsidR="00B650C3" w:rsidRPr="00641F54" w:rsidRDefault="00B650C3" w:rsidP="00B650C3">
      <w:pPr>
        <w:spacing w:after="0" w:line="240" w:lineRule="auto"/>
        <w:jc w:val="both"/>
        <w:rPr>
          <w:rFonts w:ascii="Times New Roman" w:eastAsia="Times New Roman" w:hAnsi="Times New Roman" w:cs="Times New Roman"/>
          <w:sz w:val="24"/>
          <w:szCs w:val="24"/>
        </w:rPr>
      </w:pPr>
    </w:p>
    <w:p w:rsidR="00B650C3" w:rsidRPr="00641F54" w:rsidRDefault="00B650C3" w:rsidP="00B650C3">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B650C3" w:rsidRPr="00641F54" w:rsidRDefault="00B650C3" w:rsidP="00B650C3">
      <w:pPr>
        <w:tabs>
          <w:tab w:val="left" w:pos="4380"/>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Valdas Majauskas      </w:t>
      </w:r>
      <w:r w:rsidRPr="00641F54">
        <w:rPr>
          <w:rFonts w:ascii="Times New Roman" w:eastAsia="Times New Roman" w:hAnsi="Times New Roman" w:cs="Times New Roman"/>
          <w:sz w:val="24"/>
          <w:szCs w:val="24"/>
        </w:rPr>
        <w:tab/>
        <w:t xml:space="preserve"> Valda Koženiauskienė</w:t>
      </w:r>
    </w:p>
    <w:p w:rsidR="00B650C3" w:rsidRPr="00641F54" w:rsidRDefault="00B650C3" w:rsidP="00B650C3">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B650C3" w:rsidRPr="00641F54" w:rsidRDefault="00B650C3" w:rsidP="00B650C3">
      <w:pPr>
        <w:tabs>
          <w:tab w:val="left" w:pos="550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Justas Budriūnas</w:t>
      </w:r>
    </w:p>
    <w:p w:rsidR="00B650C3" w:rsidRPr="00641F54" w:rsidRDefault="00B650C3" w:rsidP="00B650C3">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Kristina </w:t>
      </w:r>
      <w:proofErr w:type="spellStart"/>
      <w:r w:rsidRPr="00641F54">
        <w:rPr>
          <w:rFonts w:ascii="Times New Roman" w:eastAsia="Times New Roman" w:hAnsi="Times New Roman" w:cs="Times New Roman"/>
          <w:sz w:val="24"/>
          <w:szCs w:val="24"/>
        </w:rPr>
        <w:t>Siniauskienė</w:t>
      </w:r>
      <w:proofErr w:type="spellEnd"/>
      <w:r w:rsidRPr="00641F54">
        <w:rPr>
          <w:rFonts w:ascii="Times New Roman" w:eastAsia="Times New Roman" w:hAnsi="Times New Roman" w:cs="Times New Roman"/>
          <w:sz w:val="24"/>
          <w:szCs w:val="24"/>
        </w:rPr>
        <w:t xml:space="preserve">                                   </w:t>
      </w:r>
    </w:p>
    <w:p w:rsidR="00B650C3" w:rsidRPr="00641F54" w:rsidRDefault="00B650C3" w:rsidP="00B650C3">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B650C3" w:rsidRPr="00641F54" w:rsidRDefault="00B650C3" w:rsidP="00B650C3">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p>
    <w:p w:rsidR="00B650C3" w:rsidRPr="00641F54" w:rsidRDefault="00B650C3" w:rsidP="00B650C3">
      <w:pPr>
        <w:tabs>
          <w:tab w:val="left" w:pos="5595"/>
        </w:tabs>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Vytautas Žebrauskas                                          </w:t>
      </w:r>
    </w:p>
    <w:p w:rsidR="00B650C3" w:rsidRPr="00641F54" w:rsidRDefault="00B650C3" w:rsidP="00B650C3">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r>
      <w:r>
        <w:rPr>
          <w:rFonts w:ascii="Times New Roman" w:eastAsia="Times New Roman" w:hAnsi="Times New Roman" w:cs="Times New Roman"/>
          <w:sz w:val="24"/>
          <w:szCs w:val="24"/>
        </w:rPr>
        <w:t>Miesto</w:t>
      </w:r>
      <w:r w:rsidRPr="00641F54">
        <w:rPr>
          <w:rFonts w:ascii="Times New Roman" w:eastAsia="Times New Roman" w:hAnsi="Times New Roman" w:cs="Times New Roman"/>
          <w:sz w:val="24"/>
          <w:szCs w:val="24"/>
        </w:rPr>
        <w:t xml:space="preserve"> reikalų komitetas  </w:t>
      </w:r>
    </w:p>
    <w:p w:rsidR="00B650C3" w:rsidRPr="00641F54" w:rsidRDefault="00B650C3" w:rsidP="00B650C3">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 xml:space="preserve">                                       </w:t>
      </w:r>
      <w:r w:rsidRPr="00641F54">
        <w:rPr>
          <w:rFonts w:ascii="Times New Roman" w:eastAsia="Times New Roman" w:hAnsi="Times New Roman" w:cs="Times New Roman"/>
          <w:sz w:val="24"/>
          <w:szCs w:val="24"/>
        </w:rPr>
        <w:tab/>
        <w:t xml:space="preserve">                                                                    </w:t>
      </w:r>
    </w:p>
    <w:p w:rsidR="00B650C3" w:rsidRPr="00641F54" w:rsidRDefault="00B650C3" w:rsidP="00B650C3">
      <w:pPr>
        <w:spacing w:after="0" w:line="240" w:lineRule="auto"/>
        <w:outlineLvl w:val="0"/>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Danutė Ona Petronienė</w:t>
      </w:r>
      <w:r w:rsidRPr="00641F54">
        <w:rPr>
          <w:rFonts w:ascii="Times New Roman" w:eastAsia="Times New Roman" w:hAnsi="Times New Roman" w:cs="Times New Roman"/>
          <w:sz w:val="24"/>
          <w:szCs w:val="24"/>
        </w:rPr>
        <w:tab/>
      </w:r>
      <w:r w:rsidRPr="00641F54">
        <w:rPr>
          <w:rFonts w:ascii="Times New Roman" w:eastAsia="Times New Roman" w:hAnsi="Times New Roman" w:cs="Times New Roman"/>
          <w:sz w:val="24"/>
          <w:szCs w:val="24"/>
        </w:rPr>
        <w:tab/>
        <w:t>Švietimo, kultūros, sporto ir jaunimo reikalų komitetas</w:t>
      </w:r>
    </w:p>
    <w:p w:rsidR="00B650C3" w:rsidRDefault="00B650C3" w:rsidP="00B650C3">
      <w:pPr>
        <w:spacing w:after="0" w:line="240" w:lineRule="auto"/>
        <w:outlineLvl w:val="0"/>
        <w:rPr>
          <w:rFonts w:ascii="Times New Roman" w:eastAsia="Times New Roman" w:hAnsi="Times New Roman" w:cs="Times New Roman"/>
          <w:sz w:val="24"/>
          <w:szCs w:val="24"/>
        </w:rPr>
      </w:pPr>
    </w:p>
    <w:p w:rsidR="00B650C3" w:rsidRPr="00641F54" w:rsidRDefault="00B650C3" w:rsidP="00B650C3">
      <w:pPr>
        <w:spacing w:after="0" w:line="240" w:lineRule="auto"/>
        <w:jc w:val="center"/>
        <w:outlineLvl w:val="0"/>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lastRenderedPageBreak/>
        <w:t>JONAVOS RAJONO SAVIVALDYBĖS TARYBAI</w:t>
      </w:r>
    </w:p>
    <w:p w:rsidR="00B650C3" w:rsidRPr="00641F54" w:rsidRDefault="00B650C3" w:rsidP="00B650C3">
      <w:pPr>
        <w:spacing w:after="0" w:line="360" w:lineRule="auto"/>
        <w:jc w:val="center"/>
        <w:rPr>
          <w:rFonts w:ascii="Times New Roman" w:eastAsia="Times New Roman" w:hAnsi="Times New Roman" w:cs="Times New Roman"/>
          <w:b/>
          <w:sz w:val="24"/>
          <w:szCs w:val="24"/>
        </w:rPr>
      </w:pPr>
      <w:r w:rsidRPr="00641F54">
        <w:rPr>
          <w:rFonts w:ascii="Times New Roman" w:eastAsia="Times New Roman" w:hAnsi="Times New Roman" w:cs="Times New Roman"/>
          <w:b/>
          <w:sz w:val="24"/>
          <w:szCs w:val="24"/>
        </w:rPr>
        <w:t>AIŠKINAMASIS RAŠTAS</w:t>
      </w:r>
    </w:p>
    <w:p w:rsidR="00B650C3" w:rsidRPr="00641F54" w:rsidRDefault="00B650C3" w:rsidP="00B650C3">
      <w:pPr>
        <w:spacing w:after="0" w:line="360" w:lineRule="auto"/>
        <w:jc w:val="center"/>
        <w:rPr>
          <w:rFonts w:ascii="Times New Roman" w:eastAsia="Times New Roman" w:hAnsi="Times New Roman" w:cs="Times New Roman"/>
          <w:sz w:val="24"/>
          <w:szCs w:val="24"/>
        </w:rPr>
      </w:pPr>
      <w:r w:rsidRPr="00641F54">
        <w:rPr>
          <w:rFonts w:ascii="Times New Roman" w:eastAsia="Times New Roman" w:hAnsi="Times New Roman" w:cs="Times New Roman"/>
          <w:b/>
          <w:sz w:val="24"/>
          <w:szCs w:val="24"/>
        </w:rPr>
        <w:t>(</w:t>
      </w:r>
      <w:r w:rsidRPr="00641F54">
        <w:rPr>
          <w:rFonts w:ascii="Times New Roman" w:eastAsia="Times New Roman" w:hAnsi="Times New Roman" w:cs="Times New Roman"/>
          <w:sz w:val="24"/>
          <w:szCs w:val="24"/>
        </w:rPr>
        <w:t>prie sprendimo projekto)</w:t>
      </w:r>
    </w:p>
    <w:p w:rsidR="00B650C3" w:rsidRPr="00641F54" w:rsidRDefault="00B650C3" w:rsidP="00B650C3">
      <w:pPr>
        <w:spacing w:after="0" w:line="240" w:lineRule="auto"/>
        <w:jc w:val="center"/>
        <w:rPr>
          <w:rFonts w:ascii="Times New Roman" w:eastAsia="Times New Roman" w:hAnsi="Times New Roman" w:cs="Times New Roman"/>
          <w:b/>
          <w:bCs/>
          <w:caps/>
          <w:sz w:val="24"/>
          <w:szCs w:val="24"/>
        </w:rPr>
      </w:pPr>
      <w:bookmarkStart w:id="1" w:name="_Hlk11241241"/>
      <w:r w:rsidRPr="00641F54">
        <w:rPr>
          <w:rFonts w:ascii="Times New Roman" w:eastAsia="Times New Roman" w:hAnsi="Times New Roman" w:cs="Times New Roman"/>
          <w:b/>
          <w:bCs/>
          <w:caps/>
          <w:sz w:val="24"/>
          <w:szCs w:val="24"/>
        </w:rPr>
        <w:t xml:space="preserve">DĖL DARBO SUTARTIES NUTRAUKIMO SU </w:t>
      </w:r>
      <w:r w:rsidR="00096B68">
        <w:rPr>
          <w:rFonts w:ascii="Times New Roman" w:eastAsia="Times New Roman" w:hAnsi="Times New Roman" w:cs="Times New Roman"/>
          <w:b/>
          <w:bCs/>
          <w:caps/>
          <w:sz w:val="24"/>
          <w:szCs w:val="24"/>
        </w:rPr>
        <w:t>ONA ŠUKIENE</w:t>
      </w:r>
    </w:p>
    <w:bookmarkEnd w:id="1"/>
    <w:p w:rsidR="00B650C3" w:rsidRPr="00641F54" w:rsidRDefault="00B650C3" w:rsidP="00B650C3">
      <w:pPr>
        <w:spacing w:after="0" w:line="240" w:lineRule="auto"/>
        <w:jc w:val="center"/>
        <w:rPr>
          <w:rFonts w:ascii="Times New Roman" w:eastAsia="Times New Roman" w:hAnsi="Times New Roman" w:cs="Times New Roman"/>
          <w:sz w:val="24"/>
          <w:szCs w:val="24"/>
        </w:rPr>
      </w:pPr>
    </w:p>
    <w:p w:rsidR="00B650C3" w:rsidRPr="00641F54" w:rsidRDefault="00B650C3" w:rsidP="00B650C3">
      <w:pPr>
        <w:spacing w:after="0" w:line="240" w:lineRule="auto"/>
        <w:ind w:left="360"/>
        <w:jc w:val="center"/>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201</w:t>
      </w:r>
      <w:r>
        <w:rPr>
          <w:rFonts w:ascii="Times New Roman" w:eastAsia="Times New Roman" w:hAnsi="Times New Roman" w:cs="Times New Roman"/>
          <w:sz w:val="24"/>
          <w:szCs w:val="24"/>
        </w:rPr>
        <w:t>9</w:t>
      </w:r>
      <w:r w:rsidRPr="00641F54">
        <w:rPr>
          <w:rFonts w:ascii="Times New Roman" w:eastAsia="Times New Roman" w:hAnsi="Times New Roman" w:cs="Times New Roman"/>
          <w:sz w:val="24"/>
          <w:szCs w:val="24"/>
        </w:rPr>
        <w:t xml:space="preserve"> m. </w:t>
      </w:r>
      <w:r>
        <w:rPr>
          <w:rFonts w:ascii="Times New Roman" w:eastAsia="Times New Roman" w:hAnsi="Times New Roman" w:cs="Times New Roman"/>
          <w:sz w:val="24"/>
          <w:szCs w:val="24"/>
        </w:rPr>
        <w:t>birželio</w:t>
      </w:r>
      <w:r w:rsidRPr="00641F54">
        <w:rPr>
          <w:rFonts w:ascii="Times New Roman" w:eastAsia="Times New Roman" w:hAnsi="Times New Roman" w:cs="Times New Roman"/>
          <w:sz w:val="24"/>
          <w:szCs w:val="24"/>
        </w:rPr>
        <w:t xml:space="preserve">  1</w:t>
      </w:r>
      <w:r w:rsidR="00096B68">
        <w:rPr>
          <w:rFonts w:ascii="Times New Roman" w:eastAsia="Times New Roman" w:hAnsi="Times New Roman" w:cs="Times New Roman"/>
          <w:sz w:val="24"/>
          <w:szCs w:val="24"/>
        </w:rPr>
        <w:t>7</w:t>
      </w:r>
      <w:r w:rsidRPr="00641F54">
        <w:rPr>
          <w:rFonts w:ascii="Times New Roman" w:eastAsia="Times New Roman" w:hAnsi="Times New Roman" w:cs="Times New Roman"/>
          <w:sz w:val="24"/>
          <w:szCs w:val="24"/>
        </w:rPr>
        <w:t xml:space="preserve"> d.</w:t>
      </w:r>
    </w:p>
    <w:p w:rsidR="00B650C3" w:rsidRPr="00641F54" w:rsidRDefault="00B650C3" w:rsidP="00B650C3">
      <w:pPr>
        <w:overflowPunct w:val="0"/>
        <w:autoSpaceDE w:val="0"/>
        <w:autoSpaceDN w:val="0"/>
        <w:adjustRightInd w:val="0"/>
        <w:spacing w:after="0" w:line="360" w:lineRule="auto"/>
        <w:jc w:val="both"/>
        <w:outlineLvl w:val="5"/>
        <w:rPr>
          <w:rFonts w:ascii="Times New Roman" w:eastAsia="Times New Roman" w:hAnsi="Times New Roman" w:cs="Times New Roman"/>
          <w:sz w:val="24"/>
          <w:szCs w:val="24"/>
        </w:rPr>
      </w:pPr>
    </w:p>
    <w:p w:rsidR="00B650C3" w:rsidRPr="00641F54" w:rsidRDefault="00B650C3" w:rsidP="00B650C3">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Sprendimo projekto tikslai ir uždaviniai.</w:t>
      </w:r>
    </w:p>
    <w:p w:rsidR="00B650C3" w:rsidRPr="00641F54" w:rsidRDefault="00B650C3" w:rsidP="00B650C3">
      <w:pPr>
        <w:spacing w:after="0" w:line="360" w:lineRule="auto"/>
        <w:ind w:firstLine="709"/>
        <w:contextualSpacing/>
        <w:jc w:val="both"/>
        <w:rPr>
          <w:rFonts w:ascii="Times New Roman" w:eastAsia="Calibri" w:hAnsi="Times New Roman" w:cs="Times New Roman"/>
          <w:sz w:val="24"/>
          <w:szCs w:val="24"/>
        </w:rPr>
      </w:pPr>
      <w:r w:rsidRPr="00641F54">
        <w:rPr>
          <w:rFonts w:ascii="Times New Roman" w:eastAsia="Calibri" w:hAnsi="Times New Roman" w:cs="Times New Roman"/>
          <w:sz w:val="24"/>
          <w:szCs w:val="24"/>
        </w:rPr>
        <w:t xml:space="preserve">Sprendimo projekto tikslas – atleisti iš užimamų pareigų </w:t>
      </w:r>
      <w:r>
        <w:rPr>
          <w:rFonts w:ascii="Times New Roman" w:hAnsi="Times New Roman" w:cs="Times New Roman"/>
          <w:sz w:val="24"/>
          <w:szCs w:val="24"/>
        </w:rPr>
        <w:t>Jonavos</w:t>
      </w:r>
      <w:r w:rsidR="00096B68">
        <w:rPr>
          <w:rFonts w:ascii="Times New Roman" w:hAnsi="Times New Roman" w:cs="Times New Roman"/>
          <w:sz w:val="24"/>
          <w:szCs w:val="24"/>
        </w:rPr>
        <w:t xml:space="preserve"> Panerio pradinės mokyklos </w:t>
      </w:r>
      <w:r>
        <w:rPr>
          <w:rFonts w:ascii="Times New Roman" w:hAnsi="Times New Roman" w:cs="Times New Roman"/>
          <w:sz w:val="24"/>
          <w:szCs w:val="24"/>
        </w:rPr>
        <w:t>direktor</w:t>
      </w:r>
      <w:r w:rsidR="00096B68">
        <w:rPr>
          <w:rFonts w:ascii="Times New Roman" w:hAnsi="Times New Roman" w:cs="Times New Roman"/>
          <w:sz w:val="24"/>
          <w:szCs w:val="24"/>
        </w:rPr>
        <w:t>ę Oną Šukienę</w:t>
      </w:r>
      <w:r>
        <w:rPr>
          <w:rFonts w:ascii="Times New Roman" w:hAnsi="Times New Roman" w:cs="Times New Roman"/>
          <w:sz w:val="24"/>
          <w:szCs w:val="24"/>
        </w:rPr>
        <w:t xml:space="preserve"> </w:t>
      </w:r>
      <w:r w:rsidRPr="00641F54">
        <w:rPr>
          <w:rFonts w:ascii="Times New Roman" w:hAnsi="Times New Roman" w:cs="Times New Roman"/>
          <w:sz w:val="24"/>
          <w:szCs w:val="24"/>
        </w:rPr>
        <w:t xml:space="preserve">pagal LR DK 54 str. (šalių susitarimu), išmokant </w:t>
      </w:r>
      <w:r>
        <w:rPr>
          <w:rFonts w:ascii="Times New Roman" w:hAnsi="Times New Roman" w:cs="Times New Roman"/>
          <w:sz w:val="24"/>
          <w:szCs w:val="24"/>
        </w:rPr>
        <w:t>5</w:t>
      </w:r>
      <w:r w:rsidRPr="00641F54">
        <w:rPr>
          <w:rFonts w:ascii="Times New Roman" w:hAnsi="Times New Roman" w:cs="Times New Roman"/>
          <w:sz w:val="24"/>
          <w:szCs w:val="24"/>
        </w:rPr>
        <w:t xml:space="preserve"> mėnesių vidutinio darbo užmokesčio dydžio kompensaciją</w:t>
      </w:r>
      <w:r>
        <w:rPr>
          <w:rFonts w:ascii="Times New Roman" w:hAnsi="Times New Roman" w:cs="Times New Roman"/>
          <w:sz w:val="24"/>
          <w:szCs w:val="24"/>
        </w:rPr>
        <w:t xml:space="preserve">, </w:t>
      </w:r>
      <w:r w:rsidRPr="00BE01F3">
        <w:rPr>
          <w:rFonts w:ascii="Times New Roman" w:hAnsi="Times New Roman" w:cs="Times New Roman"/>
          <w:sz w:val="24"/>
          <w:szCs w:val="24"/>
        </w:rPr>
        <w:t>iki atleidimo dienos priklausantį darbo užmokestį</w:t>
      </w:r>
      <w:r w:rsidRPr="00641F54">
        <w:rPr>
          <w:rFonts w:ascii="Times New Roman" w:hAnsi="Times New Roman" w:cs="Times New Roman"/>
          <w:sz w:val="24"/>
          <w:szCs w:val="24"/>
        </w:rPr>
        <w:t xml:space="preserve"> ir piniginę kompensaciją už </w:t>
      </w:r>
      <w:r w:rsidR="00096B68">
        <w:rPr>
          <w:rFonts w:ascii="Times New Roman" w:hAnsi="Times New Roman" w:cs="Times New Roman"/>
          <w:sz w:val="24"/>
          <w:szCs w:val="24"/>
        </w:rPr>
        <w:t>80</w:t>
      </w:r>
      <w:r w:rsidRPr="00641F54">
        <w:rPr>
          <w:rFonts w:ascii="Times New Roman" w:hAnsi="Times New Roman" w:cs="Times New Roman"/>
          <w:sz w:val="24"/>
          <w:szCs w:val="24"/>
        </w:rPr>
        <w:t xml:space="preserve"> darbo dien</w:t>
      </w:r>
      <w:r w:rsidR="00096B68">
        <w:rPr>
          <w:rFonts w:ascii="Times New Roman" w:hAnsi="Times New Roman" w:cs="Times New Roman"/>
          <w:sz w:val="24"/>
          <w:szCs w:val="24"/>
        </w:rPr>
        <w:t>ų</w:t>
      </w:r>
      <w:r w:rsidRPr="00641F54">
        <w:rPr>
          <w:rFonts w:ascii="Times New Roman" w:hAnsi="Times New Roman" w:cs="Times New Roman"/>
          <w:sz w:val="24"/>
          <w:szCs w:val="24"/>
        </w:rPr>
        <w:t xml:space="preserve"> nepanaudotų kasmetinių atostogų.</w:t>
      </w:r>
    </w:p>
    <w:p w:rsidR="00B650C3" w:rsidRPr="00641F54" w:rsidRDefault="00B650C3" w:rsidP="00B650C3">
      <w:pPr>
        <w:overflowPunct w:val="0"/>
        <w:autoSpaceDE w:val="0"/>
        <w:autoSpaceDN w:val="0"/>
        <w:adjustRightInd w:val="0"/>
        <w:spacing w:after="0" w:line="360" w:lineRule="auto"/>
        <w:ind w:firstLine="709"/>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Teisinis reglamentavimas, kuriuo vadovaujantis parengtas sprendimo projektas.</w:t>
      </w:r>
    </w:p>
    <w:p w:rsidR="00B650C3" w:rsidRPr="00641F54" w:rsidRDefault="00B650C3" w:rsidP="00B650C3">
      <w:pPr>
        <w:spacing w:after="0" w:line="360" w:lineRule="auto"/>
        <w:ind w:firstLine="709"/>
        <w:jc w:val="both"/>
        <w:outlineLvl w:val="5"/>
        <w:rPr>
          <w:rFonts w:ascii="Times New Roman" w:eastAsia="Times New Roman" w:hAnsi="Times New Roman" w:cs="Times New Roman"/>
          <w:sz w:val="24"/>
          <w:szCs w:val="24"/>
        </w:rPr>
      </w:pPr>
      <w:r w:rsidRPr="00641F54">
        <w:rPr>
          <w:rFonts w:ascii="Times New Roman" w:eastAsia="Times New Roman" w:hAnsi="Times New Roman" w:cs="Times New Roman"/>
          <w:sz w:val="24"/>
          <w:szCs w:val="24"/>
        </w:rPr>
        <w:t>Sprendimo projektas teikiamas vadovaujantis Lietuvos Respublikos vietos savivaldos įstatymo 16 str. 2 d. 21 p., Lietuvos Respublikos darbo kodekso 54 str., 127 str. 6 d., Lietuvos Respublikos švietimo įstatymo 59 str. 1 d.</w:t>
      </w:r>
    </w:p>
    <w:p w:rsidR="00B650C3" w:rsidRPr="00641F54" w:rsidRDefault="00B650C3" w:rsidP="00B650C3">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Galimos sprendimo priėmimo pasekmės.</w:t>
      </w:r>
    </w:p>
    <w:p w:rsidR="00B650C3" w:rsidRPr="00641F54" w:rsidRDefault="00B650C3" w:rsidP="00B650C3">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sz w:val="24"/>
          <w:szCs w:val="24"/>
        </w:rPr>
      </w:pPr>
      <w:r w:rsidRPr="00641F54">
        <w:rPr>
          <w:rFonts w:ascii="Times New Roman" w:eastAsia="Calibri" w:hAnsi="Times New Roman" w:cs="Times New Roman"/>
          <w:sz w:val="24"/>
          <w:szCs w:val="24"/>
        </w:rPr>
        <w:t>Neigiamų sprendimo priėmimo pasekmių nenumatoma.</w:t>
      </w:r>
    </w:p>
    <w:p w:rsidR="00B650C3" w:rsidRPr="00641F54" w:rsidRDefault="00B650C3" w:rsidP="00B650C3">
      <w:pPr>
        <w:overflowPunct w:val="0"/>
        <w:autoSpaceDE w:val="0"/>
        <w:autoSpaceDN w:val="0"/>
        <w:adjustRightInd w:val="0"/>
        <w:spacing w:after="0" w:line="360" w:lineRule="auto"/>
        <w:ind w:firstLine="709"/>
        <w:contextualSpacing/>
        <w:jc w:val="both"/>
        <w:outlineLvl w:val="5"/>
        <w:rPr>
          <w:rFonts w:ascii="Times New Roman" w:eastAsia="Calibri" w:hAnsi="Times New Roman" w:cs="Times New Roman"/>
          <w:b/>
          <w:sz w:val="24"/>
          <w:szCs w:val="24"/>
        </w:rPr>
      </w:pPr>
      <w:r w:rsidRPr="00641F54">
        <w:rPr>
          <w:rFonts w:ascii="Times New Roman" w:eastAsia="Calibri" w:hAnsi="Times New Roman" w:cs="Times New Roman"/>
          <w:b/>
          <w:sz w:val="24"/>
          <w:szCs w:val="24"/>
        </w:rPr>
        <w:t>Keičiami ar naikinami teisės aktai.</w:t>
      </w:r>
    </w:p>
    <w:p w:rsidR="00B650C3" w:rsidRPr="00641F54" w:rsidRDefault="00B650C3" w:rsidP="00B650C3">
      <w:pPr>
        <w:spacing w:after="0" w:line="360" w:lineRule="auto"/>
        <w:ind w:firstLine="709"/>
        <w:jc w:val="both"/>
        <w:rPr>
          <w:rFonts w:ascii="Times New Roman" w:hAnsi="Times New Roman" w:cs="Times New Roman"/>
          <w:sz w:val="24"/>
          <w:szCs w:val="24"/>
        </w:rPr>
      </w:pPr>
      <w:r w:rsidRPr="00641F54">
        <w:rPr>
          <w:rFonts w:ascii="Times New Roman" w:hAnsi="Times New Roman" w:cs="Times New Roman"/>
          <w:sz w:val="24"/>
          <w:szCs w:val="24"/>
        </w:rPr>
        <w:t>Šiuo sprendimu jokie teisės aktai nekeičiami ir nenaikinami.</w:t>
      </w:r>
    </w:p>
    <w:p w:rsidR="00B650C3" w:rsidRPr="00641F54" w:rsidRDefault="00B650C3" w:rsidP="00B650C3">
      <w:pPr>
        <w:pStyle w:val="sraopastraipa0"/>
        <w:spacing w:line="360" w:lineRule="auto"/>
        <w:ind w:left="0"/>
        <w:jc w:val="both"/>
        <w:outlineLvl w:val="5"/>
        <w:rPr>
          <w:b/>
          <w:bCs/>
        </w:rPr>
      </w:pPr>
      <w:r w:rsidRPr="00641F54">
        <w:rPr>
          <w:b/>
          <w:bCs/>
        </w:rPr>
        <w:t xml:space="preserve">            Antikorupcinis vertinimas.         </w:t>
      </w:r>
    </w:p>
    <w:p w:rsidR="00B650C3" w:rsidRPr="00641F54" w:rsidRDefault="00B650C3" w:rsidP="00B650C3">
      <w:pPr>
        <w:spacing w:after="0" w:line="360" w:lineRule="auto"/>
        <w:ind w:firstLine="709"/>
        <w:jc w:val="both"/>
        <w:outlineLvl w:val="5"/>
        <w:rPr>
          <w:rFonts w:ascii="Times New Roman" w:hAnsi="Times New Roman" w:cs="Times New Roman"/>
          <w:sz w:val="24"/>
          <w:szCs w:val="24"/>
        </w:rPr>
      </w:pPr>
      <w:r w:rsidRPr="00641F54">
        <w:rPr>
          <w:rFonts w:ascii="Times New Roman" w:hAnsi="Times New Roman" w:cs="Times New Roman"/>
          <w:sz w:val="24"/>
          <w:szCs w:val="24"/>
        </w:rPr>
        <w:t xml:space="preserve">Vadovaujantis Lietuvos Respublikos korupcijos prevencijos įstatymo 8 straipsnio 1 dalies nuostatomis, sprendimo projekto antikorupcinis vertinimas neatliekamas, nes sprendime nenumatoma reguliuoti visuomeninių santykių, numatytų šio įstatymo 8 straipsnio 1 dalyje. </w:t>
      </w:r>
    </w:p>
    <w:p w:rsidR="00B650C3" w:rsidRPr="00641F54" w:rsidRDefault="00B650C3" w:rsidP="00B650C3">
      <w:pPr>
        <w:widowControl w:val="0"/>
        <w:autoSpaceDE w:val="0"/>
        <w:autoSpaceDN w:val="0"/>
        <w:adjustRightInd w:val="0"/>
        <w:spacing w:after="0" w:line="360" w:lineRule="auto"/>
        <w:rPr>
          <w:rFonts w:ascii="Times New Roman" w:eastAsia="Times New Roman" w:hAnsi="Times New Roman" w:cs="Times New Roman"/>
          <w:sz w:val="24"/>
          <w:szCs w:val="24"/>
        </w:rPr>
      </w:pPr>
    </w:p>
    <w:p w:rsidR="00B650C3" w:rsidRPr="00641F54" w:rsidRDefault="00B650C3" w:rsidP="00B650C3">
      <w:pPr>
        <w:widowControl w:val="0"/>
        <w:autoSpaceDE w:val="0"/>
        <w:autoSpaceDN w:val="0"/>
        <w:adjustRightInd w:val="0"/>
        <w:spacing w:after="0" w:line="360" w:lineRule="auto"/>
        <w:rPr>
          <w:rFonts w:ascii="Times New Roman" w:eastAsia="Times New Roman" w:hAnsi="Times New Roman" w:cs="Times New Roman"/>
          <w:sz w:val="24"/>
          <w:szCs w:val="24"/>
        </w:rPr>
      </w:pPr>
    </w:p>
    <w:p w:rsidR="00B650C3" w:rsidRPr="00641F54" w:rsidRDefault="00B650C3" w:rsidP="00B650C3">
      <w:pPr>
        <w:rPr>
          <w:rFonts w:ascii="Times New Roman" w:hAnsi="Times New Roman" w:cs="Times New Roman"/>
          <w:sz w:val="24"/>
          <w:szCs w:val="24"/>
        </w:rPr>
      </w:pPr>
      <w:r w:rsidRPr="00641F54">
        <w:rPr>
          <w:rFonts w:ascii="Times New Roman" w:eastAsia="Times New Roman" w:hAnsi="Times New Roman" w:cs="Times New Roman"/>
          <w:sz w:val="24"/>
          <w:szCs w:val="24"/>
        </w:rPr>
        <w:t xml:space="preserve">Teisės ir personalo  skyriaus vyriausioji specialistė                                       Kristina </w:t>
      </w:r>
      <w:proofErr w:type="spellStart"/>
      <w:r w:rsidRPr="00641F54">
        <w:rPr>
          <w:rFonts w:ascii="Times New Roman" w:eastAsia="Times New Roman" w:hAnsi="Times New Roman" w:cs="Times New Roman"/>
          <w:sz w:val="24"/>
          <w:szCs w:val="24"/>
        </w:rPr>
        <w:t>Siniauskienė</w:t>
      </w:r>
      <w:proofErr w:type="spellEnd"/>
    </w:p>
    <w:p w:rsidR="00B650C3" w:rsidRDefault="00B650C3" w:rsidP="00B650C3"/>
    <w:p w:rsidR="00B650C3" w:rsidRDefault="00B650C3" w:rsidP="00B650C3"/>
    <w:p w:rsidR="00B650C3" w:rsidRDefault="00B650C3" w:rsidP="00B650C3"/>
    <w:p w:rsidR="00B650C3" w:rsidRDefault="00B650C3" w:rsidP="00B650C3"/>
    <w:sectPr w:rsidR="00B650C3" w:rsidSect="003B1677">
      <w:pgSz w:w="11906" w:h="16838"/>
      <w:pgMar w:top="141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62D0A"/>
    <w:multiLevelType w:val="hybridMultilevel"/>
    <w:tmpl w:val="7A688F22"/>
    <w:lvl w:ilvl="0" w:tplc="0C184DA6">
      <w:start w:val="1"/>
      <w:numFmt w:val="decimal"/>
      <w:lvlText w:val="%1."/>
      <w:lvlJc w:val="left"/>
      <w:pPr>
        <w:ind w:left="1670" w:hanging="960"/>
      </w:pPr>
      <w:rPr>
        <w:rFonts w:hint="default"/>
        <w:color w:val="auto"/>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0C3"/>
    <w:rsid w:val="00096B68"/>
    <w:rsid w:val="003B1677"/>
    <w:rsid w:val="00446E8C"/>
    <w:rsid w:val="007F78CB"/>
    <w:rsid w:val="00860F3E"/>
    <w:rsid w:val="00906C61"/>
    <w:rsid w:val="00A661CF"/>
    <w:rsid w:val="00B650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0C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50C3"/>
    <w:pPr>
      <w:ind w:left="720"/>
      <w:contextualSpacing/>
    </w:pPr>
  </w:style>
  <w:style w:type="paragraph" w:customStyle="1" w:styleId="sraopastraipa0">
    <w:name w:val="sraopastraipa"/>
    <w:basedOn w:val="prastasis"/>
    <w:rsid w:val="00B650C3"/>
    <w:pPr>
      <w:spacing w:after="0" w:line="240" w:lineRule="auto"/>
      <w:ind w:left="720"/>
    </w:pPr>
    <w:rPr>
      <w:rFonts w:ascii="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650C3"/>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650C3"/>
    <w:pPr>
      <w:ind w:left="720"/>
      <w:contextualSpacing/>
    </w:pPr>
  </w:style>
  <w:style w:type="paragraph" w:customStyle="1" w:styleId="sraopastraipa0">
    <w:name w:val="sraopastraipa"/>
    <w:basedOn w:val="prastasis"/>
    <w:rsid w:val="00B650C3"/>
    <w:pPr>
      <w:spacing w:after="0" w:line="240" w:lineRule="auto"/>
      <w:ind w:left="720"/>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2612</Words>
  <Characters>1490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Siniauskienė</dc:creator>
  <cp:lastModifiedBy>Grazina Paulauskiene</cp:lastModifiedBy>
  <cp:revision>4</cp:revision>
  <dcterms:created xsi:type="dcterms:W3CDTF">2019-06-19T07:58:00Z</dcterms:created>
  <dcterms:modified xsi:type="dcterms:W3CDTF">2019-06-20T13:21:00Z</dcterms:modified>
</cp:coreProperties>
</file>