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81A" w:rsidRPr="004D49FF" w:rsidRDefault="007F481A" w:rsidP="007F481A">
      <w:pPr>
        <w:rPr>
          <w:rFonts w:ascii="Times New Roman" w:hAnsi="Times New Roman" w:cs="Times New Roman"/>
          <w:b/>
          <w:sz w:val="24"/>
          <w:szCs w:val="24"/>
          <w:lang w:val="en-GB"/>
        </w:rPr>
      </w:pPr>
      <w:r w:rsidRPr="001F474A">
        <w:rPr>
          <w:rFonts w:ascii="Times New Roman" w:hAnsi="Times New Roman" w:cs="Times New Roman"/>
          <w:noProof/>
          <w:sz w:val="24"/>
          <w:szCs w:val="24"/>
          <w:lang w:eastAsia="lt-LT"/>
        </w:rPr>
        <mc:AlternateContent>
          <mc:Choice Requires="wps">
            <w:drawing>
              <wp:anchor distT="0" distB="0" distL="114300" distR="114300" simplePos="0" relativeHeight="251660288" behindDoc="0" locked="0" layoutInCell="1" allowOverlap="1" wp14:anchorId="6FBC8934" wp14:editId="2EE892B8">
                <wp:simplePos x="0" y="0"/>
                <wp:positionH relativeFrom="column">
                  <wp:posOffset>3657600</wp:posOffset>
                </wp:positionH>
                <wp:positionV relativeFrom="paragraph">
                  <wp:posOffset>-374650</wp:posOffset>
                </wp:positionV>
                <wp:extent cx="2400300" cy="342900"/>
                <wp:effectExtent l="0" t="0" r="0" b="3175"/>
                <wp:wrapNone/>
                <wp:docPr id="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81A" w:rsidRDefault="007F481A" w:rsidP="007F481A">
                            <w:pPr>
                              <w:rPr>
                                <w:b/>
                                <w:sz w:val="24"/>
                              </w:rPr>
                            </w:pPr>
                            <w:r>
                              <w:rPr>
                                <w:b/>
                                <w:sz w:val="24"/>
                              </w:rPr>
                              <w:t>Projektas Nr. 12 TS-</w:t>
                            </w:r>
                            <w:r w:rsidR="006E4A68">
                              <w:rPr>
                                <w:b/>
                                <w:sz w:val="24"/>
                              </w:rPr>
                              <w:t>152</w:t>
                            </w:r>
                          </w:p>
                          <w:p w:rsidR="006E4A68" w:rsidRDefault="006E4A68" w:rsidP="007F481A">
                            <w:pPr>
                              <w:rPr>
                                <w:b/>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4" o:spid="_x0000_s1026" type="#_x0000_t202" style="position:absolute;margin-left:4in;margin-top:-29.5pt;width:189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" filled="f" stroked="f">
                <v:textbox>
                  <w:txbxContent>
                    <w:p w:rsidR="007F481A" w:rsidRDefault="007F481A" w:rsidP="007F481A">
                      <w:pPr>
                        <w:rPr>
                          <w:b/>
                          <w:sz w:val="24"/>
                        </w:rPr>
                      </w:pPr>
                      <w:r>
                        <w:rPr>
                          <w:b/>
                          <w:sz w:val="24"/>
                        </w:rPr>
                        <w:t>Projektas Nr. 12 TS-</w:t>
                      </w:r>
                      <w:r w:rsidR="006E4A68">
                        <w:rPr>
                          <w:b/>
                          <w:sz w:val="24"/>
                        </w:rPr>
                        <w:t>152</w:t>
                      </w:r>
                    </w:p>
                    <w:p w:rsidR="006E4A68" w:rsidRDefault="006E4A68" w:rsidP="007F481A">
                      <w:pPr>
                        <w:rPr>
                          <w:b/>
                          <w:sz w:val="24"/>
                        </w:rPr>
                      </w:pPr>
                    </w:p>
                  </w:txbxContent>
                </v:textbox>
              </v:shape>
            </w:pict>
          </mc:Fallback>
        </mc:AlternateContent>
      </w:r>
      <w:r w:rsidRPr="001F474A">
        <w:rPr>
          <w:rFonts w:ascii="Times New Roman" w:hAnsi="Times New Roman" w:cs="Times New Roman"/>
          <w:noProof/>
          <w:sz w:val="24"/>
          <w:szCs w:val="24"/>
          <w:lang w:eastAsia="lt-LT"/>
        </w:rPr>
        <w:drawing>
          <wp:anchor distT="0" distB="0" distL="114300" distR="114300" simplePos="0" relativeHeight="251659264" behindDoc="1" locked="0" layoutInCell="1" allowOverlap="1" wp14:anchorId="2B515604" wp14:editId="6A5DA1A1">
            <wp:simplePos x="0" y="0"/>
            <wp:positionH relativeFrom="column">
              <wp:posOffset>2763520</wp:posOffset>
            </wp:positionH>
            <wp:positionV relativeFrom="paragraph">
              <wp:posOffset>-3175</wp:posOffset>
            </wp:positionV>
            <wp:extent cx="446405" cy="540385"/>
            <wp:effectExtent l="0" t="0" r="0" b="0"/>
            <wp:wrapNone/>
            <wp:docPr id="3" name="Paveikslėlis 3"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ulbe2 "/>
                    <pic:cNvPicPr>
                      <a:picLocks noChangeAspect="1" noChangeArrowheads="1"/>
                    </pic:cNvPicPr>
                  </pic:nvPicPr>
                  <pic:blipFill>
                    <a:blip r:embed="rId6"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pic:spPr>
                </pic:pic>
              </a:graphicData>
            </a:graphic>
            <wp14:sizeRelH relativeFrom="page">
              <wp14:pctWidth>0</wp14:pctWidth>
            </wp14:sizeRelH>
            <wp14:sizeRelV relativeFrom="page">
              <wp14:pctHeight>0</wp14:pctHeight>
            </wp14:sizeRelV>
          </wp:anchor>
        </w:drawing>
      </w:r>
      <w:r w:rsidR="004D49FF">
        <w:rPr>
          <w:rFonts w:ascii="Times New Roman" w:hAnsi="Times New Roman" w:cs="Times New Roman"/>
          <w:sz w:val="24"/>
          <w:szCs w:val="24"/>
          <w:lang w:val="en-GB"/>
        </w:rPr>
        <w:t xml:space="preserve">      </w:t>
      </w:r>
      <w:r w:rsidR="004D49FF" w:rsidRPr="004D49FF">
        <w:rPr>
          <w:rFonts w:ascii="Times New Roman" w:hAnsi="Times New Roman" w:cs="Times New Roman"/>
          <w:b/>
          <w:sz w:val="24"/>
          <w:szCs w:val="24"/>
          <w:highlight w:val="yellow"/>
          <w:lang w:val="en-GB"/>
        </w:rPr>
        <w:t>33.</w:t>
      </w:r>
      <w:bookmarkStart w:id="0" w:name="_GoBack"/>
      <w:bookmarkEnd w:id="0"/>
    </w:p>
    <w:p w:rsidR="007F481A" w:rsidRPr="001F474A" w:rsidRDefault="007F481A" w:rsidP="007F481A">
      <w:pPr>
        <w:rPr>
          <w:rFonts w:ascii="Times New Roman" w:hAnsi="Times New Roman" w:cs="Times New Roman"/>
          <w:sz w:val="24"/>
          <w:szCs w:val="24"/>
          <w:lang w:val="en-GB"/>
        </w:rPr>
      </w:pPr>
    </w:p>
    <w:p w:rsidR="007F481A" w:rsidRPr="001F474A" w:rsidRDefault="007F481A" w:rsidP="007F481A">
      <w:pPr>
        <w:rPr>
          <w:rFonts w:ascii="Times New Roman" w:hAnsi="Times New Roman" w:cs="Times New Roman"/>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481A" w:rsidRPr="001F474A" w:rsidTr="009025A5">
        <w:tc>
          <w:tcPr>
            <w:tcW w:w="9854" w:type="dxa"/>
            <w:tcBorders>
              <w:top w:val="nil"/>
              <w:left w:val="nil"/>
              <w:bottom w:val="nil"/>
              <w:right w:val="nil"/>
            </w:tcBorders>
            <w:hideMark/>
          </w:tcPr>
          <w:p w:rsidR="007F481A" w:rsidRPr="001F474A" w:rsidRDefault="007F481A" w:rsidP="009025A5">
            <w:pPr>
              <w:spacing w:line="240" w:lineRule="auto"/>
              <w:jc w:val="center"/>
              <w:rPr>
                <w:rFonts w:ascii="Times New Roman" w:hAnsi="Times New Roman" w:cs="Times New Roman"/>
                <w:b/>
                <w:bCs/>
                <w:sz w:val="24"/>
                <w:szCs w:val="24"/>
              </w:rPr>
            </w:pPr>
            <w:r w:rsidRPr="001F474A">
              <w:rPr>
                <w:rFonts w:ascii="Times New Roman" w:hAnsi="Times New Roman" w:cs="Times New Roman"/>
                <w:b/>
                <w:bCs/>
                <w:sz w:val="24"/>
                <w:szCs w:val="24"/>
              </w:rPr>
              <w:t>JONAVOS  RAJONO  SAVIVALDYBĖS  TARYBA</w:t>
            </w:r>
          </w:p>
        </w:tc>
      </w:tr>
      <w:tr w:rsidR="007F481A" w:rsidRPr="001F474A" w:rsidTr="009025A5">
        <w:trPr>
          <w:trHeight w:val="322"/>
        </w:trPr>
        <w:tc>
          <w:tcPr>
            <w:tcW w:w="9854" w:type="dxa"/>
            <w:tcBorders>
              <w:top w:val="nil"/>
              <w:left w:val="nil"/>
              <w:bottom w:val="nil"/>
              <w:right w:val="nil"/>
            </w:tcBorders>
            <w:hideMark/>
          </w:tcPr>
          <w:p w:rsidR="007F481A" w:rsidRPr="001F474A" w:rsidRDefault="007F481A" w:rsidP="006E4A68">
            <w:pPr>
              <w:spacing w:after="0" w:line="240" w:lineRule="auto"/>
              <w:jc w:val="center"/>
              <w:rPr>
                <w:rFonts w:ascii="Times New Roman" w:hAnsi="Times New Roman" w:cs="Times New Roman"/>
                <w:sz w:val="24"/>
                <w:szCs w:val="24"/>
              </w:rPr>
            </w:pPr>
            <w:r w:rsidRPr="001F474A">
              <w:rPr>
                <w:rFonts w:ascii="Times New Roman" w:hAnsi="Times New Roman" w:cs="Times New Roman"/>
                <w:b/>
                <w:bCs/>
                <w:sz w:val="24"/>
                <w:szCs w:val="24"/>
              </w:rPr>
              <w:t>SPRENDIMAS</w:t>
            </w:r>
          </w:p>
        </w:tc>
      </w:tr>
      <w:tr w:rsidR="007F481A" w:rsidRPr="001F474A" w:rsidTr="009025A5">
        <w:tc>
          <w:tcPr>
            <w:tcW w:w="9854" w:type="dxa"/>
            <w:tcBorders>
              <w:top w:val="nil"/>
              <w:left w:val="nil"/>
              <w:bottom w:val="nil"/>
              <w:right w:val="nil"/>
            </w:tcBorders>
            <w:vAlign w:val="bottom"/>
          </w:tcPr>
          <w:p w:rsidR="007F481A" w:rsidRPr="001F474A" w:rsidRDefault="007F481A" w:rsidP="006E4A68">
            <w:pPr>
              <w:spacing w:after="0" w:line="240" w:lineRule="auto"/>
              <w:jc w:val="center"/>
              <w:rPr>
                <w:rFonts w:ascii="Times New Roman" w:hAnsi="Times New Roman" w:cs="Times New Roman"/>
                <w:b/>
                <w:bCs/>
                <w:sz w:val="24"/>
                <w:szCs w:val="24"/>
              </w:rPr>
            </w:pPr>
            <w:r w:rsidRPr="001F474A">
              <w:rPr>
                <w:rFonts w:ascii="Times New Roman" w:hAnsi="Times New Roman" w:cs="Times New Roman"/>
                <w:b/>
                <w:bCs/>
                <w:sz w:val="24"/>
                <w:szCs w:val="24"/>
              </w:rPr>
              <w:t>DĖL RAJONO SAVIVALDYBEI NUOSAVYBĖS TEISE PRIKLAUSANČIO  TRUMPALAIKIO MATERIALIOJO TURTO (LEIDINIŲ) PERDAVIMO RAJONO UGDYMO ĮSTAIGOMS</w:t>
            </w:r>
          </w:p>
          <w:p w:rsidR="007F481A" w:rsidRPr="001F474A" w:rsidRDefault="007F481A" w:rsidP="006E4A68">
            <w:pPr>
              <w:spacing w:after="0" w:line="240" w:lineRule="auto"/>
              <w:rPr>
                <w:rFonts w:ascii="Times New Roman" w:hAnsi="Times New Roman" w:cs="Times New Roman"/>
                <w:b/>
                <w:bCs/>
                <w:sz w:val="24"/>
                <w:szCs w:val="24"/>
              </w:rPr>
            </w:pPr>
          </w:p>
        </w:tc>
      </w:tr>
      <w:tr w:rsidR="007F481A" w:rsidRPr="001F474A" w:rsidTr="009025A5">
        <w:tc>
          <w:tcPr>
            <w:tcW w:w="9854" w:type="dxa"/>
            <w:tcBorders>
              <w:top w:val="nil"/>
              <w:left w:val="nil"/>
              <w:bottom w:val="nil"/>
              <w:right w:val="nil"/>
            </w:tcBorders>
            <w:vAlign w:val="bottom"/>
            <w:hideMark/>
          </w:tcPr>
          <w:p w:rsidR="007F481A" w:rsidRPr="001F474A" w:rsidRDefault="007F481A" w:rsidP="006E4A68">
            <w:pPr>
              <w:spacing w:after="0" w:line="240" w:lineRule="auto"/>
              <w:jc w:val="center"/>
              <w:rPr>
                <w:rFonts w:ascii="Times New Roman" w:hAnsi="Times New Roman" w:cs="Times New Roman"/>
                <w:sz w:val="24"/>
                <w:szCs w:val="24"/>
              </w:rPr>
            </w:pPr>
            <w:r w:rsidRPr="001F474A">
              <w:rPr>
                <w:rFonts w:ascii="Times New Roman" w:hAnsi="Times New Roman" w:cs="Times New Roman"/>
                <w:sz w:val="24"/>
                <w:szCs w:val="24"/>
              </w:rPr>
              <w:t>201</w:t>
            </w:r>
            <w:r>
              <w:rPr>
                <w:rFonts w:ascii="Times New Roman" w:hAnsi="Times New Roman" w:cs="Times New Roman"/>
                <w:sz w:val="24"/>
                <w:szCs w:val="24"/>
              </w:rPr>
              <w:t>9</w:t>
            </w:r>
            <w:r w:rsidRPr="001F474A">
              <w:rPr>
                <w:rFonts w:ascii="Times New Roman" w:hAnsi="Times New Roman" w:cs="Times New Roman"/>
                <w:sz w:val="24"/>
                <w:szCs w:val="24"/>
              </w:rPr>
              <w:t xml:space="preserve"> m. </w:t>
            </w:r>
            <w:r w:rsidR="000B2EB4">
              <w:rPr>
                <w:rFonts w:ascii="Times New Roman" w:hAnsi="Times New Roman" w:cs="Times New Roman"/>
                <w:sz w:val="24"/>
                <w:szCs w:val="24"/>
              </w:rPr>
              <w:t>liepos</w:t>
            </w:r>
            <w:r w:rsidRPr="001F474A">
              <w:rPr>
                <w:rFonts w:ascii="Times New Roman" w:hAnsi="Times New Roman" w:cs="Times New Roman"/>
                <w:sz w:val="24"/>
                <w:szCs w:val="24"/>
              </w:rPr>
              <w:t xml:space="preserve"> </w:t>
            </w:r>
            <w:r w:rsidR="006E4A68">
              <w:rPr>
                <w:rFonts w:ascii="Times New Roman" w:hAnsi="Times New Roman" w:cs="Times New Roman"/>
                <w:sz w:val="24"/>
                <w:szCs w:val="24"/>
              </w:rPr>
              <w:t>4</w:t>
            </w:r>
            <w:r w:rsidRPr="001F474A">
              <w:rPr>
                <w:rFonts w:ascii="Times New Roman" w:hAnsi="Times New Roman" w:cs="Times New Roman"/>
                <w:sz w:val="24"/>
                <w:szCs w:val="24"/>
              </w:rPr>
              <w:t xml:space="preserve">  d. Nr.1TS-</w:t>
            </w:r>
          </w:p>
        </w:tc>
      </w:tr>
      <w:tr w:rsidR="007F481A" w:rsidRPr="001F474A" w:rsidTr="009025A5">
        <w:tc>
          <w:tcPr>
            <w:tcW w:w="9854" w:type="dxa"/>
            <w:tcBorders>
              <w:top w:val="nil"/>
              <w:left w:val="nil"/>
              <w:bottom w:val="nil"/>
              <w:right w:val="nil"/>
            </w:tcBorders>
            <w:vAlign w:val="bottom"/>
            <w:hideMark/>
          </w:tcPr>
          <w:p w:rsidR="007F481A" w:rsidRPr="001F474A" w:rsidRDefault="007F481A" w:rsidP="009025A5">
            <w:pPr>
              <w:spacing w:after="0" w:line="240" w:lineRule="auto"/>
              <w:jc w:val="center"/>
              <w:rPr>
                <w:rFonts w:ascii="Times New Roman" w:hAnsi="Times New Roman" w:cs="Times New Roman"/>
                <w:sz w:val="24"/>
                <w:szCs w:val="24"/>
              </w:rPr>
            </w:pPr>
            <w:r w:rsidRPr="001F474A">
              <w:rPr>
                <w:rFonts w:ascii="Times New Roman" w:hAnsi="Times New Roman" w:cs="Times New Roman"/>
                <w:sz w:val="24"/>
                <w:szCs w:val="24"/>
              </w:rPr>
              <w:t>Jonava</w:t>
            </w:r>
          </w:p>
          <w:p w:rsidR="007F481A" w:rsidRPr="001F474A" w:rsidRDefault="007F481A" w:rsidP="009025A5">
            <w:pPr>
              <w:spacing w:after="0" w:line="240" w:lineRule="auto"/>
              <w:jc w:val="center"/>
              <w:rPr>
                <w:rFonts w:ascii="Times New Roman" w:hAnsi="Times New Roman" w:cs="Times New Roman"/>
                <w:sz w:val="24"/>
                <w:szCs w:val="24"/>
              </w:rPr>
            </w:pPr>
          </w:p>
        </w:tc>
      </w:tr>
    </w:tbl>
    <w:p w:rsidR="007F481A" w:rsidRPr="00B14CD8" w:rsidRDefault="007F481A" w:rsidP="007F481A">
      <w:pPr>
        <w:spacing w:after="0"/>
        <w:jc w:val="both"/>
        <w:rPr>
          <w:rFonts w:ascii="Times New Roman" w:hAnsi="Times New Roman" w:cs="Times New Roman"/>
          <w:sz w:val="24"/>
          <w:szCs w:val="24"/>
        </w:rPr>
      </w:pPr>
      <w:r w:rsidRPr="001F474A">
        <w:rPr>
          <w:rFonts w:ascii="Times New Roman" w:hAnsi="Times New Roman" w:cs="Times New Roman"/>
          <w:sz w:val="24"/>
          <w:szCs w:val="24"/>
        </w:rPr>
        <w:tab/>
        <w:t xml:space="preserve">Vadovaudamasi Lietuvos Respublikos vietos savivaldos įstatymo 16 straipsnio </w:t>
      </w:r>
      <w:r>
        <w:rPr>
          <w:rFonts w:ascii="Times New Roman" w:hAnsi="Times New Roman" w:cs="Times New Roman"/>
          <w:sz w:val="24"/>
          <w:szCs w:val="24"/>
        </w:rPr>
        <w:t xml:space="preserve">               </w:t>
      </w:r>
      <w:r w:rsidRPr="001F474A">
        <w:rPr>
          <w:rFonts w:ascii="Times New Roman" w:hAnsi="Times New Roman" w:cs="Times New Roman"/>
          <w:sz w:val="24"/>
          <w:szCs w:val="24"/>
        </w:rPr>
        <w:t xml:space="preserve">2 dalies 26 punktu, Lietuvos Respublikos valstybės ir savivaldybių turto valdymo, naudojimo ir disponavimo juo įstatymo 12 straipsnio 1 ir 2 dalimis ir  Jonavos rajono savivaldybės tarybos </w:t>
      </w:r>
      <w:r>
        <w:rPr>
          <w:rFonts w:ascii="Times New Roman" w:hAnsi="Times New Roman" w:cs="Times New Roman"/>
          <w:sz w:val="24"/>
          <w:szCs w:val="24"/>
        </w:rPr>
        <w:t xml:space="preserve">                 </w:t>
      </w:r>
      <w:r w:rsidRPr="001F474A">
        <w:rPr>
          <w:rFonts w:ascii="Times New Roman" w:hAnsi="Times New Roman" w:cs="Times New Roman"/>
          <w:sz w:val="24"/>
          <w:szCs w:val="24"/>
        </w:rPr>
        <w:t>201</w:t>
      </w:r>
      <w:r>
        <w:rPr>
          <w:rFonts w:ascii="Times New Roman" w:hAnsi="Times New Roman" w:cs="Times New Roman"/>
          <w:sz w:val="24"/>
          <w:szCs w:val="24"/>
        </w:rPr>
        <w:t>5</w:t>
      </w:r>
      <w:r w:rsidRPr="001F474A">
        <w:rPr>
          <w:rFonts w:ascii="Times New Roman" w:hAnsi="Times New Roman" w:cs="Times New Roman"/>
          <w:sz w:val="24"/>
          <w:szCs w:val="24"/>
        </w:rPr>
        <w:t xml:space="preserve"> m. </w:t>
      </w:r>
      <w:r>
        <w:rPr>
          <w:rFonts w:ascii="Times New Roman" w:hAnsi="Times New Roman" w:cs="Times New Roman"/>
          <w:sz w:val="24"/>
          <w:szCs w:val="24"/>
        </w:rPr>
        <w:t>sausio 29</w:t>
      </w:r>
      <w:r w:rsidRPr="001F474A">
        <w:rPr>
          <w:rFonts w:ascii="Times New Roman" w:hAnsi="Times New Roman" w:cs="Times New Roman"/>
          <w:sz w:val="24"/>
          <w:szCs w:val="24"/>
        </w:rPr>
        <w:t xml:space="preserve"> d. sprendimu Nr. 1 TS-</w:t>
      </w:r>
      <w:r>
        <w:rPr>
          <w:rFonts w:ascii="Times New Roman" w:hAnsi="Times New Roman" w:cs="Times New Roman"/>
          <w:sz w:val="24"/>
          <w:szCs w:val="24"/>
        </w:rPr>
        <w:t>0014</w:t>
      </w:r>
      <w:r w:rsidRPr="001F474A">
        <w:rPr>
          <w:rFonts w:ascii="Times New Roman" w:hAnsi="Times New Roman" w:cs="Times New Roman"/>
          <w:sz w:val="24"/>
          <w:szCs w:val="24"/>
        </w:rPr>
        <w:t xml:space="preserve"> patvirtinto</w:t>
      </w:r>
      <w:r>
        <w:rPr>
          <w:rFonts w:ascii="Times New Roman" w:hAnsi="Times New Roman" w:cs="Times New Roman"/>
          <w:sz w:val="24"/>
          <w:szCs w:val="24"/>
        </w:rPr>
        <w:t xml:space="preserve"> </w:t>
      </w:r>
      <w:r w:rsidRPr="00B14CD8">
        <w:rPr>
          <w:rFonts w:ascii="Times New Roman" w:hAnsi="Times New Roman" w:cs="Times New Roman"/>
          <w:sz w:val="24"/>
        </w:rPr>
        <w:t>Jonavos rajono savivaldybės turto perdavimo valdyti, naudoti ir disponuoti juo patikėjimo teise tvarkos aprašo 6 punktu</w:t>
      </w:r>
      <w:r w:rsidRPr="00B14CD8">
        <w:rPr>
          <w:rFonts w:ascii="Times New Roman" w:hAnsi="Times New Roman" w:cs="Times New Roman"/>
          <w:sz w:val="24"/>
          <w:szCs w:val="24"/>
        </w:rPr>
        <w:t xml:space="preserve">, Jonavos rajono savivaldybės taryba </w:t>
      </w:r>
      <w:r>
        <w:rPr>
          <w:rFonts w:ascii="Times New Roman" w:hAnsi="Times New Roman" w:cs="Times New Roman"/>
          <w:sz w:val="24"/>
          <w:szCs w:val="24"/>
        </w:rPr>
        <w:t>n</w:t>
      </w:r>
      <w:r w:rsidRPr="00B14CD8">
        <w:rPr>
          <w:rFonts w:ascii="Times New Roman" w:hAnsi="Times New Roman" w:cs="Times New Roman"/>
          <w:sz w:val="24"/>
          <w:szCs w:val="24"/>
        </w:rPr>
        <w:t xml:space="preserve"> u s p r e n d ž i a:</w:t>
      </w:r>
    </w:p>
    <w:p w:rsidR="007F481A" w:rsidRPr="001F474A" w:rsidRDefault="007F481A" w:rsidP="007F481A">
      <w:pPr>
        <w:spacing w:after="0"/>
        <w:jc w:val="both"/>
        <w:rPr>
          <w:rFonts w:ascii="Times New Roman" w:hAnsi="Times New Roman" w:cs="Times New Roman"/>
          <w:sz w:val="24"/>
          <w:szCs w:val="24"/>
        </w:rPr>
      </w:pPr>
      <w:r w:rsidRPr="001F474A">
        <w:rPr>
          <w:rFonts w:ascii="Times New Roman" w:hAnsi="Times New Roman" w:cs="Times New Roman"/>
          <w:sz w:val="24"/>
          <w:szCs w:val="24"/>
        </w:rPr>
        <w:tab/>
        <w:t xml:space="preserve">1. Perduoti rajono ugdymo įstaigoms savivaldybei nuosavybės teise priklausantį ir šiuo metu rajono savivaldybės administracijos patikėjimo teise valdomą trumpalaikį materialųjį turtą (leidinius), kurio bendra įsigijimo vertė </w:t>
      </w:r>
      <w:r>
        <w:rPr>
          <w:rFonts w:ascii="Times New Roman" w:hAnsi="Times New Roman" w:cs="Times New Roman"/>
          <w:sz w:val="24"/>
          <w:szCs w:val="24"/>
        </w:rPr>
        <w:t xml:space="preserve">– 320,86 </w:t>
      </w:r>
      <w:proofErr w:type="spellStart"/>
      <w:r>
        <w:rPr>
          <w:rFonts w:ascii="Times New Roman" w:hAnsi="Times New Roman" w:cs="Times New Roman"/>
          <w:sz w:val="24"/>
          <w:szCs w:val="24"/>
        </w:rPr>
        <w:t>Eur</w:t>
      </w:r>
      <w:proofErr w:type="spellEnd"/>
      <w:r w:rsidRPr="001F474A">
        <w:rPr>
          <w:rFonts w:ascii="Times New Roman" w:hAnsi="Times New Roman" w:cs="Times New Roman"/>
          <w:sz w:val="24"/>
          <w:szCs w:val="24"/>
        </w:rPr>
        <w:t>,  valdyti, naudoti ir disponuoti juo patikėjimo teise (priedas).</w:t>
      </w:r>
    </w:p>
    <w:p w:rsidR="007F481A" w:rsidRPr="001F474A" w:rsidRDefault="007F481A" w:rsidP="007F481A">
      <w:pPr>
        <w:spacing w:after="0"/>
        <w:jc w:val="both"/>
        <w:rPr>
          <w:rFonts w:ascii="Times New Roman" w:hAnsi="Times New Roman" w:cs="Times New Roman"/>
          <w:sz w:val="24"/>
          <w:szCs w:val="24"/>
        </w:rPr>
      </w:pPr>
      <w:r w:rsidRPr="001F474A">
        <w:rPr>
          <w:rFonts w:ascii="Times New Roman" w:hAnsi="Times New Roman" w:cs="Times New Roman"/>
          <w:sz w:val="24"/>
          <w:szCs w:val="24"/>
        </w:rPr>
        <w:tab/>
        <w:t>2. Įgalioti  rajono savivaldybės administracijos direktori</w:t>
      </w:r>
      <w:r>
        <w:rPr>
          <w:rFonts w:ascii="Times New Roman" w:hAnsi="Times New Roman" w:cs="Times New Roman"/>
          <w:sz w:val="24"/>
          <w:szCs w:val="24"/>
        </w:rPr>
        <w:t xml:space="preserve">ų </w:t>
      </w:r>
      <w:r w:rsidRPr="001F474A">
        <w:rPr>
          <w:rFonts w:ascii="Times New Roman" w:hAnsi="Times New Roman" w:cs="Times New Roman"/>
          <w:sz w:val="24"/>
          <w:szCs w:val="24"/>
        </w:rPr>
        <w:t>pasirašyti turto perdavimo – priėmimo aktus.</w:t>
      </w:r>
    </w:p>
    <w:p w:rsidR="007F481A" w:rsidRPr="00AD3C53" w:rsidRDefault="007F481A" w:rsidP="007F481A">
      <w:pPr>
        <w:ind w:firstLine="1296"/>
        <w:jc w:val="both"/>
        <w:rPr>
          <w:rFonts w:ascii="Times New Roman" w:hAnsi="Times New Roman" w:cs="Times New Roman"/>
          <w:sz w:val="24"/>
          <w:szCs w:val="24"/>
        </w:rPr>
      </w:pPr>
      <w:r w:rsidRPr="00AD3C53">
        <w:rPr>
          <w:rFonts w:ascii="Times New Roman" w:hAnsi="Times New Roman" w:cs="Times New Roman"/>
          <w:sz w:val="24"/>
          <w:szCs w:val="24"/>
        </w:rPr>
        <w:t xml:space="preserve">Šis </w:t>
      </w:r>
      <w:r w:rsidRPr="00AD3C53">
        <w:rPr>
          <w:rFonts w:ascii="Times New Roman" w:hAnsi="Times New Roman" w:cs="Times New Roman"/>
          <w:iCs/>
          <w:sz w:val="24"/>
          <w:szCs w:val="24"/>
        </w:rPr>
        <w:t>sprendimas</w:t>
      </w:r>
      <w:r w:rsidRPr="00AD3C53">
        <w:rPr>
          <w:rFonts w:ascii="Times New Roman" w:hAnsi="Times New Roman" w:cs="Times New Roman"/>
          <w:sz w:val="24"/>
          <w:szCs w:val="24"/>
        </w:rPr>
        <w:t xml:space="preserve"> per vieną mėnesį nuo jo įteikimo dienos gali būti skundžiamas Lietuvos administracinių bylų teisenos įstatymo nustatyta tvarka Lietuvos administracinių ginčų komisijos Kauno apygardos skyriui (</w:t>
      </w:r>
      <w:r w:rsidRPr="00AD3C53">
        <w:rPr>
          <w:rStyle w:val="uficommentbody"/>
          <w:rFonts w:ascii="Times New Roman" w:hAnsi="Times New Roman" w:cs="Times New Roman"/>
          <w:sz w:val="24"/>
          <w:szCs w:val="24"/>
        </w:rPr>
        <w:t>Laisvės al. 36, Kaunas</w:t>
      </w:r>
      <w:r w:rsidRPr="00AD3C53">
        <w:rPr>
          <w:rFonts w:ascii="Times New Roman" w:hAnsi="Times New Roman" w:cs="Times New Roman"/>
          <w:sz w:val="24"/>
          <w:szCs w:val="24"/>
        </w:rPr>
        <w:t xml:space="preserve">) arba Regionų apygardos administraciniam teismui bet kuriuose teismo rūmuose (Šiaulių rūmai, Dvaro g. 80, Šiauliai; Panevėžio rūmai, Respublikos g. 62, Panevėžys; Klaipėdos rūmai, Galinio Pylimo g. 9, Klaipėda; Kauno rūmai, </w:t>
      </w:r>
      <w:r>
        <w:rPr>
          <w:rFonts w:ascii="Times New Roman" w:hAnsi="Times New Roman" w:cs="Times New Roman"/>
          <w:sz w:val="24"/>
          <w:szCs w:val="24"/>
        </w:rPr>
        <w:t>A. Mickevičiaus g. 8A, Kaunas).</w:t>
      </w:r>
    </w:p>
    <w:p w:rsidR="007F481A" w:rsidRDefault="007F481A" w:rsidP="007F481A">
      <w:pPr>
        <w:jc w:val="both"/>
      </w:pPr>
    </w:p>
    <w:p w:rsidR="007F481A" w:rsidRDefault="007F481A" w:rsidP="007F48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Savivaldybės  meras </w:t>
      </w:r>
      <w:r w:rsidRPr="001F474A">
        <w:rPr>
          <w:rFonts w:ascii="Times New Roman" w:hAnsi="Times New Roman" w:cs="Times New Roman"/>
          <w:sz w:val="24"/>
          <w:szCs w:val="24"/>
        </w:rPr>
        <w:tab/>
      </w:r>
      <w:r w:rsidRPr="001F474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Mindaugas Sinkevičius</w:t>
      </w:r>
    </w:p>
    <w:p w:rsidR="007F481A" w:rsidRPr="001F474A" w:rsidRDefault="007F481A" w:rsidP="007F481A">
      <w:pPr>
        <w:jc w:val="both"/>
        <w:rPr>
          <w:rFonts w:ascii="Times New Roman" w:hAnsi="Times New Roman" w:cs="Times New Roman"/>
          <w:sz w:val="24"/>
          <w:szCs w:val="24"/>
        </w:rPr>
      </w:pPr>
    </w:p>
    <w:p w:rsidR="007F481A" w:rsidRPr="001F474A" w:rsidRDefault="007F481A" w:rsidP="007F481A">
      <w:pPr>
        <w:rPr>
          <w:rFonts w:ascii="Times New Roman" w:hAnsi="Times New Roman" w:cs="Times New Roman"/>
          <w:sz w:val="24"/>
          <w:szCs w:val="24"/>
        </w:rPr>
      </w:pPr>
      <w:r>
        <w:rPr>
          <w:rFonts w:ascii="Times New Roman" w:hAnsi="Times New Roman" w:cs="Times New Roman"/>
          <w:sz w:val="24"/>
          <w:szCs w:val="24"/>
        </w:rPr>
        <w:t>Parengė</w:t>
      </w:r>
    </w:p>
    <w:p w:rsidR="007F481A" w:rsidRDefault="007F481A" w:rsidP="007F481A">
      <w:pPr>
        <w:rPr>
          <w:rFonts w:ascii="Times New Roman" w:hAnsi="Times New Roman" w:cs="Times New Roman"/>
          <w:sz w:val="24"/>
          <w:szCs w:val="24"/>
        </w:rPr>
      </w:pPr>
      <w:r w:rsidRPr="001F474A">
        <w:rPr>
          <w:rFonts w:ascii="Times New Roman" w:hAnsi="Times New Roman" w:cs="Times New Roman"/>
          <w:sz w:val="24"/>
          <w:szCs w:val="24"/>
        </w:rPr>
        <w:t xml:space="preserve">Ona </w:t>
      </w:r>
      <w:proofErr w:type="spellStart"/>
      <w:r w:rsidRPr="001F474A">
        <w:rPr>
          <w:rFonts w:ascii="Times New Roman" w:hAnsi="Times New Roman" w:cs="Times New Roman"/>
          <w:sz w:val="24"/>
          <w:szCs w:val="24"/>
        </w:rPr>
        <w:t>Plėštienė</w:t>
      </w:r>
      <w:proofErr w:type="spellEnd"/>
    </w:p>
    <w:p w:rsidR="007F481A" w:rsidRDefault="007F481A" w:rsidP="007F481A">
      <w:pPr>
        <w:rPr>
          <w:rFonts w:ascii="Times New Roman" w:hAnsi="Times New Roman" w:cs="Times New Roman"/>
          <w:sz w:val="24"/>
          <w:szCs w:val="24"/>
        </w:rPr>
      </w:pPr>
      <w:r>
        <w:rPr>
          <w:rFonts w:ascii="Times New Roman" w:hAnsi="Times New Roman" w:cs="Times New Roman"/>
          <w:sz w:val="24"/>
          <w:szCs w:val="24"/>
        </w:rPr>
        <w:t>Valdas Majauskas</w:t>
      </w:r>
    </w:p>
    <w:p w:rsidR="007F481A" w:rsidRDefault="000B2EB4" w:rsidP="007F481A">
      <w:pPr>
        <w:rPr>
          <w:rFonts w:ascii="Times New Roman" w:hAnsi="Times New Roman" w:cs="Times New Roman"/>
          <w:sz w:val="24"/>
          <w:szCs w:val="24"/>
        </w:rPr>
      </w:pPr>
      <w:r>
        <w:rPr>
          <w:rFonts w:ascii="Times New Roman" w:hAnsi="Times New Roman" w:cs="Times New Roman"/>
          <w:sz w:val="24"/>
          <w:szCs w:val="24"/>
        </w:rPr>
        <w:t>Jolita Gumaniukienė</w:t>
      </w:r>
    </w:p>
    <w:p w:rsidR="007F481A" w:rsidRDefault="0072654B" w:rsidP="007F481A">
      <w:pPr>
        <w:rPr>
          <w:rFonts w:ascii="Times New Roman" w:hAnsi="Times New Roman" w:cs="Times New Roman"/>
          <w:sz w:val="24"/>
          <w:szCs w:val="24"/>
        </w:rPr>
      </w:pPr>
      <w:r>
        <w:rPr>
          <w:rFonts w:ascii="Times New Roman" w:hAnsi="Times New Roman" w:cs="Times New Roman"/>
          <w:sz w:val="24"/>
          <w:szCs w:val="24"/>
        </w:rPr>
        <w:t>Kristina Siniauskienė</w:t>
      </w:r>
    </w:p>
    <w:p w:rsidR="007F481A" w:rsidRDefault="007F481A" w:rsidP="007F481A">
      <w:pPr>
        <w:rPr>
          <w:rFonts w:ascii="Times New Roman" w:hAnsi="Times New Roman" w:cs="Times New Roman"/>
          <w:sz w:val="24"/>
          <w:szCs w:val="24"/>
        </w:rPr>
      </w:pPr>
      <w:r>
        <w:rPr>
          <w:rFonts w:ascii="Times New Roman" w:hAnsi="Times New Roman" w:cs="Times New Roman"/>
          <w:sz w:val="24"/>
          <w:szCs w:val="24"/>
        </w:rPr>
        <w:t>Valda Koženiauskienė</w:t>
      </w:r>
    </w:p>
    <w:p w:rsidR="007F481A" w:rsidRPr="001F474A" w:rsidRDefault="007F481A" w:rsidP="007F481A">
      <w:pPr>
        <w:spacing w:after="0"/>
        <w:rPr>
          <w:rFonts w:ascii="Times New Roman" w:hAnsi="Times New Roman" w:cs="Times New Roman"/>
          <w:sz w:val="24"/>
          <w:szCs w:val="24"/>
        </w:rPr>
      </w:pPr>
      <w:r w:rsidRPr="001F474A">
        <w:rPr>
          <w:rFonts w:ascii="Times New Roman" w:hAnsi="Times New Roman" w:cs="Times New Roman"/>
          <w:sz w:val="24"/>
          <w:szCs w:val="24"/>
        </w:rPr>
        <w:t>Ekonomikos, finansų ir verslo plėtros komitetas</w:t>
      </w:r>
    </w:p>
    <w:p w:rsidR="007F481A" w:rsidRDefault="007F481A" w:rsidP="007F481A">
      <w:pPr>
        <w:spacing w:after="0"/>
        <w:rPr>
          <w:rFonts w:ascii="Times New Roman" w:hAnsi="Times New Roman" w:cs="Times New Roman"/>
          <w:sz w:val="24"/>
          <w:szCs w:val="24"/>
        </w:rPr>
      </w:pPr>
      <w:r w:rsidRPr="001F474A">
        <w:rPr>
          <w:rFonts w:ascii="Times New Roman" w:hAnsi="Times New Roman" w:cs="Times New Roman"/>
          <w:sz w:val="24"/>
          <w:szCs w:val="24"/>
        </w:rPr>
        <w:t>Švietimo, kultūros, sporto ir jaunimo reikalų komitetas</w:t>
      </w:r>
    </w:p>
    <w:p w:rsidR="007F481A" w:rsidRPr="001F474A" w:rsidRDefault="007F481A" w:rsidP="007F481A">
      <w:pPr>
        <w:spacing w:after="0"/>
        <w:ind w:left="3888" w:firstLine="1296"/>
        <w:rPr>
          <w:rFonts w:ascii="Times New Roman" w:hAnsi="Times New Roman" w:cs="Times New Roman"/>
          <w:sz w:val="24"/>
          <w:szCs w:val="24"/>
        </w:rPr>
      </w:pPr>
      <w:r w:rsidRPr="001F474A">
        <w:rPr>
          <w:rFonts w:ascii="Times New Roman" w:hAnsi="Times New Roman" w:cs="Times New Roman"/>
          <w:sz w:val="24"/>
          <w:szCs w:val="24"/>
        </w:rPr>
        <w:lastRenderedPageBreak/>
        <w:t xml:space="preserve">Jonavos rajono savivaldybės tarybos </w:t>
      </w:r>
      <w:r w:rsidRPr="001F474A">
        <w:rPr>
          <w:rFonts w:ascii="Times New Roman" w:hAnsi="Times New Roman" w:cs="Times New Roman"/>
          <w:sz w:val="24"/>
          <w:szCs w:val="24"/>
        </w:rPr>
        <w:tab/>
      </w:r>
      <w:r w:rsidRPr="001F474A">
        <w:rPr>
          <w:rFonts w:ascii="Times New Roman" w:hAnsi="Times New Roman" w:cs="Times New Roman"/>
          <w:sz w:val="24"/>
          <w:szCs w:val="24"/>
        </w:rPr>
        <w:tab/>
        <w:t>201</w:t>
      </w:r>
      <w:r>
        <w:rPr>
          <w:rFonts w:ascii="Times New Roman" w:hAnsi="Times New Roman" w:cs="Times New Roman"/>
          <w:sz w:val="24"/>
          <w:szCs w:val="24"/>
        </w:rPr>
        <w:t>9</w:t>
      </w:r>
      <w:r w:rsidRPr="001F474A">
        <w:rPr>
          <w:rFonts w:ascii="Times New Roman" w:hAnsi="Times New Roman" w:cs="Times New Roman"/>
          <w:sz w:val="24"/>
          <w:szCs w:val="24"/>
        </w:rPr>
        <w:t xml:space="preserve"> m. </w:t>
      </w:r>
      <w:r w:rsidR="00F17229">
        <w:rPr>
          <w:rFonts w:ascii="Times New Roman" w:hAnsi="Times New Roman" w:cs="Times New Roman"/>
          <w:sz w:val="24"/>
          <w:szCs w:val="24"/>
        </w:rPr>
        <w:t>liepos</w:t>
      </w:r>
      <w:r w:rsidRPr="001F474A">
        <w:rPr>
          <w:rFonts w:ascii="Times New Roman" w:hAnsi="Times New Roman" w:cs="Times New Roman"/>
          <w:sz w:val="24"/>
          <w:szCs w:val="24"/>
        </w:rPr>
        <w:t xml:space="preserve"> </w:t>
      </w:r>
      <w:r w:rsidR="006E4A68">
        <w:rPr>
          <w:rFonts w:ascii="Times New Roman" w:hAnsi="Times New Roman" w:cs="Times New Roman"/>
          <w:sz w:val="24"/>
          <w:szCs w:val="24"/>
        </w:rPr>
        <w:t>4</w:t>
      </w:r>
      <w:r w:rsidRPr="001F474A">
        <w:rPr>
          <w:rFonts w:ascii="Times New Roman" w:hAnsi="Times New Roman" w:cs="Times New Roman"/>
          <w:sz w:val="24"/>
          <w:szCs w:val="24"/>
        </w:rPr>
        <w:t xml:space="preserve">   d.</w:t>
      </w:r>
    </w:p>
    <w:p w:rsidR="007F481A" w:rsidRPr="001F474A" w:rsidRDefault="007F481A" w:rsidP="007F481A">
      <w:pPr>
        <w:spacing w:after="0"/>
        <w:rPr>
          <w:rFonts w:ascii="Times New Roman" w:hAnsi="Times New Roman" w:cs="Times New Roman"/>
          <w:sz w:val="24"/>
          <w:szCs w:val="24"/>
        </w:rPr>
      </w:pPr>
      <w:r w:rsidRPr="001F474A">
        <w:rPr>
          <w:rFonts w:ascii="Times New Roman" w:hAnsi="Times New Roman" w:cs="Times New Roman"/>
          <w:sz w:val="24"/>
          <w:szCs w:val="24"/>
        </w:rPr>
        <w:tab/>
      </w:r>
      <w:r w:rsidRPr="001F474A">
        <w:rPr>
          <w:rFonts w:ascii="Times New Roman" w:hAnsi="Times New Roman" w:cs="Times New Roman"/>
          <w:sz w:val="24"/>
          <w:szCs w:val="24"/>
        </w:rPr>
        <w:tab/>
      </w:r>
      <w:r w:rsidRPr="001F474A">
        <w:rPr>
          <w:rFonts w:ascii="Times New Roman" w:hAnsi="Times New Roman" w:cs="Times New Roman"/>
          <w:sz w:val="24"/>
          <w:szCs w:val="24"/>
        </w:rPr>
        <w:tab/>
      </w:r>
      <w:r w:rsidRPr="001F474A">
        <w:rPr>
          <w:rFonts w:ascii="Times New Roman" w:hAnsi="Times New Roman" w:cs="Times New Roman"/>
          <w:sz w:val="24"/>
          <w:szCs w:val="24"/>
        </w:rPr>
        <w:tab/>
        <w:t>sprendimo Nr.1TS-</w:t>
      </w:r>
    </w:p>
    <w:p w:rsidR="007F481A" w:rsidRPr="001F474A" w:rsidRDefault="007F481A" w:rsidP="007F481A">
      <w:pPr>
        <w:spacing w:after="0"/>
        <w:rPr>
          <w:rFonts w:ascii="Times New Roman" w:hAnsi="Times New Roman" w:cs="Times New Roman"/>
          <w:sz w:val="24"/>
          <w:szCs w:val="24"/>
        </w:rPr>
      </w:pPr>
      <w:r w:rsidRPr="001F474A">
        <w:rPr>
          <w:rFonts w:ascii="Times New Roman" w:hAnsi="Times New Roman" w:cs="Times New Roman"/>
          <w:sz w:val="24"/>
          <w:szCs w:val="24"/>
        </w:rPr>
        <w:tab/>
      </w:r>
      <w:r w:rsidRPr="001F474A">
        <w:rPr>
          <w:rFonts w:ascii="Times New Roman" w:hAnsi="Times New Roman" w:cs="Times New Roman"/>
          <w:sz w:val="24"/>
          <w:szCs w:val="24"/>
        </w:rPr>
        <w:tab/>
      </w:r>
      <w:r w:rsidRPr="001F474A">
        <w:rPr>
          <w:rFonts w:ascii="Times New Roman" w:hAnsi="Times New Roman" w:cs="Times New Roman"/>
          <w:sz w:val="24"/>
          <w:szCs w:val="24"/>
        </w:rPr>
        <w:tab/>
      </w:r>
      <w:r w:rsidRPr="001F474A">
        <w:rPr>
          <w:rFonts w:ascii="Times New Roman" w:hAnsi="Times New Roman" w:cs="Times New Roman"/>
          <w:sz w:val="24"/>
          <w:szCs w:val="24"/>
        </w:rPr>
        <w:tab/>
        <w:t>priedas</w:t>
      </w:r>
    </w:p>
    <w:p w:rsidR="007F481A" w:rsidRPr="001F474A" w:rsidRDefault="007F481A" w:rsidP="007F481A">
      <w:pPr>
        <w:spacing w:after="0"/>
        <w:rPr>
          <w:rFonts w:ascii="Times New Roman" w:hAnsi="Times New Roman" w:cs="Times New Roman"/>
          <w:sz w:val="24"/>
          <w:szCs w:val="24"/>
        </w:rPr>
      </w:pPr>
    </w:p>
    <w:p w:rsidR="007F481A" w:rsidRPr="001F474A" w:rsidRDefault="007F481A" w:rsidP="007F481A">
      <w:pPr>
        <w:spacing w:after="0"/>
        <w:jc w:val="center"/>
        <w:rPr>
          <w:rFonts w:ascii="Times New Roman" w:hAnsi="Times New Roman" w:cs="Times New Roman"/>
          <w:b/>
          <w:sz w:val="24"/>
          <w:szCs w:val="24"/>
        </w:rPr>
      </w:pPr>
      <w:r w:rsidRPr="001F474A">
        <w:rPr>
          <w:rFonts w:ascii="Times New Roman" w:hAnsi="Times New Roman" w:cs="Times New Roman"/>
          <w:b/>
          <w:sz w:val="24"/>
          <w:szCs w:val="24"/>
        </w:rPr>
        <w:t>RAJONO UGDYMO ĮSTAIGŲ, KURIOMS PATIKĖJIMO TEISE</w:t>
      </w:r>
    </w:p>
    <w:p w:rsidR="007F481A" w:rsidRPr="001F474A" w:rsidRDefault="007F481A" w:rsidP="007F481A">
      <w:pPr>
        <w:spacing w:after="0"/>
        <w:jc w:val="center"/>
        <w:rPr>
          <w:rFonts w:ascii="Times New Roman" w:hAnsi="Times New Roman" w:cs="Times New Roman"/>
          <w:b/>
          <w:sz w:val="24"/>
          <w:szCs w:val="24"/>
        </w:rPr>
      </w:pPr>
      <w:r w:rsidRPr="001F474A">
        <w:rPr>
          <w:rFonts w:ascii="Times New Roman" w:hAnsi="Times New Roman" w:cs="Times New Roman"/>
          <w:b/>
          <w:sz w:val="24"/>
          <w:szCs w:val="24"/>
        </w:rPr>
        <w:t>PERDUODAMAS TURTAS</w:t>
      </w:r>
    </w:p>
    <w:p w:rsidR="007F481A" w:rsidRDefault="007F481A" w:rsidP="007F481A">
      <w:pPr>
        <w:spacing w:after="0"/>
        <w:jc w:val="center"/>
        <w:rPr>
          <w:rFonts w:ascii="Times New Roman" w:hAnsi="Times New Roman" w:cs="Times New Roman"/>
          <w:b/>
          <w:sz w:val="24"/>
          <w:szCs w:val="24"/>
        </w:rPr>
      </w:pPr>
      <w:r w:rsidRPr="001F474A">
        <w:rPr>
          <w:rFonts w:ascii="Times New Roman" w:hAnsi="Times New Roman" w:cs="Times New Roman"/>
          <w:b/>
          <w:sz w:val="24"/>
          <w:szCs w:val="24"/>
        </w:rPr>
        <w:t>S Ą R A Š A S</w:t>
      </w:r>
    </w:p>
    <w:p w:rsidR="007F481A" w:rsidRDefault="007F481A" w:rsidP="007F481A">
      <w:pPr>
        <w:spacing w:after="0"/>
        <w:jc w:val="center"/>
        <w:rPr>
          <w:rFonts w:ascii="Times New Roman" w:hAnsi="Times New Roman" w:cs="Times New Roman"/>
          <w:b/>
          <w:sz w:val="24"/>
          <w:szCs w:val="24"/>
        </w:rPr>
      </w:pPr>
    </w:p>
    <w:tbl>
      <w:tblPr>
        <w:tblStyle w:val="Lentelstinklelis"/>
        <w:tblW w:w="0" w:type="auto"/>
        <w:tblCellMar>
          <w:left w:w="0" w:type="dxa"/>
          <w:right w:w="0" w:type="dxa"/>
        </w:tblCellMar>
        <w:tblLook w:val="01E0" w:firstRow="1" w:lastRow="1" w:firstColumn="1" w:lastColumn="1" w:noHBand="0" w:noVBand="0"/>
      </w:tblPr>
      <w:tblGrid>
        <w:gridCol w:w="562"/>
        <w:gridCol w:w="5499"/>
        <w:gridCol w:w="2955"/>
      </w:tblGrid>
      <w:tr w:rsidR="007F481A" w:rsidRPr="00AC0BBB" w:rsidTr="009025A5">
        <w:tc>
          <w:tcPr>
            <w:tcW w:w="562" w:type="dxa"/>
            <w:hideMark/>
          </w:tcPr>
          <w:p w:rsidR="007F481A" w:rsidRPr="00AC0BBB" w:rsidRDefault="007F481A" w:rsidP="009025A5">
            <w:pPr>
              <w:pStyle w:val="Betarp"/>
              <w:jc w:val="center"/>
              <w:rPr>
                <w:rFonts w:ascii="Times New Roman" w:hAnsi="Times New Roman" w:cs="Times New Roman"/>
                <w:sz w:val="24"/>
                <w:szCs w:val="24"/>
              </w:rPr>
            </w:pPr>
            <w:r w:rsidRPr="00AC0BBB">
              <w:rPr>
                <w:rFonts w:ascii="Times New Roman" w:hAnsi="Times New Roman" w:cs="Times New Roman"/>
                <w:sz w:val="24"/>
                <w:szCs w:val="24"/>
              </w:rPr>
              <w:t>Eil.</w:t>
            </w:r>
          </w:p>
          <w:p w:rsidR="007F481A" w:rsidRPr="00AC0BBB" w:rsidRDefault="007F481A" w:rsidP="009025A5">
            <w:pPr>
              <w:pStyle w:val="Betarp"/>
              <w:jc w:val="center"/>
              <w:rPr>
                <w:rFonts w:ascii="Times New Roman" w:hAnsi="Times New Roman" w:cs="Times New Roman"/>
                <w:sz w:val="24"/>
                <w:szCs w:val="24"/>
              </w:rPr>
            </w:pPr>
            <w:r w:rsidRPr="00AC0BBB">
              <w:rPr>
                <w:rFonts w:ascii="Times New Roman" w:hAnsi="Times New Roman" w:cs="Times New Roman"/>
                <w:sz w:val="24"/>
                <w:szCs w:val="24"/>
              </w:rPr>
              <w:t>Nr.</w:t>
            </w:r>
          </w:p>
        </w:tc>
        <w:tc>
          <w:tcPr>
            <w:tcW w:w="5499" w:type="dxa"/>
            <w:hideMark/>
          </w:tcPr>
          <w:p w:rsidR="007F481A" w:rsidRPr="00AC0BBB" w:rsidRDefault="007F481A" w:rsidP="009025A5">
            <w:pPr>
              <w:pStyle w:val="Betarp"/>
              <w:jc w:val="center"/>
              <w:rPr>
                <w:rFonts w:ascii="Times New Roman" w:hAnsi="Times New Roman" w:cs="Times New Roman"/>
                <w:sz w:val="24"/>
                <w:szCs w:val="24"/>
              </w:rPr>
            </w:pPr>
            <w:r w:rsidRPr="00AC0BBB">
              <w:rPr>
                <w:rFonts w:ascii="Times New Roman" w:hAnsi="Times New Roman" w:cs="Times New Roman"/>
                <w:sz w:val="24"/>
                <w:szCs w:val="24"/>
              </w:rPr>
              <w:t>Įstaigos pavadinimas</w:t>
            </w:r>
          </w:p>
        </w:tc>
        <w:tc>
          <w:tcPr>
            <w:tcW w:w="2955" w:type="dxa"/>
            <w:hideMark/>
          </w:tcPr>
          <w:p w:rsidR="007F481A" w:rsidRPr="00AC0BBB" w:rsidRDefault="00337E24" w:rsidP="009025A5">
            <w:pPr>
              <w:pStyle w:val="Betarp"/>
              <w:jc w:val="center"/>
              <w:rPr>
                <w:rFonts w:ascii="Times New Roman" w:hAnsi="Times New Roman" w:cs="Times New Roman"/>
                <w:sz w:val="24"/>
                <w:szCs w:val="24"/>
              </w:rPr>
            </w:pPr>
            <w:r>
              <w:rPr>
                <w:rFonts w:ascii="Times New Roman" w:hAnsi="Times New Roman" w:cs="Times New Roman"/>
                <w:sz w:val="24"/>
                <w:szCs w:val="24"/>
              </w:rPr>
              <w:t>Perduodamo turto</w:t>
            </w:r>
            <w:r w:rsidR="007F481A" w:rsidRPr="00AC0BBB">
              <w:rPr>
                <w:rFonts w:ascii="Times New Roman" w:hAnsi="Times New Roman" w:cs="Times New Roman"/>
                <w:sz w:val="24"/>
                <w:szCs w:val="24"/>
              </w:rPr>
              <w:t xml:space="preserve"> įsigijimo vertė (Eurais)</w:t>
            </w:r>
          </w:p>
        </w:tc>
      </w:tr>
      <w:tr w:rsidR="007F481A" w:rsidRPr="00AC0BBB" w:rsidTr="009025A5">
        <w:tc>
          <w:tcPr>
            <w:tcW w:w="562" w:type="dxa"/>
            <w:hideMark/>
          </w:tcPr>
          <w:p w:rsidR="007F481A" w:rsidRPr="00AC0BBB" w:rsidRDefault="007F481A" w:rsidP="009025A5">
            <w:pPr>
              <w:pStyle w:val="Betarp"/>
              <w:jc w:val="center"/>
              <w:rPr>
                <w:rFonts w:ascii="Times New Roman" w:hAnsi="Times New Roman" w:cs="Times New Roman"/>
                <w:sz w:val="24"/>
                <w:szCs w:val="24"/>
              </w:rPr>
            </w:pPr>
            <w:r w:rsidRPr="00AC0BBB">
              <w:rPr>
                <w:rFonts w:ascii="Times New Roman" w:hAnsi="Times New Roman" w:cs="Times New Roman"/>
                <w:sz w:val="24"/>
                <w:szCs w:val="24"/>
              </w:rPr>
              <w:t>1</w:t>
            </w:r>
          </w:p>
        </w:tc>
        <w:tc>
          <w:tcPr>
            <w:tcW w:w="5499" w:type="dxa"/>
            <w:hideMark/>
          </w:tcPr>
          <w:p w:rsidR="007F481A" w:rsidRPr="00AC0BBB" w:rsidRDefault="007F481A" w:rsidP="009025A5">
            <w:pPr>
              <w:pStyle w:val="Betarp"/>
              <w:jc w:val="center"/>
              <w:rPr>
                <w:rFonts w:ascii="Times New Roman" w:hAnsi="Times New Roman" w:cs="Times New Roman"/>
                <w:sz w:val="24"/>
                <w:szCs w:val="24"/>
              </w:rPr>
            </w:pPr>
            <w:r w:rsidRPr="00AC0BBB">
              <w:rPr>
                <w:rFonts w:ascii="Times New Roman" w:hAnsi="Times New Roman" w:cs="Times New Roman"/>
                <w:sz w:val="24"/>
                <w:szCs w:val="24"/>
              </w:rPr>
              <w:t>2</w:t>
            </w:r>
          </w:p>
        </w:tc>
        <w:tc>
          <w:tcPr>
            <w:tcW w:w="2955" w:type="dxa"/>
            <w:hideMark/>
          </w:tcPr>
          <w:p w:rsidR="007F481A" w:rsidRPr="00AC0BBB" w:rsidRDefault="007F481A" w:rsidP="009025A5">
            <w:pPr>
              <w:pStyle w:val="Betarp"/>
              <w:jc w:val="center"/>
              <w:rPr>
                <w:rFonts w:ascii="Times New Roman" w:hAnsi="Times New Roman" w:cs="Times New Roman"/>
                <w:sz w:val="24"/>
                <w:szCs w:val="24"/>
              </w:rPr>
            </w:pPr>
            <w:r w:rsidRPr="00AC0BBB">
              <w:rPr>
                <w:rFonts w:ascii="Times New Roman" w:hAnsi="Times New Roman" w:cs="Times New Roman"/>
                <w:sz w:val="24"/>
                <w:szCs w:val="24"/>
              </w:rPr>
              <w:t>3</w:t>
            </w:r>
          </w:p>
        </w:tc>
      </w:tr>
      <w:tr w:rsidR="007F481A" w:rsidRPr="00AC0BBB" w:rsidTr="007F481A">
        <w:tc>
          <w:tcPr>
            <w:tcW w:w="562" w:type="dxa"/>
            <w:hideMark/>
          </w:tcPr>
          <w:p w:rsidR="007F481A" w:rsidRPr="00AC0BBB" w:rsidRDefault="007F481A" w:rsidP="009025A5">
            <w:pPr>
              <w:pStyle w:val="Betarp"/>
              <w:jc w:val="center"/>
              <w:rPr>
                <w:rFonts w:ascii="Times New Roman" w:hAnsi="Times New Roman" w:cs="Times New Roman"/>
                <w:sz w:val="24"/>
                <w:szCs w:val="24"/>
              </w:rPr>
            </w:pPr>
            <w:r w:rsidRPr="00AC0BBB">
              <w:rPr>
                <w:rFonts w:ascii="Times New Roman" w:hAnsi="Times New Roman" w:cs="Times New Roman"/>
                <w:sz w:val="24"/>
                <w:szCs w:val="24"/>
              </w:rPr>
              <w:t>1.</w:t>
            </w:r>
          </w:p>
        </w:tc>
        <w:tc>
          <w:tcPr>
            <w:tcW w:w="5499" w:type="dxa"/>
          </w:tcPr>
          <w:p w:rsidR="007F481A" w:rsidRPr="00AC0BBB" w:rsidRDefault="007F481A" w:rsidP="009025A5">
            <w:pPr>
              <w:pStyle w:val="Betarp"/>
              <w:rPr>
                <w:rFonts w:ascii="Times New Roman" w:hAnsi="Times New Roman" w:cs="Times New Roman"/>
                <w:sz w:val="24"/>
                <w:szCs w:val="24"/>
              </w:rPr>
            </w:pPr>
            <w:r w:rsidRPr="00AC0BBB">
              <w:rPr>
                <w:rFonts w:ascii="Times New Roman" w:hAnsi="Times New Roman" w:cs="Times New Roman"/>
                <w:sz w:val="24"/>
                <w:szCs w:val="24"/>
              </w:rPr>
              <w:t>Jonavos Jeronimo Ralio gimnazija</w:t>
            </w:r>
          </w:p>
        </w:tc>
        <w:tc>
          <w:tcPr>
            <w:tcW w:w="2955" w:type="dxa"/>
          </w:tcPr>
          <w:p w:rsidR="007F481A" w:rsidRPr="00AC0BBB" w:rsidRDefault="007F481A" w:rsidP="009025A5">
            <w:pPr>
              <w:pStyle w:val="Betarp"/>
              <w:jc w:val="center"/>
              <w:rPr>
                <w:rFonts w:ascii="Times New Roman" w:hAnsi="Times New Roman" w:cs="Times New Roman"/>
                <w:sz w:val="24"/>
                <w:szCs w:val="24"/>
              </w:rPr>
            </w:pPr>
            <w:r>
              <w:rPr>
                <w:rFonts w:ascii="Times New Roman" w:hAnsi="Times New Roman" w:cs="Times New Roman"/>
                <w:sz w:val="24"/>
                <w:szCs w:val="24"/>
              </w:rPr>
              <w:t>5,81</w:t>
            </w:r>
          </w:p>
        </w:tc>
      </w:tr>
      <w:tr w:rsidR="007F481A" w:rsidRPr="00AC0BBB" w:rsidTr="007F481A">
        <w:tc>
          <w:tcPr>
            <w:tcW w:w="562" w:type="dxa"/>
            <w:hideMark/>
          </w:tcPr>
          <w:p w:rsidR="007F481A" w:rsidRPr="00AC0BBB" w:rsidRDefault="007F481A" w:rsidP="009025A5">
            <w:pPr>
              <w:pStyle w:val="Betarp"/>
              <w:jc w:val="center"/>
              <w:rPr>
                <w:rFonts w:ascii="Times New Roman" w:hAnsi="Times New Roman" w:cs="Times New Roman"/>
                <w:sz w:val="24"/>
                <w:szCs w:val="24"/>
              </w:rPr>
            </w:pPr>
            <w:r w:rsidRPr="00AC0BBB">
              <w:rPr>
                <w:rFonts w:ascii="Times New Roman" w:hAnsi="Times New Roman" w:cs="Times New Roman"/>
                <w:sz w:val="24"/>
                <w:szCs w:val="24"/>
              </w:rPr>
              <w:t>2.</w:t>
            </w:r>
          </w:p>
        </w:tc>
        <w:tc>
          <w:tcPr>
            <w:tcW w:w="5499" w:type="dxa"/>
          </w:tcPr>
          <w:p w:rsidR="007F481A" w:rsidRPr="00AC0BBB" w:rsidRDefault="007F481A" w:rsidP="009025A5">
            <w:pPr>
              <w:pStyle w:val="Betarp"/>
              <w:rPr>
                <w:rFonts w:ascii="Times New Roman" w:hAnsi="Times New Roman" w:cs="Times New Roman"/>
                <w:sz w:val="24"/>
                <w:szCs w:val="24"/>
              </w:rPr>
            </w:pPr>
            <w:r w:rsidRPr="00AC0BBB">
              <w:rPr>
                <w:rFonts w:ascii="Times New Roman" w:hAnsi="Times New Roman" w:cs="Times New Roman"/>
                <w:sz w:val="24"/>
                <w:szCs w:val="24"/>
              </w:rPr>
              <w:t>Jonavos Justino Vareikio progimnazija</w:t>
            </w:r>
          </w:p>
        </w:tc>
        <w:tc>
          <w:tcPr>
            <w:tcW w:w="2955" w:type="dxa"/>
          </w:tcPr>
          <w:p w:rsidR="007F481A" w:rsidRPr="00AC0BBB" w:rsidRDefault="007F481A" w:rsidP="009025A5">
            <w:pPr>
              <w:pStyle w:val="Betarp"/>
              <w:jc w:val="center"/>
              <w:rPr>
                <w:rFonts w:ascii="Times New Roman" w:hAnsi="Times New Roman" w:cs="Times New Roman"/>
                <w:sz w:val="24"/>
                <w:szCs w:val="24"/>
              </w:rPr>
            </w:pPr>
            <w:r>
              <w:rPr>
                <w:rFonts w:ascii="Times New Roman" w:hAnsi="Times New Roman" w:cs="Times New Roman"/>
                <w:sz w:val="24"/>
                <w:szCs w:val="24"/>
              </w:rPr>
              <w:t>21,31</w:t>
            </w:r>
          </w:p>
        </w:tc>
      </w:tr>
      <w:tr w:rsidR="007F481A" w:rsidRPr="00AC0BBB" w:rsidTr="007F481A">
        <w:tc>
          <w:tcPr>
            <w:tcW w:w="562" w:type="dxa"/>
            <w:hideMark/>
          </w:tcPr>
          <w:p w:rsidR="007F481A" w:rsidRPr="00AC0BBB" w:rsidRDefault="007F481A" w:rsidP="009025A5">
            <w:pPr>
              <w:pStyle w:val="Betarp"/>
              <w:jc w:val="center"/>
              <w:rPr>
                <w:rFonts w:ascii="Times New Roman" w:hAnsi="Times New Roman" w:cs="Times New Roman"/>
                <w:sz w:val="24"/>
                <w:szCs w:val="24"/>
              </w:rPr>
            </w:pPr>
            <w:r w:rsidRPr="00AC0BBB">
              <w:rPr>
                <w:rFonts w:ascii="Times New Roman" w:hAnsi="Times New Roman" w:cs="Times New Roman"/>
                <w:sz w:val="24"/>
                <w:szCs w:val="24"/>
              </w:rPr>
              <w:t>3.</w:t>
            </w:r>
          </w:p>
        </w:tc>
        <w:tc>
          <w:tcPr>
            <w:tcW w:w="5499" w:type="dxa"/>
          </w:tcPr>
          <w:p w:rsidR="007F481A" w:rsidRPr="00AC0BBB" w:rsidRDefault="007F481A" w:rsidP="009025A5">
            <w:pPr>
              <w:pStyle w:val="Betarp"/>
              <w:rPr>
                <w:rFonts w:ascii="Times New Roman" w:hAnsi="Times New Roman" w:cs="Times New Roman"/>
                <w:sz w:val="24"/>
                <w:szCs w:val="24"/>
              </w:rPr>
            </w:pPr>
            <w:r w:rsidRPr="00AC0BBB">
              <w:rPr>
                <w:rFonts w:ascii="Times New Roman" w:hAnsi="Times New Roman" w:cs="Times New Roman"/>
                <w:sz w:val="24"/>
                <w:szCs w:val="24"/>
              </w:rPr>
              <w:t>Jonavos ,,</w:t>
            </w:r>
            <w:proofErr w:type="spellStart"/>
            <w:r w:rsidRPr="00AC0BBB">
              <w:rPr>
                <w:rFonts w:ascii="Times New Roman" w:hAnsi="Times New Roman" w:cs="Times New Roman"/>
                <w:sz w:val="24"/>
                <w:szCs w:val="24"/>
              </w:rPr>
              <w:t>Lietavos</w:t>
            </w:r>
            <w:proofErr w:type="spellEnd"/>
            <w:r w:rsidRPr="00AC0BBB">
              <w:rPr>
                <w:rFonts w:ascii="Times New Roman" w:hAnsi="Times New Roman" w:cs="Times New Roman"/>
                <w:sz w:val="24"/>
                <w:szCs w:val="24"/>
              </w:rPr>
              <w:t>“ pagrindinė mokykla</w:t>
            </w:r>
          </w:p>
        </w:tc>
        <w:tc>
          <w:tcPr>
            <w:tcW w:w="2955" w:type="dxa"/>
          </w:tcPr>
          <w:p w:rsidR="007F481A" w:rsidRPr="00AC0BBB" w:rsidRDefault="007F481A" w:rsidP="009025A5">
            <w:pPr>
              <w:pStyle w:val="Betarp"/>
              <w:jc w:val="center"/>
              <w:rPr>
                <w:rFonts w:ascii="Times New Roman" w:hAnsi="Times New Roman" w:cs="Times New Roman"/>
                <w:sz w:val="24"/>
                <w:szCs w:val="24"/>
              </w:rPr>
            </w:pPr>
            <w:r>
              <w:rPr>
                <w:rFonts w:ascii="Times New Roman" w:hAnsi="Times New Roman" w:cs="Times New Roman"/>
                <w:sz w:val="24"/>
                <w:szCs w:val="24"/>
              </w:rPr>
              <w:t>8,12</w:t>
            </w:r>
          </w:p>
        </w:tc>
      </w:tr>
      <w:tr w:rsidR="007F481A" w:rsidRPr="00AC0BBB" w:rsidTr="007F481A">
        <w:tc>
          <w:tcPr>
            <w:tcW w:w="562" w:type="dxa"/>
            <w:hideMark/>
          </w:tcPr>
          <w:p w:rsidR="007F481A" w:rsidRPr="00AC0BBB" w:rsidRDefault="007F481A" w:rsidP="009025A5">
            <w:pPr>
              <w:pStyle w:val="Betarp"/>
              <w:jc w:val="center"/>
              <w:rPr>
                <w:rFonts w:ascii="Times New Roman" w:hAnsi="Times New Roman" w:cs="Times New Roman"/>
                <w:sz w:val="24"/>
                <w:szCs w:val="24"/>
              </w:rPr>
            </w:pPr>
            <w:r w:rsidRPr="00AC0BBB">
              <w:rPr>
                <w:rFonts w:ascii="Times New Roman" w:hAnsi="Times New Roman" w:cs="Times New Roman"/>
                <w:sz w:val="24"/>
                <w:szCs w:val="24"/>
              </w:rPr>
              <w:t>4.</w:t>
            </w:r>
          </w:p>
        </w:tc>
        <w:tc>
          <w:tcPr>
            <w:tcW w:w="5499" w:type="dxa"/>
          </w:tcPr>
          <w:p w:rsidR="007F481A" w:rsidRPr="00AC0BBB" w:rsidRDefault="007F481A" w:rsidP="009025A5">
            <w:pPr>
              <w:pStyle w:val="Betarp"/>
              <w:rPr>
                <w:rFonts w:ascii="Times New Roman" w:hAnsi="Times New Roman" w:cs="Times New Roman"/>
                <w:sz w:val="24"/>
                <w:szCs w:val="24"/>
              </w:rPr>
            </w:pPr>
            <w:r w:rsidRPr="00AC0BBB">
              <w:rPr>
                <w:rFonts w:ascii="Times New Roman" w:hAnsi="Times New Roman" w:cs="Times New Roman"/>
                <w:sz w:val="24"/>
                <w:szCs w:val="24"/>
              </w:rPr>
              <w:t>Jonavos ,,Neries“ pagrindinė mokykla</w:t>
            </w:r>
          </w:p>
        </w:tc>
        <w:tc>
          <w:tcPr>
            <w:tcW w:w="2955" w:type="dxa"/>
          </w:tcPr>
          <w:p w:rsidR="007F481A" w:rsidRPr="00AC0BBB" w:rsidRDefault="007F481A" w:rsidP="009025A5">
            <w:pPr>
              <w:pStyle w:val="Betarp"/>
              <w:jc w:val="center"/>
              <w:rPr>
                <w:rFonts w:ascii="Times New Roman" w:hAnsi="Times New Roman" w:cs="Times New Roman"/>
                <w:sz w:val="24"/>
                <w:szCs w:val="24"/>
              </w:rPr>
            </w:pPr>
            <w:r>
              <w:rPr>
                <w:rFonts w:ascii="Times New Roman" w:hAnsi="Times New Roman" w:cs="Times New Roman"/>
                <w:sz w:val="24"/>
                <w:szCs w:val="24"/>
              </w:rPr>
              <w:t>10,46</w:t>
            </w:r>
          </w:p>
        </w:tc>
      </w:tr>
      <w:tr w:rsidR="007F481A" w:rsidRPr="00AC0BBB" w:rsidTr="007F481A">
        <w:tc>
          <w:tcPr>
            <w:tcW w:w="562" w:type="dxa"/>
            <w:hideMark/>
          </w:tcPr>
          <w:p w:rsidR="007F481A" w:rsidRPr="00AC0BBB" w:rsidRDefault="007F481A" w:rsidP="009025A5">
            <w:pPr>
              <w:pStyle w:val="Betarp"/>
              <w:jc w:val="center"/>
              <w:rPr>
                <w:rFonts w:ascii="Times New Roman" w:hAnsi="Times New Roman" w:cs="Times New Roman"/>
                <w:sz w:val="24"/>
                <w:szCs w:val="24"/>
              </w:rPr>
            </w:pPr>
            <w:r w:rsidRPr="00AC0BBB">
              <w:rPr>
                <w:rFonts w:ascii="Times New Roman" w:hAnsi="Times New Roman" w:cs="Times New Roman"/>
                <w:sz w:val="24"/>
                <w:szCs w:val="24"/>
              </w:rPr>
              <w:t>5.</w:t>
            </w:r>
          </w:p>
        </w:tc>
        <w:tc>
          <w:tcPr>
            <w:tcW w:w="5499" w:type="dxa"/>
          </w:tcPr>
          <w:p w:rsidR="007F481A" w:rsidRPr="00AC0BBB" w:rsidRDefault="007F481A" w:rsidP="009025A5">
            <w:pPr>
              <w:pStyle w:val="Betarp"/>
              <w:rPr>
                <w:rFonts w:ascii="Times New Roman" w:hAnsi="Times New Roman" w:cs="Times New Roman"/>
                <w:sz w:val="24"/>
                <w:szCs w:val="24"/>
              </w:rPr>
            </w:pPr>
            <w:r w:rsidRPr="00AC0BBB">
              <w:rPr>
                <w:rFonts w:ascii="Times New Roman" w:hAnsi="Times New Roman" w:cs="Times New Roman"/>
                <w:sz w:val="24"/>
                <w:szCs w:val="24"/>
              </w:rPr>
              <w:t>Jonavos Raimundo Samulevičiaus progimnazija</w:t>
            </w:r>
          </w:p>
        </w:tc>
        <w:tc>
          <w:tcPr>
            <w:tcW w:w="2955" w:type="dxa"/>
          </w:tcPr>
          <w:p w:rsidR="007F481A" w:rsidRPr="00AC0BBB" w:rsidRDefault="007F481A" w:rsidP="009025A5">
            <w:pPr>
              <w:pStyle w:val="Betarp"/>
              <w:jc w:val="center"/>
              <w:rPr>
                <w:rFonts w:ascii="Times New Roman" w:hAnsi="Times New Roman" w:cs="Times New Roman"/>
                <w:sz w:val="24"/>
                <w:szCs w:val="24"/>
              </w:rPr>
            </w:pPr>
            <w:r>
              <w:rPr>
                <w:rFonts w:ascii="Times New Roman" w:hAnsi="Times New Roman" w:cs="Times New Roman"/>
                <w:sz w:val="24"/>
                <w:szCs w:val="24"/>
              </w:rPr>
              <w:t>21,31</w:t>
            </w:r>
          </w:p>
        </w:tc>
      </w:tr>
      <w:tr w:rsidR="007F481A" w:rsidRPr="00AC0BBB" w:rsidTr="007F481A">
        <w:tc>
          <w:tcPr>
            <w:tcW w:w="562" w:type="dxa"/>
            <w:hideMark/>
          </w:tcPr>
          <w:p w:rsidR="007F481A" w:rsidRPr="00AC0BBB" w:rsidRDefault="007F481A" w:rsidP="009025A5">
            <w:pPr>
              <w:pStyle w:val="Betarp"/>
              <w:jc w:val="center"/>
              <w:rPr>
                <w:rFonts w:ascii="Times New Roman" w:hAnsi="Times New Roman" w:cs="Times New Roman"/>
                <w:sz w:val="24"/>
                <w:szCs w:val="24"/>
              </w:rPr>
            </w:pPr>
            <w:r w:rsidRPr="00AC0BBB">
              <w:rPr>
                <w:rFonts w:ascii="Times New Roman" w:hAnsi="Times New Roman" w:cs="Times New Roman"/>
                <w:sz w:val="24"/>
                <w:szCs w:val="24"/>
              </w:rPr>
              <w:t>6.</w:t>
            </w:r>
          </w:p>
        </w:tc>
        <w:tc>
          <w:tcPr>
            <w:tcW w:w="5499" w:type="dxa"/>
          </w:tcPr>
          <w:p w:rsidR="007F481A" w:rsidRPr="007F481A" w:rsidRDefault="007F481A" w:rsidP="009025A5">
            <w:pPr>
              <w:pStyle w:val="Betarp"/>
              <w:rPr>
                <w:rFonts w:ascii="Times New Roman" w:hAnsi="Times New Roman" w:cs="Times New Roman"/>
                <w:sz w:val="24"/>
                <w:szCs w:val="24"/>
              </w:rPr>
            </w:pPr>
            <w:r w:rsidRPr="007F481A">
              <w:rPr>
                <w:rFonts w:ascii="Times New Roman" w:hAnsi="Times New Roman" w:cs="Times New Roman"/>
                <w:sz w:val="24"/>
                <w:szCs w:val="24"/>
              </w:rPr>
              <w:t xml:space="preserve">Jonavos rajono </w:t>
            </w:r>
            <w:proofErr w:type="spellStart"/>
            <w:r w:rsidRPr="007F481A">
              <w:rPr>
                <w:rFonts w:ascii="Times New Roman" w:hAnsi="Times New Roman" w:cs="Times New Roman"/>
                <w:sz w:val="24"/>
                <w:szCs w:val="24"/>
              </w:rPr>
              <w:t>Barupės</w:t>
            </w:r>
            <w:proofErr w:type="spellEnd"/>
            <w:r w:rsidRPr="007F481A">
              <w:rPr>
                <w:rFonts w:ascii="Times New Roman" w:hAnsi="Times New Roman" w:cs="Times New Roman"/>
                <w:sz w:val="24"/>
                <w:szCs w:val="24"/>
              </w:rPr>
              <w:t xml:space="preserve">  mokykla-</w:t>
            </w:r>
            <w:proofErr w:type="spellStart"/>
            <w:r w:rsidRPr="007F481A">
              <w:rPr>
                <w:rFonts w:ascii="Times New Roman" w:hAnsi="Times New Roman" w:cs="Times New Roman"/>
                <w:sz w:val="24"/>
                <w:szCs w:val="24"/>
              </w:rPr>
              <w:t>daugiafunkcis</w:t>
            </w:r>
            <w:proofErr w:type="spellEnd"/>
            <w:r w:rsidRPr="007F481A">
              <w:rPr>
                <w:rFonts w:ascii="Times New Roman" w:hAnsi="Times New Roman" w:cs="Times New Roman"/>
                <w:sz w:val="24"/>
                <w:szCs w:val="24"/>
              </w:rPr>
              <w:t xml:space="preserve"> centras</w:t>
            </w:r>
          </w:p>
        </w:tc>
        <w:tc>
          <w:tcPr>
            <w:tcW w:w="2955" w:type="dxa"/>
          </w:tcPr>
          <w:p w:rsidR="007F481A" w:rsidRPr="00AC0BBB" w:rsidRDefault="007F481A" w:rsidP="009025A5">
            <w:pPr>
              <w:pStyle w:val="Betarp"/>
              <w:jc w:val="center"/>
              <w:rPr>
                <w:rFonts w:ascii="Times New Roman" w:hAnsi="Times New Roman" w:cs="Times New Roman"/>
                <w:sz w:val="24"/>
                <w:szCs w:val="24"/>
              </w:rPr>
            </w:pPr>
            <w:r>
              <w:rPr>
                <w:rFonts w:ascii="Times New Roman" w:hAnsi="Times New Roman" w:cs="Times New Roman"/>
                <w:sz w:val="24"/>
                <w:szCs w:val="24"/>
              </w:rPr>
              <w:t>2,34</w:t>
            </w:r>
          </w:p>
        </w:tc>
      </w:tr>
      <w:tr w:rsidR="007F481A" w:rsidRPr="00AC0BBB" w:rsidTr="009025A5">
        <w:tc>
          <w:tcPr>
            <w:tcW w:w="562" w:type="dxa"/>
            <w:hideMark/>
          </w:tcPr>
          <w:p w:rsidR="007F481A" w:rsidRPr="00AC0BBB" w:rsidRDefault="007F481A" w:rsidP="009025A5">
            <w:pPr>
              <w:pStyle w:val="Betarp"/>
              <w:jc w:val="center"/>
              <w:rPr>
                <w:rFonts w:ascii="Times New Roman" w:hAnsi="Times New Roman" w:cs="Times New Roman"/>
                <w:sz w:val="24"/>
                <w:szCs w:val="24"/>
              </w:rPr>
            </w:pPr>
            <w:r w:rsidRPr="00AC0BBB">
              <w:rPr>
                <w:rFonts w:ascii="Times New Roman" w:hAnsi="Times New Roman" w:cs="Times New Roman"/>
                <w:sz w:val="24"/>
                <w:szCs w:val="24"/>
              </w:rPr>
              <w:t>7.</w:t>
            </w:r>
          </w:p>
        </w:tc>
        <w:tc>
          <w:tcPr>
            <w:tcW w:w="5499" w:type="dxa"/>
          </w:tcPr>
          <w:p w:rsidR="007F481A" w:rsidRPr="00AC0BBB" w:rsidRDefault="007F481A" w:rsidP="009025A5">
            <w:pPr>
              <w:pStyle w:val="Betarp"/>
              <w:rPr>
                <w:rFonts w:ascii="Times New Roman" w:hAnsi="Times New Roman" w:cs="Times New Roman"/>
                <w:sz w:val="24"/>
                <w:szCs w:val="24"/>
              </w:rPr>
            </w:pPr>
            <w:r w:rsidRPr="00AC0BBB">
              <w:rPr>
                <w:rFonts w:ascii="Times New Roman" w:hAnsi="Times New Roman" w:cs="Times New Roman"/>
                <w:sz w:val="24"/>
                <w:szCs w:val="24"/>
              </w:rPr>
              <w:t xml:space="preserve">Jonavos rajono </w:t>
            </w:r>
            <w:proofErr w:type="spellStart"/>
            <w:r w:rsidRPr="00AC0BBB">
              <w:rPr>
                <w:rFonts w:ascii="Times New Roman" w:hAnsi="Times New Roman" w:cs="Times New Roman"/>
                <w:sz w:val="24"/>
                <w:szCs w:val="24"/>
              </w:rPr>
              <w:t>Bukonių</w:t>
            </w:r>
            <w:proofErr w:type="spellEnd"/>
            <w:r w:rsidRPr="00AC0BBB">
              <w:rPr>
                <w:rFonts w:ascii="Times New Roman" w:hAnsi="Times New Roman" w:cs="Times New Roman"/>
                <w:sz w:val="24"/>
                <w:szCs w:val="24"/>
              </w:rPr>
              <w:t xml:space="preserve"> mokykla-</w:t>
            </w:r>
            <w:proofErr w:type="spellStart"/>
            <w:r w:rsidRPr="00AC0BBB">
              <w:rPr>
                <w:rFonts w:ascii="Times New Roman" w:hAnsi="Times New Roman" w:cs="Times New Roman"/>
                <w:sz w:val="24"/>
                <w:szCs w:val="24"/>
              </w:rPr>
              <w:t>daugiafunkcis</w:t>
            </w:r>
            <w:proofErr w:type="spellEnd"/>
            <w:r w:rsidRPr="00AC0BBB">
              <w:rPr>
                <w:rFonts w:ascii="Times New Roman" w:hAnsi="Times New Roman" w:cs="Times New Roman"/>
                <w:sz w:val="24"/>
                <w:szCs w:val="24"/>
              </w:rPr>
              <w:t xml:space="preserve"> centras</w:t>
            </w:r>
          </w:p>
        </w:tc>
        <w:tc>
          <w:tcPr>
            <w:tcW w:w="2955" w:type="dxa"/>
          </w:tcPr>
          <w:p w:rsidR="007F481A" w:rsidRPr="00AC0BBB" w:rsidRDefault="007F481A" w:rsidP="009025A5">
            <w:pPr>
              <w:pStyle w:val="Betarp"/>
              <w:jc w:val="center"/>
              <w:rPr>
                <w:rFonts w:ascii="Times New Roman" w:hAnsi="Times New Roman" w:cs="Times New Roman"/>
                <w:sz w:val="24"/>
                <w:szCs w:val="24"/>
              </w:rPr>
            </w:pPr>
            <w:r>
              <w:rPr>
                <w:rFonts w:ascii="Times New Roman" w:hAnsi="Times New Roman" w:cs="Times New Roman"/>
                <w:sz w:val="24"/>
                <w:szCs w:val="24"/>
              </w:rPr>
              <w:t>8,12</w:t>
            </w:r>
          </w:p>
        </w:tc>
      </w:tr>
      <w:tr w:rsidR="007F481A" w:rsidRPr="00AC0BBB" w:rsidTr="009025A5">
        <w:tc>
          <w:tcPr>
            <w:tcW w:w="562" w:type="dxa"/>
            <w:hideMark/>
          </w:tcPr>
          <w:p w:rsidR="007F481A" w:rsidRPr="00AC0BBB" w:rsidRDefault="007F481A" w:rsidP="009025A5">
            <w:pPr>
              <w:pStyle w:val="Betarp"/>
              <w:jc w:val="center"/>
              <w:rPr>
                <w:rFonts w:ascii="Times New Roman" w:hAnsi="Times New Roman" w:cs="Times New Roman"/>
                <w:sz w:val="24"/>
                <w:szCs w:val="24"/>
              </w:rPr>
            </w:pPr>
            <w:r w:rsidRPr="00AC0BBB">
              <w:rPr>
                <w:rFonts w:ascii="Times New Roman" w:hAnsi="Times New Roman" w:cs="Times New Roman"/>
                <w:sz w:val="24"/>
                <w:szCs w:val="24"/>
              </w:rPr>
              <w:t>8.</w:t>
            </w:r>
          </w:p>
        </w:tc>
        <w:tc>
          <w:tcPr>
            <w:tcW w:w="5499" w:type="dxa"/>
          </w:tcPr>
          <w:p w:rsidR="007F481A" w:rsidRPr="00AC0BBB" w:rsidRDefault="007F481A" w:rsidP="009025A5">
            <w:pPr>
              <w:pStyle w:val="Betarp"/>
              <w:rPr>
                <w:rFonts w:ascii="Times New Roman" w:hAnsi="Times New Roman" w:cs="Times New Roman"/>
                <w:sz w:val="24"/>
                <w:szCs w:val="24"/>
              </w:rPr>
            </w:pPr>
            <w:r w:rsidRPr="00AC0BBB">
              <w:rPr>
                <w:rFonts w:ascii="Times New Roman" w:hAnsi="Times New Roman" w:cs="Times New Roman"/>
                <w:sz w:val="24"/>
                <w:szCs w:val="24"/>
              </w:rPr>
              <w:t>Jonavos r. Kulvos Abraomo Kulviečio mokykla</w:t>
            </w:r>
          </w:p>
        </w:tc>
        <w:tc>
          <w:tcPr>
            <w:tcW w:w="2955" w:type="dxa"/>
          </w:tcPr>
          <w:p w:rsidR="007F481A" w:rsidRPr="00AC0BBB" w:rsidRDefault="007F481A" w:rsidP="009025A5">
            <w:pPr>
              <w:pStyle w:val="Betarp"/>
              <w:jc w:val="center"/>
              <w:rPr>
                <w:rFonts w:ascii="Times New Roman" w:hAnsi="Times New Roman" w:cs="Times New Roman"/>
                <w:sz w:val="24"/>
                <w:szCs w:val="24"/>
              </w:rPr>
            </w:pPr>
            <w:r>
              <w:rPr>
                <w:rFonts w:ascii="Times New Roman" w:hAnsi="Times New Roman" w:cs="Times New Roman"/>
                <w:sz w:val="24"/>
                <w:szCs w:val="24"/>
              </w:rPr>
              <w:t>8,12</w:t>
            </w:r>
          </w:p>
        </w:tc>
      </w:tr>
      <w:tr w:rsidR="007F481A" w:rsidRPr="00AC0BBB" w:rsidTr="009025A5">
        <w:tc>
          <w:tcPr>
            <w:tcW w:w="562" w:type="dxa"/>
            <w:hideMark/>
          </w:tcPr>
          <w:p w:rsidR="007F481A" w:rsidRPr="00AC0BBB" w:rsidRDefault="007F481A" w:rsidP="009025A5">
            <w:pPr>
              <w:pStyle w:val="Betarp"/>
              <w:jc w:val="center"/>
              <w:rPr>
                <w:rFonts w:ascii="Times New Roman" w:hAnsi="Times New Roman" w:cs="Times New Roman"/>
                <w:sz w:val="24"/>
                <w:szCs w:val="24"/>
              </w:rPr>
            </w:pPr>
            <w:r w:rsidRPr="00AC0BBB">
              <w:rPr>
                <w:rFonts w:ascii="Times New Roman" w:hAnsi="Times New Roman" w:cs="Times New Roman"/>
                <w:sz w:val="24"/>
                <w:szCs w:val="24"/>
              </w:rPr>
              <w:t>9.</w:t>
            </w:r>
          </w:p>
        </w:tc>
        <w:tc>
          <w:tcPr>
            <w:tcW w:w="5499" w:type="dxa"/>
          </w:tcPr>
          <w:p w:rsidR="007F481A" w:rsidRPr="00AC0BBB" w:rsidRDefault="007F481A" w:rsidP="009025A5">
            <w:pPr>
              <w:pStyle w:val="Betarp"/>
              <w:rPr>
                <w:rFonts w:ascii="Times New Roman" w:hAnsi="Times New Roman" w:cs="Times New Roman"/>
                <w:sz w:val="24"/>
                <w:szCs w:val="24"/>
              </w:rPr>
            </w:pPr>
            <w:r w:rsidRPr="00AC0BBB">
              <w:rPr>
                <w:rFonts w:ascii="Times New Roman" w:hAnsi="Times New Roman" w:cs="Times New Roman"/>
                <w:sz w:val="24"/>
                <w:szCs w:val="24"/>
              </w:rPr>
              <w:t>Jonavos rajono Panoterių Petro Vaičiūno pagrindinė mokykla</w:t>
            </w:r>
          </w:p>
        </w:tc>
        <w:tc>
          <w:tcPr>
            <w:tcW w:w="2955" w:type="dxa"/>
          </w:tcPr>
          <w:p w:rsidR="007F481A" w:rsidRPr="00AC0BBB" w:rsidRDefault="007F481A" w:rsidP="009025A5">
            <w:pPr>
              <w:pStyle w:val="Betarp"/>
              <w:jc w:val="center"/>
              <w:rPr>
                <w:rFonts w:ascii="Times New Roman" w:hAnsi="Times New Roman" w:cs="Times New Roman"/>
                <w:sz w:val="24"/>
                <w:szCs w:val="24"/>
              </w:rPr>
            </w:pPr>
            <w:r>
              <w:rPr>
                <w:rFonts w:ascii="Times New Roman" w:hAnsi="Times New Roman" w:cs="Times New Roman"/>
                <w:sz w:val="24"/>
                <w:szCs w:val="24"/>
              </w:rPr>
              <w:t>6,57</w:t>
            </w:r>
          </w:p>
        </w:tc>
      </w:tr>
      <w:tr w:rsidR="007F481A" w:rsidRPr="00AC0BBB" w:rsidTr="009025A5">
        <w:tc>
          <w:tcPr>
            <w:tcW w:w="562" w:type="dxa"/>
            <w:hideMark/>
          </w:tcPr>
          <w:p w:rsidR="007F481A" w:rsidRPr="00AC0BBB" w:rsidRDefault="007F481A" w:rsidP="009025A5">
            <w:pPr>
              <w:pStyle w:val="Betarp"/>
              <w:jc w:val="center"/>
              <w:rPr>
                <w:rFonts w:ascii="Times New Roman" w:hAnsi="Times New Roman" w:cs="Times New Roman"/>
                <w:sz w:val="24"/>
                <w:szCs w:val="24"/>
              </w:rPr>
            </w:pPr>
            <w:r w:rsidRPr="00AC0BBB">
              <w:rPr>
                <w:rFonts w:ascii="Times New Roman" w:hAnsi="Times New Roman" w:cs="Times New Roman"/>
                <w:sz w:val="24"/>
                <w:szCs w:val="24"/>
              </w:rPr>
              <w:t>10.</w:t>
            </w:r>
          </w:p>
        </w:tc>
        <w:tc>
          <w:tcPr>
            <w:tcW w:w="5499" w:type="dxa"/>
          </w:tcPr>
          <w:p w:rsidR="007F481A" w:rsidRPr="00AC0BBB" w:rsidRDefault="007F481A" w:rsidP="009025A5">
            <w:pPr>
              <w:pStyle w:val="Betarp"/>
              <w:rPr>
                <w:rFonts w:ascii="Times New Roman" w:hAnsi="Times New Roman" w:cs="Times New Roman"/>
                <w:sz w:val="24"/>
                <w:szCs w:val="24"/>
              </w:rPr>
            </w:pPr>
            <w:r w:rsidRPr="00AC0BBB">
              <w:rPr>
                <w:rFonts w:ascii="Times New Roman" w:hAnsi="Times New Roman" w:cs="Times New Roman"/>
                <w:sz w:val="24"/>
                <w:szCs w:val="24"/>
              </w:rPr>
              <w:t>Jonavos r. Žeimių mokykla-</w:t>
            </w:r>
            <w:proofErr w:type="spellStart"/>
            <w:r w:rsidRPr="00AC0BBB">
              <w:rPr>
                <w:rFonts w:ascii="Times New Roman" w:hAnsi="Times New Roman" w:cs="Times New Roman"/>
                <w:sz w:val="24"/>
                <w:szCs w:val="24"/>
              </w:rPr>
              <w:t>daugiafunkcis</w:t>
            </w:r>
            <w:proofErr w:type="spellEnd"/>
            <w:r w:rsidRPr="00AC0BBB">
              <w:rPr>
                <w:rFonts w:ascii="Times New Roman" w:hAnsi="Times New Roman" w:cs="Times New Roman"/>
                <w:sz w:val="24"/>
                <w:szCs w:val="24"/>
              </w:rPr>
              <w:t xml:space="preserve"> centras</w:t>
            </w:r>
          </w:p>
        </w:tc>
        <w:tc>
          <w:tcPr>
            <w:tcW w:w="2955" w:type="dxa"/>
          </w:tcPr>
          <w:p w:rsidR="007F481A" w:rsidRPr="00AC0BBB" w:rsidRDefault="007F481A" w:rsidP="009025A5">
            <w:pPr>
              <w:pStyle w:val="Betarp"/>
              <w:jc w:val="center"/>
              <w:rPr>
                <w:rFonts w:ascii="Times New Roman" w:hAnsi="Times New Roman" w:cs="Times New Roman"/>
                <w:sz w:val="24"/>
                <w:szCs w:val="24"/>
              </w:rPr>
            </w:pPr>
            <w:r>
              <w:rPr>
                <w:rFonts w:ascii="Times New Roman" w:hAnsi="Times New Roman" w:cs="Times New Roman"/>
                <w:sz w:val="24"/>
                <w:szCs w:val="24"/>
              </w:rPr>
              <w:t>8,12</w:t>
            </w:r>
          </w:p>
        </w:tc>
      </w:tr>
      <w:tr w:rsidR="007F481A" w:rsidRPr="00AC0BBB" w:rsidTr="009025A5">
        <w:tc>
          <w:tcPr>
            <w:tcW w:w="562" w:type="dxa"/>
            <w:hideMark/>
          </w:tcPr>
          <w:p w:rsidR="007F481A" w:rsidRPr="00AC0BBB" w:rsidRDefault="007F481A" w:rsidP="009025A5">
            <w:pPr>
              <w:pStyle w:val="Betarp"/>
              <w:jc w:val="center"/>
              <w:rPr>
                <w:rFonts w:ascii="Times New Roman" w:hAnsi="Times New Roman" w:cs="Times New Roman"/>
                <w:sz w:val="24"/>
                <w:szCs w:val="24"/>
              </w:rPr>
            </w:pPr>
            <w:r w:rsidRPr="00AC0BBB">
              <w:rPr>
                <w:rFonts w:ascii="Times New Roman" w:hAnsi="Times New Roman" w:cs="Times New Roman"/>
                <w:sz w:val="24"/>
                <w:szCs w:val="24"/>
              </w:rPr>
              <w:t>11.</w:t>
            </w:r>
          </w:p>
        </w:tc>
        <w:tc>
          <w:tcPr>
            <w:tcW w:w="5499" w:type="dxa"/>
          </w:tcPr>
          <w:p w:rsidR="007F481A" w:rsidRPr="00AC0BBB" w:rsidRDefault="007F481A" w:rsidP="009025A5">
            <w:pPr>
              <w:pStyle w:val="Betarp"/>
              <w:rPr>
                <w:rFonts w:ascii="Times New Roman" w:hAnsi="Times New Roman" w:cs="Times New Roman"/>
                <w:sz w:val="24"/>
                <w:szCs w:val="24"/>
              </w:rPr>
            </w:pPr>
            <w:r w:rsidRPr="00AC0BBB">
              <w:rPr>
                <w:rFonts w:ascii="Times New Roman" w:hAnsi="Times New Roman" w:cs="Times New Roman"/>
                <w:sz w:val="24"/>
                <w:szCs w:val="24"/>
              </w:rPr>
              <w:t>Jonavos Senamiesčio gimnazija</w:t>
            </w:r>
          </w:p>
        </w:tc>
        <w:tc>
          <w:tcPr>
            <w:tcW w:w="2955" w:type="dxa"/>
          </w:tcPr>
          <w:p w:rsidR="007F481A" w:rsidRPr="00AC0BBB" w:rsidRDefault="007F481A" w:rsidP="009025A5">
            <w:pPr>
              <w:pStyle w:val="Betarp"/>
              <w:jc w:val="center"/>
              <w:rPr>
                <w:rFonts w:ascii="Times New Roman" w:hAnsi="Times New Roman" w:cs="Times New Roman"/>
                <w:sz w:val="24"/>
                <w:szCs w:val="24"/>
              </w:rPr>
            </w:pPr>
            <w:r>
              <w:rPr>
                <w:rFonts w:ascii="Times New Roman" w:hAnsi="Times New Roman" w:cs="Times New Roman"/>
                <w:sz w:val="24"/>
                <w:szCs w:val="24"/>
              </w:rPr>
              <w:t>5,81</w:t>
            </w:r>
          </w:p>
        </w:tc>
      </w:tr>
      <w:tr w:rsidR="007F481A" w:rsidRPr="00AC0BBB" w:rsidTr="009025A5">
        <w:tc>
          <w:tcPr>
            <w:tcW w:w="562" w:type="dxa"/>
            <w:hideMark/>
          </w:tcPr>
          <w:p w:rsidR="007F481A" w:rsidRPr="00AC0BBB" w:rsidRDefault="007F481A" w:rsidP="009025A5">
            <w:pPr>
              <w:pStyle w:val="Betarp"/>
              <w:jc w:val="center"/>
              <w:rPr>
                <w:rFonts w:ascii="Times New Roman" w:hAnsi="Times New Roman" w:cs="Times New Roman"/>
                <w:sz w:val="24"/>
                <w:szCs w:val="24"/>
              </w:rPr>
            </w:pPr>
            <w:r w:rsidRPr="00AC0BBB">
              <w:rPr>
                <w:rFonts w:ascii="Times New Roman" w:hAnsi="Times New Roman" w:cs="Times New Roman"/>
                <w:sz w:val="24"/>
                <w:szCs w:val="24"/>
              </w:rPr>
              <w:t>12.</w:t>
            </w:r>
          </w:p>
        </w:tc>
        <w:tc>
          <w:tcPr>
            <w:tcW w:w="5499" w:type="dxa"/>
          </w:tcPr>
          <w:p w:rsidR="007F481A" w:rsidRPr="00AC0BBB" w:rsidRDefault="007F481A" w:rsidP="009025A5">
            <w:pPr>
              <w:pStyle w:val="Betarp"/>
              <w:rPr>
                <w:rFonts w:ascii="Times New Roman" w:hAnsi="Times New Roman" w:cs="Times New Roman"/>
                <w:sz w:val="24"/>
                <w:szCs w:val="24"/>
              </w:rPr>
            </w:pPr>
            <w:r w:rsidRPr="00AC0BBB">
              <w:rPr>
                <w:rFonts w:ascii="Times New Roman" w:hAnsi="Times New Roman" w:cs="Times New Roman"/>
                <w:sz w:val="24"/>
                <w:szCs w:val="24"/>
              </w:rPr>
              <w:t xml:space="preserve">Jonavos suaugusiųjų </w:t>
            </w:r>
            <w:r>
              <w:rPr>
                <w:rFonts w:ascii="Times New Roman" w:hAnsi="Times New Roman" w:cs="Times New Roman"/>
                <w:sz w:val="24"/>
                <w:szCs w:val="24"/>
              </w:rPr>
              <w:t xml:space="preserve">ir jaunimo mokymo </w:t>
            </w:r>
            <w:r w:rsidRPr="00AC0BBB">
              <w:rPr>
                <w:rFonts w:ascii="Times New Roman" w:hAnsi="Times New Roman" w:cs="Times New Roman"/>
                <w:sz w:val="24"/>
                <w:szCs w:val="24"/>
              </w:rPr>
              <w:t>centras</w:t>
            </w:r>
          </w:p>
        </w:tc>
        <w:tc>
          <w:tcPr>
            <w:tcW w:w="2955" w:type="dxa"/>
          </w:tcPr>
          <w:p w:rsidR="007F481A" w:rsidRPr="00AC0BBB" w:rsidRDefault="007F481A" w:rsidP="009025A5">
            <w:pPr>
              <w:pStyle w:val="Betarp"/>
              <w:jc w:val="center"/>
              <w:rPr>
                <w:rFonts w:ascii="Times New Roman" w:hAnsi="Times New Roman" w:cs="Times New Roman"/>
                <w:sz w:val="24"/>
                <w:szCs w:val="24"/>
              </w:rPr>
            </w:pPr>
            <w:r>
              <w:rPr>
                <w:rFonts w:ascii="Times New Roman" w:hAnsi="Times New Roman" w:cs="Times New Roman"/>
                <w:sz w:val="24"/>
                <w:szCs w:val="24"/>
              </w:rPr>
              <w:t>149,71</w:t>
            </w:r>
          </w:p>
        </w:tc>
      </w:tr>
      <w:tr w:rsidR="007F481A" w:rsidRPr="00AC0BBB" w:rsidTr="009025A5">
        <w:tc>
          <w:tcPr>
            <w:tcW w:w="562" w:type="dxa"/>
            <w:hideMark/>
          </w:tcPr>
          <w:p w:rsidR="007F481A" w:rsidRPr="00AC0BBB" w:rsidRDefault="007F481A" w:rsidP="009025A5">
            <w:pPr>
              <w:pStyle w:val="Betarp"/>
              <w:jc w:val="center"/>
              <w:rPr>
                <w:rFonts w:ascii="Times New Roman" w:hAnsi="Times New Roman" w:cs="Times New Roman"/>
                <w:sz w:val="24"/>
                <w:szCs w:val="24"/>
              </w:rPr>
            </w:pPr>
            <w:r w:rsidRPr="00AC0BBB">
              <w:rPr>
                <w:rFonts w:ascii="Times New Roman" w:hAnsi="Times New Roman" w:cs="Times New Roman"/>
                <w:sz w:val="24"/>
                <w:szCs w:val="24"/>
              </w:rPr>
              <w:t>13.</w:t>
            </w:r>
          </w:p>
        </w:tc>
        <w:tc>
          <w:tcPr>
            <w:tcW w:w="5499" w:type="dxa"/>
          </w:tcPr>
          <w:p w:rsidR="007F481A" w:rsidRPr="00AC0BBB" w:rsidRDefault="007F481A" w:rsidP="009025A5">
            <w:pPr>
              <w:pStyle w:val="Betarp"/>
              <w:rPr>
                <w:rFonts w:ascii="Times New Roman" w:hAnsi="Times New Roman" w:cs="Times New Roman"/>
                <w:sz w:val="24"/>
                <w:szCs w:val="24"/>
              </w:rPr>
            </w:pPr>
            <w:r w:rsidRPr="00AC0BBB">
              <w:rPr>
                <w:rFonts w:ascii="Times New Roman" w:hAnsi="Times New Roman" w:cs="Times New Roman"/>
                <w:sz w:val="24"/>
                <w:szCs w:val="24"/>
              </w:rPr>
              <w:t>Jonavos rajono Šveicarijos pagrindinė mokykla</w:t>
            </w:r>
          </w:p>
        </w:tc>
        <w:tc>
          <w:tcPr>
            <w:tcW w:w="2955" w:type="dxa"/>
          </w:tcPr>
          <w:p w:rsidR="007F481A" w:rsidRPr="00AC0BBB" w:rsidRDefault="007F481A" w:rsidP="009025A5">
            <w:pPr>
              <w:pStyle w:val="Betarp"/>
              <w:jc w:val="center"/>
              <w:rPr>
                <w:rFonts w:ascii="Times New Roman" w:hAnsi="Times New Roman" w:cs="Times New Roman"/>
                <w:sz w:val="24"/>
                <w:szCs w:val="24"/>
              </w:rPr>
            </w:pPr>
            <w:r>
              <w:rPr>
                <w:rFonts w:ascii="Times New Roman" w:hAnsi="Times New Roman" w:cs="Times New Roman"/>
                <w:sz w:val="24"/>
                <w:szCs w:val="24"/>
              </w:rPr>
              <w:t>8,12</w:t>
            </w:r>
          </w:p>
        </w:tc>
      </w:tr>
      <w:tr w:rsidR="007F481A" w:rsidRPr="00AC0BBB" w:rsidTr="009025A5">
        <w:tc>
          <w:tcPr>
            <w:tcW w:w="562" w:type="dxa"/>
            <w:hideMark/>
          </w:tcPr>
          <w:p w:rsidR="007F481A" w:rsidRPr="00AC0BBB" w:rsidRDefault="007F481A" w:rsidP="009025A5">
            <w:pPr>
              <w:pStyle w:val="Betarp"/>
              <w:jc w:val="center"/>
              <w:rPr>
                <w:rFonts w:ascii="Times New Roman" w:hAnsi="Times New Roman" w:cs="Times New Roman"/>
                <w:sz w:val="24"/>
                <w:szCs w:val="24"/>
              </w:rPr>
            </w:pPr>
            <w:r w:rsidRPr="00AC0BBB">
              <w:rPr>
                <w:rFonts w:ascii="Times New Roman" w:hAnsi="Times New Roman" w:cs="Times New Roman"/>
                <w:sz w:val="24"/>
                <w:szCs w:val="24"/>
              </w:rPr>
              <w:t>14.</w:t>
            </w:r>
          </w:p>
        </w:tc>
        <w:tc>
          <w:tcPr>
            <w:tcW w:w="5499" w:type="dxa"/>
          </w:tcPr>
          <w:p w:rsidR="007F481A" w:rsidRPr="00AC0BBB" w:rsidRDefault="007F481A" w:rsidP="009025A5">
            <w:pPr>
              <w:pStyle w:val="Betarp"/>
              <w:rPr>
                <w:rFonts w:ascii="Times New Roman" w:hAnsi="Times New Roman" w:cs="Times New Roman"/>
                <w:sz w:val="24"/>
                <w:szCs w:val="24"/>
              </w:rPr>
            </w:pPr>
            <w:r w:rsidRPr="00AC0BBB">
              <w:rPr>
                <w:rFonts w:ascii="Times New Roman" w:hAnsi="Times New Roman" w:cs="Times New Roman"/>
                <w:sz w:val="24"/>
                <w:szCs w:val="24"/>
              </w:rPr>
              <w:t>Jonavos r. Ruklos Jono Stanislausko mokykla-</w:t>
            </w:r>
            <w:proofErr w:type="spellStart"/>
            <w:r w:rsidRPr="00AC0BBB">
              <w:rPr>
                <w:rFonts w:ascii="Times New Roman" w:hAnsi="Times New Roman" w:cs="Times New Roman"/>
                <w:sz w:val="24"/>
                <w:szCs w:val="24"/>
              </w:rPr>
              <w:t>daugiafunkcis</w:t>
            </w:r>
            <w:proofErr w:type="spellEnd"/>
            <w:r w:rsidRPr="00AC0BBB">
              <w:rPr>
                <w:rFonts w:ascii="Times New Roman" w:hAnsi="Times New Roman" w:cs="Times New Roman"/>
                <w:sz w:val="24"/>
                <w:szCs w:val="24"/>
              </w:rPr>
              <w:t xml:space="preserve"> centras</w:t>
            </w:r>
          </w:p>
        </w:tc>
        <w:tc>
          <w:tcPr>
            <w:tcW w:w="2955" w:type="dxa"/>
          </w:tcPr>
          <w:p w:rsidR="007F481A" w:rsidRPr="00AC0BBB" w:rsidRDefault="007F481A" w:rsidP="009025A5">
            <w:pPr>
              <w:pStyle w:val="Betarp"/>
              <w:jc w:val="center"/>
              <w:rPr>
                <w:rFonts w:ascii="Times New Roman" w:hAnsi="Times New Roman" w:cs="Times New Roman"/>
                <w:sz w:val="24"/>
                <w:szCs w:val="24"/>
              </w:rPr>
            </w:pPr>
            <w:r>
              <w:rPr>
                <w:rFonts w:ascii="Times New Roman" w:hAnsi="Times New Roman" w:cs="Times New Roman"/>
                <w:sz w:val="24"/>
                <w:szCs w:val="24"/>
              </w:rPr>
              <w:t>17,42</w:t>
            </w:r>
          </w:p>
        </w:tc>
      </w:tr>
      <w:tr w:rsidR="007F481A" w:rsidRPr="00AC0BBB" w:rsidTr="009025A5">
        <w:tc>
          <w:tcPr>
            <w:tcW w:w="562" w:type="dxa"/>
            <w:hideMark/>
          </w:tcPr>
          <w:p w:rsidR="007F481A" w:rsidRPr="00AC0BBB" w:rsidRDefault="007F481A" w:rsidP="009025A5">
            <w:pPr>
              <w:pStyle w:val="Betarp"/>
              <w:jc w:val="center"/>
              <w:rPr>
                <w:rFonts w:ascii="Times New Roman" w:hAnsi="Times New Roman" w:cs="Times New Roman"/>
                <w:sz w:val="24"/>
                <w:szCs w:val="24"/>
              </w:rPr>
            </w:pPr>
            <w:r w:rsidRPr="00AC0BBB">
              <w:rPr>
                <w:rFonts w:ascii="Times New Roman" w:hAnsi="Times New Roman" w:cs="Times New Roman"/>
                <w:sz w:val="24"/>
                <w:szCs w:val="24"/>
              </w:rPr>
              <w:t>15.</w:t>
            </w:r>
          </w:p>
        </w:tc>
        <w:tc>
          <w:tcPr>
            <w:tcW w:w="5499" w:type="dxa"/>
          </w:tcPr>
          <w:p w:rsidR="007F481A" w:rsidRPr="00AC0BBB" w:rsidRDefault="007F481A" w:rsidP="009025A5">
            <w:pPr>
              <w:pStyle w:val="Betarp"/>
              <w:rPr>
                <w:rFonts w:ascii="Times New Roman" w:hAnsi="Times New Roman" w:cs="Times New Roman"/>
                <w:sz w:val="24"/>
                <w:szCs w:val="24"/>
              </w:rPr>
            </w:pPr>
            <w:r w:rsidRPr="00AC0BBB">
              <w:rPr>
                <w:rFonts w:ascii="Times New Roman" w:hAnsi="Times New Roman" w:cs="Times New Roman"/>
                <w:sz w:val="24"/>
                <w:szCs w:val="24"/>
              </w:rPr>
              <w:t xml:space="preserve">Jonavos r. </w:t>
            </w:r>
            <w:proofErr w:type="spellStart"/>
            <w:r w:rsidRPr="00AC0BBB">
              <w:rPr>
                <w:rFonts w:ascii="Times New Roman" w:hAnsi="Times New Roman" w:cs="Times New Roman"/>
                <w:sz w:val="24"/>
                <w:szCs w:val="24"/>
              </w:rPr>
              <w:t>Užusalių</w:t>
            </w:r>
            <w:proofErr w:type="spellEnd"/>
            <w:r w:rsidRPr="00AC0BBB">
              <w:rPr>
                <w:rFonts w:ascii="Times New Roman" w:hAnsi="Times New Roman" w:cs="Times New Roman"/>
                <w:sz w:val="24"/>
                <w:szCs w:val="24"/>
              </w:rPr>
              <w:t xml:space="preserve"> pagrindinė mokykla</w:t>
            </w:r>
          </w:p>
        </w:tc>
        <w:tc>
          <w:tcPr>
            <w:tcW w:w="2955" w:type="dxa"/>
          </w:tcPr>
          <w:p w:rsidR="007F481A" w:rsidRPr="00AC0BBB" w:rsidRDefault="007F481A" w:rsidP="009025A5">
            <w:pPr>
              <w:pStyle w:val="Betarp"/>
              <w:jc w:val="center"/>
              <w:rPr>
                <w:rFonts w:ascii="Times New Roman" w:hAnsi="Times New Roman" w:cs="Times New Roman"/>
                <w:sz w:val="24"/>
                <w:szCs w:val="24"/>
              </w:rPr>
            </w:pPr>
            <w:r>
              <w:rPr>
                <w:rFonts w:ascii="Times New Roman" w:hAnsi="Times New Roman" w:cs="Times New Roman"/>
                <w:sz w:val="24"/>
                <w:szCs w:val="24"/>
              </w:rPr>
              <w:t>8,12</w:t>
            </w:r>
          </w:p>
        </w:tc>
      </w:tr>
      <w:tr w:rsidR="007F481A" w:rsidRPr="00AC0BBB" w:rsidTr="009025A5">
        <w:tc>
          <w:tcPr>
            <w:tcW w:w="562" w:type="dxa"/>
            <w:hideMark/>
          </w:tcPr>
          <w:p w:rsidR="007F481A" w:rsidRPr="00AC0BBB" w:rsidRDefault="007F481A" w:rsidP="009025A5">
            <w:pPr>
              <w:pStyle w:val="Betarp"/>
              <w:jc w:val="center"/>
              <w:rPr>
                <w:rFonts w:ascii="Times New Roman" w:hAnsi="Times New Roman" w:cs="Times New Roman"/>
                <w:sz w:val="24"/>
                <w:szCs w:val="24"/>
              </w:rPr>
            </w:pPr>
            <w:r w:rsidRPr="00AC0BBB">
              <w:rPr>
                <w:rFonts w:ascii="Times New Roman" w:hAnsi="Times New Roman" w:cs="Times New Roman"/>
                <w:sz w:val="24"/>
                <w:szCs w:val="24"/>
              </w:rPr>
              <w:t>16.</w:t>
            </w:r>
          </w:p>
        </w:tc>
        <w:tc>
          <w:tcPr>
            <w:tcW w:w="5499" w:type="dxa"/>
          </w:tcPr>
          <w:p w:rsidR="007F481A" w:rsidRPr="00AC0BBB" w:rsidRDefault="007F481A" w:rsidP="009025A5">
            <w:pPr>
              <w:pStyle w:val="Betarp"/>
              <w:rPr>
                <w:rFonts w:ascii="Times New Roman" w:hAnsi="Times New Roman" w:cs="Times New Roman"/>
                <w:sz w:val="24"/>
                <w:szCs w:val="24"/>
              </w:rPr>
            </w:pPr>
            <w:r w:rsidRPr="00AC0BBB">
              <w:rPr>
                <w:rFonts w:ascii="Times New Roman" w:hAnsi="Times New Roman" w:cs="Times New Roman"/>
                <w:sz w:val="24"/>
                <w:szCs w:val="24"/>
              </w:rPr>
              <w:t xml:space="preserve">Jonavos r. </w:t>
            </w:r>
            <w:proofErr w:type="spellStart"/>
            <w:r w:rsidRPr="00AC0BBB">
              <w:rPr>
                <w:rFonts w:ascii="Times New Roman" w:hAnsi="Times New Roman" w:cs="Times New Roman"/>
                <w:sz w:val="24"/>
                <w:szCs w:val="24"/>
              </w:rPr>
              <w:t>Upninkų</w:t>
            </w:r>
            <w:proofErr w:type="spellEnd"/>
            <w:r w:rsidRPr="00AC0BBB">
              <w:rPr>
                <w:rFonts w:ascii="Times New Roman" w:hAnsi="Times New Roman" w:cs="Times New Roman"/>
                <w:sz w:val="24"/>
                <w:szCs w:val="24"/>
              </w:rPr>
              <w:t xml:space="preserve"> pagrindinė mokykla</w:t>
            </w:r>
          </w:p>
        </w:tc>
        <w:tc>
          <w:tcPr>
            <w:tcW w:w="2955" w:type="dxa"/>
          </w:tcPr>
          <w:p w:rsidR="007F481A" w:rsidRPr="00AC0BBB" w:rsidRDefault="007F481A" w:rsidP="009025A5">
            <w:pPr>
              <w:pStyle w:val="Betarp"/>
              <w:jc w:val="center"/>
              <w:rPr>
                <w:rFonts w:ascii="Times New Roman" w:hAnsi="Times New Roman" w:cs="Times New Roman"/>
                <w:sz w:val="24"/>
                <w:szCs w:val="24"/>
              </w:rPr>
            </w:pPr>
            <w:r>
              <w:rPr>
                <w:rFonts w:ascii="Times New Roman" w:hAnsi="Times New Roman" w:cs="Times New Roman"/>
                <w:sz w:val="24"/>
                <w:szCs w:val="24"/>
              </w:rPr>
              <w:t>6,57</w:t>
            </w:r>
          </w:p>
        </w:tc>
      </w:tr>
      <w:tr w:rsidR="007F481A" w:rsidRPr="00AC0BBB" w:rsidTr="009025A5">
        <w:tc>
          <w:tcPr>
            <w:tcW w:w="562" w:type="dxa"/>
            <w:hideMark/>
          </w:tcPr>
          <w:p w:rsidR="007F481A" w:rsidRPr="00AC0BBB" w:rsidRDefault="007F481A" w:rsidP="009025A5">
            <w:pPr>
              <w:pStyle w:val="Betarp"/>
              <w:jc w:val="center"/>
              <w:rPr>
                <w:rFonts w:ascii="Times New Roman" w:hAnsi="Times New Roman" w:cs="Times New Roman"/>
                <w:sz w:val="24"/>
                <w:szCs w:val="24"/>
              </w:rPr>
            </w:pPr>
            <w:r w:rsidRPr="00AC0BBB">
              <w:rPr>
                <w:rFonts w:ascii="Times New Roman" w:hAnsi="Times New Roman" w:cs="Times New Roman"/>
                <w:sz w:val="24"/>
                <w:szCs w:val="24"/>
              </w:rPr>
              <w:t>17.</w:t>
            </w:r>
          </w:p>
        </w:tc>
        <w:tc>
          <w:tcPr>
            <w:tcW w:w="5499" w:type="dxa"/>
          </w:tcPr>
          <w:p w:rsidR="007F481A" w:rsidRPr="00AC0BBB" w:rsidRDefault="007F481A" w:rsidP="009025A5">
            <w:pPr>
              <w:pStyle w:val="Betarp"/>
              <w:rPr>
                <w:rFonts w:ascii="Times New Roman" w:hAnsi="Times New Roman" w:cs="Times New Roman"/>
                <w:sz w:val="24"/>
                <w:szCs w:val="24"/>
              </w:rPr>
            </w:pPr>
            <w:r w:rsidRPr="00AC0BBB">
              <w:rPr>
                <w:rFonts w:ascii="Times New Roman" w:hAnsi="Times New Roman" w:cs="Times New Roman"/>
                <w:sz w:val="24"/>
                <w:szCs w:val="24"/>
              </w:rPr>
              <w:t>Jonavos Panerio pradinė mokykla</w:t>
            </w:r>
          </w:p>
        </w:tc>
        <w:tc>
          <w:tcPr>
            <w:tcW w:w="2955" w:type="dxa"/>
          </w:tcPr>
          <w:p w:rsidR="007F481A" w:rsidRPr="00AC0BBB" w:rsidRDefault="007F481A" w:rsidP="009025A5">
            <w:pPr>
              <w:pStyle w:val="Betarp"/>
              <w:jc w:val="center"/>
              <w:rPr>
                <w:rFonts w:ascii="Times New Roman" w:hAnsi="Times New Roman" w:cs="Times New Roman"/>
                <w:sz w:val="24"/>
                <w:szCs w:val="24"/>
              </w:rPr>
            </w:pPr>
            <w:r>
              <w:rPr>
                <w:rFonts w:ascii="Times New Roman" w:hAnsi="Times New Roman" w:cs="Times New Roman"/>
                <w:sz w:val="24"/>
                <w:szCs w:val="24"/>
              </w:rPr>
              <w:t>13,19</w:t>
            </w:r>
          </w:p>
        </w:tc>
      </w:tr>
      <w:tr w:rsidR="007F481A" w:rsidRPr="00AC0BBB" w:rsidTr="009025A5">
        <w:tc>
          <w:tcPr>
            <w:tcW w:w="562" w:type="dxa"/>
          </w:tcPr>
          <w:p w:rsidR="007F481A" w:rsidRPr="00AC0BBB" w:rsidRDefault="007F481A" w:rsidP="009025A5">
            <w:pPr>
              <w:pStyle w:val="Betarp"/>
              <w:jc w:val="center"/>
              <w:rPr>
                <w:rFonts w:ascii="Times New Roman" w:hAnsi="Times New Roman" w:cs="Times New Roman"/>
                <w:sz w:val="24"/>
                <w:szCs w:val="24"/>
              </w:rPr>
            </w:pPr>
            <w:r w:rsidRPr="00AC0BBB">
              <w:rPr>
                <w:rFonts w:ascii="Times New Roman" w:hAnsi="Times New Roman" w:cs="Times New Roman"/>
                <w:sz w:val="24"/>
                <w:szCs w:val="24"/>
              </w:rPr>
              <w:t>18.</w:t>
            </w:r>
          </w:p>
        </w:tc>
        <w:tc>
          <w:tcPr>
            <w:tcW w:w="5499" w:type="dxa"/>
          </w:tcPr>
          <w:p w:rsidR="007F481A" w:rsidRPr="00AC0BBB" w:rsidRDefault="007F481A" w:rsidP="009025A5">
            <w:pPr>
              <w:pStyle w:val="Betarp"/>
              <w:rPr>
                <w:rFonts w:ascii="Times New Roman" w:hAnsi="Times New Roman" w:cs="Times New Roman"/>
                <w:sz w:val="24"/>
                <w:szCs w:val="24"/>
              </w:rPr>
            </w:pPr>
            <w:r w:rsidRPr="00AC0BBB">
              <w:rPr>
                <w:rFonts w:ascii="Times New Roman" w:hAnsi="Times New Roman" w:cs="Times New Roman"/>
                <w:sz w:val="24"/>
                <w:szCs w:val="24"/>
              </w:rPr>
              <w:t>Jonavos pradinė mokykla</w:t>
            </w:r>
          </w:p>
        </w:tc>
        <w:tc>
          <w:tcPr>
            <w:tcW w:w="2955" w:type="dxa"/>
          </w:tcPr>
          <w:p w:rsidR="007F481A" w:rsidRPr="00AC0BBB" w:rsidRDefault="007F481A" w:rsidP="009025A5">
            <w:pPr>
              <w:pStyle w:val="Betarp"/>
              <w:jc w:val="center"/>
              <w:rPr>
                <w:rFonts w:ascii="Times New Roman" w:hAnsi="Times New Roman" w:cs="Times New Roman"/>
                <w:sz w:val="24"/>
                <w:szCs w:val="24"/>
              </w:rPr>
            </w:pPr>
            <w:r>
              <w:rPr>
                <w:rFonts w:ascii="Times New Roman" w:hAnsi="Times New Roman" w:cs="Times New Roman"/>
                <w:sz w:val="24"/>
                <w:szCs w:val="24"/>
              </w:rPr>
              <w:t>11,64</w:t>
            </w:r>
          </w:p>
        </w:tc>
      </w:tr>
      <w:tr w:rsidR="007F481A" w:rsidRPr="00AC0BBB" w:rsidTr="009025A5">
        <w:tc>
          <w:tcPr>
            <w:tcW w:w="562" w:type="dxa"/>
          </w:tcPr>
          <w:p w:rsidR="007F481A" w:rsidRPr="00AC0BBB" w:rsidRDefault="007F481A" w:rsidP="009025A5">
            <w:pPr>
              <w:pStyle w:val="Betarp"/>
              <w:jc w:val="center"/>
              <w:rPr>
                <w:rFonts w:ascii="Times New Roman" w:hAnsi="Times New Roman" w:cs="Times New Roman"/>
                <w:sz w:val="24"/>
                <w:szCs w:val="24"/>
              </w:rPr>
            </w:pPr>
          </w:p>
        </w:tc>
        <w:tc>
          <w:tcPr>
            <w:tcW w:w="5499" w:type="dxa"/>
          </w:tcPr>
          <w:p w:rsidR="007F481A" w:rsidRPr="00AC0BBB" w:rsidRDefault="007F481A" w:rsidP="009025A5">
            <w:pPr>
              <w:pStyle w:val="Betarp"/>
              <w:rPr>
                <w:rFonts w:ascii="Times New Roman" w:hAnsi="Times New Roman" w:cs="Times New Roman"/>
                <w:b/>
                <w:sz w:val="24"/>
                <w:szCs w:val="24"/>
              </w:rPr>
            </w:pPr>
            <w:r w:rsidRPr="00AC0BBB">
              <w:rPr>
                <w:rFonts w:ascii="Times New Roman" w:hAnsi="Times New Roman" w:cs="Times New Roman"/>
                <w:b/>
                <w:sz w:val="24"/>
                <w:szCs w:val="24"/>
              </w:rPr>
              <w:t>Iš viso:</w:t>
            </w:r>
          </w:p>
        </w:tc>
        <w:tc>
          <w:tcPr>
            <w:tcW w:w="2955" w:type="dxa"/>
          </w:tcPr>
          <w:p w:rsidR="007F481A" w:rsidRPr="00AC0BBB" w:rsidRDefault="007F481A" w:rsidP="009025A5">
            <w:pPr>
              <w:pStyle w:val="Betarp"/>
              <w:jc w:val="center"/>
              <w:rPr>
                <w:rFonts w:ascii="Times New Roman" w:hAnsi="Times New Roman" w:cs="Times New Roman"/>
                <w:b/>
                <w:sz w:val="24"/>
                <w:szCs w:val="24"/>
              </w:rPr>
            </w:pPr>
            <w:r>
              <w:rPr>
                <w:rFonts w:ascii="Times New Roman" w:hAnsi="Times New Roman" w:cs="Times New Roman"/>
                <w:b/>
                <w:sz w:val="24"/>
                <w:szCs w:val="24"/>
              </w:rPr>
              <w:t>320,86</w:t>
            </w:r>
          </w:p>
        </w:tc>
      </w:tr>
    </w:tbl>
    <w:p w:rsidR="007F481A" w:rsidRDefault="007F481A" w:rsidP="007F481A">
      <w:pPr>
        <w:jc w:val="center"/>
        <w:rPr>
          <w:rFonts w:ascii="Times New Roman" w:hAnsi="Times New Roman" w:cs="Times New Roman"/>
          <w:b/>
          <w:sz w:val="24"/>
          <w:szCs w:val="24"/>
        </w:rPr>
      </w:pPr>
    </w:p>
    <w:p w:rsidR="007F481A" w:rsidRDefault="007F481A" w:rsidP="007F481A">
      <w:pPr>
        <w:jc w:val="center"/>
        <w:rPr>
          <w:rFonts w:ascii="Times New Roman" w:hAnsi="Times New Roman" w:cs="Times New Roman"/>
          <w:sz w:val="24"/>
          <w:szCs w:val="24"/>
        </w:rPr>
      </w:pPr>
      <w:r w:rsidRPr="00FB54E3">
        <w:rPr>
          <w:rFonts w:ascii="Times New Roman" w:hAnsi="Times New Roman" w:cs="Times New Roman"/>
          <w:sz w:val="24"/>
          <w:szCs w:val="24"/>
        </w:rPr>
        <w:t xml:space="preserve">_________________________________ </w:t>
      </w:r>
    </w:p>
    <w:p w:rsidR="007F481A" w:rsidRDefault="007F481A" w:rsidP="007F481A">
      <w:pPr>
        <w:spacing w:after="0"/>
        <w:jc w:val="center"/>
        <w:rPr>
          <w:rFonts w:ascii="Times New Roman" w:hAnsi="Times New Roman" w:cs="Times New Roman"/>
          <w:b/>
          <w:sz w:val="24"/>
          <w:szCs w:val="24"/>
        </w:rPr>
      </w:pPr>
    </w:p>
    <w:p w:rsidR="007F481A" w:rsidRDefault="007F481A" w:rsidP="007F481A">
      <w:pPr>
        <w:spacing w:after="0"/>
        <w:jc w:val="center"/>
        <w:rPr>
          <w:rFonts w:ascii="Times New Roman" w:hAnsi="Times New Roman" w:cs="Times New Roman"/>
          <w:b/>
          <w:sz w:val="24"/>
          <w:szCs w:val="24"/>
        </w:rPr>
      </w:pPr>
    </w:p>
    <w:p w:rsidR="007F481A" w:rsidRDefault="007F481A" w:rsidP="007F481A">
      <w:pPr>
        <w:spacing w:after="0"/>
        <w:jc w:val="center"/>
        <w:rPr>
          <w:rFonts w:ascii="Times New Roman" w:hAnsi="Times New Roman" w:cs="Times New Roman"/>
          <w:b/>
          <w:sz w:val="24"/>
          <w:szCs w:val="24"/>
        </w:rPr>
      </w:pPr>
    </w:p>
    <w:p w:rsidR="007F481A" w:rsidRDefault="007F481A" w:rsidP="007F481A">
      <w:pPr>
        <w:spacing w:after="0"/>
        <w:jc w:val="center"/>
        <w:rPr>
          <w:rFonts w:ascii="Times New Roman" w:hAnsi="Times New Roman" w:cs="Times New Roman"/>
          <w:b/>
          <w:sz w:val="24"/>
          <w:szCs w:val="24"/>
        </w:rPr>
      </w:pPr>
    </w:p>
    <w:p w:rsidR="007F481A" w:rsidRDefault="007F481A" w:rsidP="007F481A">
      <w:pPr>
        <w:spacing w:after="0"/>
        <w:jc w:val="center"/>
        <w:rPr>
          <w:rFonts w:ascii="Times New Roman" w:hAnsi="Times New Roman" w:cs="Times New Roman"/>
          <w:b/>
          <w:sz w:val="24"/>
          <w:szCs w:val="24"/>
        </w:rPr>
      </w:pPr>
    </w:p>
    <w:p w:rsidR="007F481A" w:rsidRDefault="007F481A" w:rsidP="007F481A">
      <w:pPr>
        <w:spacing w:after="0"/>
        <w:jc w:val="center"/>
        <w:rPr>
          <w:rFonts w:ascii="Times New Roman" w:hAnsi="Times New Roman" w:cs="Times New Roman"/>
          <w:b/>
          <w:sz w:val="24"/>
          <w:szCs w:val="24"/>
        </w:rPr>
      </w:pPr>
    </w:p>
    <w:p w:rsidR="007F481A" w:rsidRDefault="007F481A" w:rsidP="007F481A">
      <w:pPr>
        <w:spacing w:after="0"/>
        <w:jc w:val="center"/>
        <w:rPr>
          <w:rFonts w:ascii="Times New Roman" w:hAnsi="Times New Roman" w:cs="Times New Roman"/>
          <w:b/>
          <w:sz w:val="24"/>
          <w:szCs w:val="24"/>
        </w:rPr>
      </w:pPr>
    </w:p>
    <w:p w:rsidR="007F481A" w:rsidRDefault="007F481A" w:rsidP="007F481A">
      <w:pPr>
        <w:spacing w:after="0"/>
        <w:jc w:val="center"/>
        <w:rPr>
          <w:rFonts w:ascii="Times New Roman" w:hAnsi="Times New Roman" w:cs="Times New Roman"/>
          <w:b/>
          <w:sz w:val="24"/>
          <w:szCs w:val="24"/>
        </w:rPr>
      </w:pPr>
    </w:p>
    <w:p w:rsidR="007F481A" w:rsidRDefault="007F481A" w:rsidP="007F481A">
      <w:pPr>
        <w:spacing w:after="0"/>
        <w:jc w:val="center"/>
        <w:rPr>
          <w:rFonts w:ascii="Times New Roman" w:hAnsi="Times New Roman" w:cs="Times New Roman"/>
          <w:b/>
          <w:sz w:val="24"/>
          <w:szCs w:val="24"/>
        </w:rPr>
      </w:pPr>
    </w:p>
    <w:p w:rsidR="007F481A" w:rsidRDefault="007F481A" w:rsidP="007F481A">
      <w:pPr>
        <w:spacing w:after="0"/>
        <w:jc w:val="center"/>
        <w:rPr>
          <w:rFonts w:ascii="Times New Roman" w:hAnsi="Times New Roman" w:cs="Times New Roman"/>
          <w:b/>
          <w:sz w:val="24"/>
          <w:szCs w:val="24"/>
        </w:rPr>
      </w:pPr>
    </w:p>
    <w:p w:rsidR="007F481A" w:rsidRDefault="007F481A" w:rsidP="007F481A">
      <w:pPr>
        <w:spacing w:after="0"/>
        <w:jc w:val="center"/>
        <w:rPr>
          <w:rFonts w:ascii="Times New Roman" w:hAnsi="Times New Roman" w:cs="Times New Roman"/>
          <w:b/>
          <w:sz w:val="24"/>
          <w:szCs w:val="24"/>
        </w:rPr>
      </w:pPr>
    </w:p>
    <w:p w:rsidR="007F481A" w:rsidRDefault="007F481A" w:rsidP="007F481A">
      <w:pPr>
        <w:spacing w:after="0"/>
        <w:jc w:val="center"/>
        <w:rPr>
          <w:rFonts w:ascii="Times New Roman" w:hAnsi="Times New Roman" w:cs="Times New Roman"/>
          <w:b/>
          <w:sz w:val="24"/>
          <w:szCs w:val="24"/>
        </w:rPr>
      </w:pPr>
    </w:p>
    <w:p w:rsidR="007F481A" w:rsidRPr="001F474A" w:rsidRDefault="007F481A" w:rsidP="007F481A">
      <w:pPr>
        <w:spacing w:after="0"/>
        <w:jc w:val="center"/>
        <w:rPr>
          <w:rFonts w:ascii="Times New Roman" w:hAnsi="Times New Roman" w:cs="Times New Roman"/>
          <w:b/>
          <w:sz w:val="24"/>
          <w:szCs w:val="24"/>
        </w:rPr>
      </w:pPr>
      <w:r w:rsidRPr="001F474A">
        <w:rPr>
          <w:rFonts w:ascii="Times New Roman" w:hAnsi="Times New Roman" w:cs="Times New Roman"/>
          <w:b/>
          <w:sz w:val="24"/>
          <w:szCs w:val="24"/>
        </w:rPr>
        <w:lastRenderedPageBreak/>
        <w:t>AIŠKINAMASIS RAŠTAS</w:t>
      </w:r>
    </w:p>
    <w:p w:rsidR="007F481A" w:rsidRPr="001F474A" w:rsidRDefault="007F481A" w:rsidP="007F481A">
      <w:pPr>
        <w:spacing w:after="0"/>
        <w:jc w:val="center"/>
        <w:rPr>
          <w:rFonts w:ascii="Times New Roman" w:hAnsi="Times New Roman" w:cs="Times New Roman"/>
          <w:b/>
          <w:sz w:val="24"/>
          <w:szCs w:val="24"/>
        </w:rPr>
      </w:pPr>
      <w:r w:rsidRPr="001F474A">
        <w:rPr>
          <w:rFonts w:ascii="Times New Roman" w:hAnsi="Times New Roman" w:cs="Times New Roman"/>
          <w:b/>
          <w:sz w:val="24"/>
          <w:szCs w:val="24"/>
        </w:rPr>
        <w:t>prie sprendimo projekto</w:t>
      </w:r>
    </w:p>
    <w:p w:rsidR="007F481A" w:rsidRPr="001F474A" w:rsidRDefault="007F481A" w:rsidP="007F481A">
      <w:pPr>
        <w:spacing w:after="0"/>
        <w:jc w:val="center"/>
        <w:rPr>
          <w:rFonts w:ascii="Times New Roman" w:hAnsi="Times New Roman" w:cs="Times New Roman"/>
          <w:b/>
          <w:bCs/>
          <w:sz w:val="24"/>
          <w:szCs w:val="24"/>
        </w:rPr>
      </w:pPr>
      <w:r w:rsidRPr="001F474A">
        <w:rPr>
          <w:rFonts w:ascii="Times New Roman" w:hAnsi="Times New Roman" w:cs="Times New Roman"/>
          <w:b/>
          <w:bCs/>
          <w:sz w:val="24"/>
          <w:szCs w:val="24"/>
        </w:rPr>
        <w:t xml:space="preserve">DĖL RAJONO SAVIVALDYBEI NUOSAVYBĖS TEISE PRIKLAUSANČIO  TRUMPALAIKIO MATERIALIOJO TURTO (LEIDINIŲ) PERDAVIMO RAJONO UGDYMO ĮSTAIGOMS </w:t>
      </w:r>
    </w:p>
    <w:p w:rsidR="007F481A" w:rsidRDefault="007F481A" w:rsidP="007F481A">
      <w:pPr>
        <w:spacing w:after="0"/>
        <w:jc w:val="center"/>
        <w:rPr>
          <w:rFonts w:ascii="Times New Roman" w:hAnsi="Times New Roman" w:cs="Times New Roman"/>
          <w:b/>
          <w:sz w:val="24"/>
          <w:szCs w:val="24"/>
        </w:rPr>
      </w:pPr>
      <w:r>
        <w:rPr>
          <w:rFonts w:ascii="Times New Roman" w:hAnsi="Times New Roman" w:cs="Times New Roman"/>
          <w:b/>
          <w:sz w:val="24"/>
          <w:szCs w:val="24"/>
        </w:rPr>
        <w:t>2019-0</w:t>
      </w:r>
      <w:r w:rsidR="000B2EB4">
        <w:rPr>
          <w:rFonts w:ascii="Times New Roman" w:hAnsi="Times New Roman" w:cs="Times New Roman"/>
          <w:b/>
          <w:sz w:val="24"/>
          <w:szCs w:val="24"/>
        </w:rPr>
        <w:t>6-04</w:t>
      </w:r>
    </w:p>
    <w:p w:rsidR="007F481A" w:rsidRPr="001F474A" w:rsidRDefault="007F481A" w:rsidP="007F481A">
      <w:pPr>
        <w:spacing w:after="0"/>
        <w:jc w:val="center"/>
        <w:rPr>
          <w:rFonts w:ascii="Times New Roman" w:hAnsi="Times New Roman" w:cs="Times New Roman"/>
          <w:b/>
          <w:sz w:val="24"/>
          <w:szCs w:val="24"/>
        </w:rPr>
      </w:pPr>
    </w:p>
    <w:p w:rsidR="007F481A" w:rsidRPr="001F474A" w:rsidRDefault="007F481A" w:rsidP="007F481A">
      <w:pPr>
        <w:pStyle w:val="Sraopastraipa"/>
        <w:numPr>
          <w:ilvl w:val="0"/>
          <w:numId w:val="1"/>
        </w:numPr>
        <w:spacing w:after="0"/>
        <w:rPr>
          <w:rFonts w:ascii="Times New Roman" w:hAnsi="Times New Roman" w:cs="Times New Roman"/>
          <w:b/>
          <w:sz w:val="24"/>
          <w:szCs w:val="24"/>
        </w:rPr>
      </w:pPr>
      <w:r w:rsidRPr="001F474A">
        <w:rPr>
          <w:rFonts w:ascii="Times New Roman" w:hAnsi="Times New Roman" w:cs="Times New Roman"/>
          <w:b/>
          <w:sz w:val="24"/>
          <w:szCs w:val="24"/>
        </w:rPr>
        <w:t>Sprendimo projekto esmė, tikslai ir uždaviniai.</w:t>
      </w:r>
    </w:p>
    <w:p w:rsidR="007F481A" w:rsidRPr="00350558" w:rsidRDefault="007F481A" w:rsidP="007F481A">
      <w:pPr>
        <w:spacing w:after="0"/>
        <w:jc w:val="both"/>
        <w:rPr>
          <w:rFonts w:ascii="Times New Roman" w:hAnsi="Times New Roman" w:cs="Times New Roman"/>
          <w:sz w:val="24"/>
          <w:szCs w:val="24"/>
        </w:rPr>
      </w:pPr>
      <w:r w:rsidRPr="001F474A">
        <w:rPr>
          <w:rFonts w:ascii="Times New Roman" w:hAnsi="Times New Roman" w:cs="Times New Roman"/>
          <w:sz w:val="24"/>
          <w:szCs w:val="24"/>
        </w:rPr>
        <w:t xml:space="preserve">            Šiuo sprendimo projektu siūloma perduoti rajono ugdymo įstaigoms rajono savivaldybei nuosavybės teise priklausantį ir šiuo metu rajono savivaldybės administracijos patikėjimo teise valdomą trumpalaikį materialųjį turtą (leidinius) valdyti, naudoti ir disponuoti juo patikėjimo teise, kurio bendra įsigijimo vertė –  </w:t>
      </w:r>
      <w:r>
        <w:rPr>
          <w:rFonts w:ascii="Times New Roman" w:hAnsi="Times New Roman" w:cs="Times New Roman"/>
          <w:sz w:val="24"/>
          <w:szCs w:val="24"/>
        </w:rPr>
        <w:t>320,86</w:t>
      </w:r>
      <w:r w:rsidRPr="00BE2017">
        <w:rPr>
          <w:rFonts w:ascii="Times New Roman" w:hAnsi="Times New Roman" w:cs="Times New Roman"/>
          <w:b/>
          <w:sz w:val="24"/>
          <w:szCs w:val="24"/>
        </w:rPr>
        <w:t xml:space="preserve"> </w:t>
      </w:r>
      <w:proofErr w:type="spellStart"/>
      <w:r w:rsidRPr="00350558">
        <w:rPr>
          <w:rFonts w:ascii="Times New Roman" w:hAnsi="Times New Roman" w:cs="Times New Roman"/>
          <w:sz w:val="24"/>
          <w:szCs w:val="24"/>
        </w:rPr>
        <w:t>Eur</w:t>
      </w:r>
      <w:proofErr w:type="spellEnd"/>
      <w:r w:rsidRPr="00350558">
        <w:rPr>
          <w:rFonts w:ascii="Times New Roman" w:hAnsi="Times New Roman" w:cs="Times New Roman"/>
          <w:sz w:val="24"/>
          <w:szCs w:val="24"/>
        </w:rPr>
        <w:t>.</w:t>
      </w:r>
    </w:p>
    <w:p w:rsidR="007F481A" w:rsidRPr="001F474A" w:rsidRDefault="007F481A" w:rsidP="007F481A">
      <w:pPr>
        <w:spacing w:after="0"/>
        <w:jc w:val="both"/>
        <w:rPr>
          <w:rFonts w:ascii="Times New Roman" w:hAnsi="Times New Roman" w:cs="Times New Roman"/>
          <w:sz w:val="24"/>
          <w:szCs w:val="24"/>
        </w:rPr>
      </w:pPr>
      <w:r w:rsidRPr="001F474A">
        <w:rPr>
          <w:rFonts w:ascii="Times New Roman" w:hAnsi="Times New Roman" w:cs="Times New Roman"/>
          <w:sz w:val="24"/>
          <w:szCs w:val="24"/>
        </w:rPr>
        <w:t xml:space="preserve">            Perduodami leidiniai – tai mokomoji ir metodinė literatūra, informaciniai leidiniai,  bukletai, lankstinukai, mokyklinė dokumentacija  ir kt.                  </w:t>
      </w:r>
    </w:p>
    <w:p w:rsidR="007F481A" w:rsidRPr="001F474A" w:rsidRDefault="007F481A" w:rsidP="007F481A">
      <w:pPr>
        <w:spacing w:after="0"/>
        <w:jc w:val="both"/>
        <w:rPr>
          <w:rFonts w:ascii="Times New Roman" w:hAnsi="Times New Roman" w:cs="Times New Roman"/>
          <w:b/>
          <w:sz w:val="24"/>
          <w:szCs w:val="24"/>
        </w:rPr>
      </w:pPr>
      <w:r w:rsidRPr="001F474A">
        <w:rPr>
          <w:rFonts w:ascii="Times New Roman" w:hAnsi="Times New Roman" w:cs="Times New Roman"/>
          <w:sz w:val="24"/>
          <w:szCs w:val="24"/>
        </w:rPr>
        <w:t xml:space="preserve">            Leidiniai gauti iš Švietimo aprūpinimo centro. Visi leidiniai gauti neatlygintinai (nemokamai). </w:t>
      </w:r>
    </w:p>
    <w:p w:rsidR="007F481A" w:rsidRDefault="007F481A" w:rsidP="007F481A">
      <w:pPr>
        <w:spacing w:after="0"/>
        <w:jc w:val="both"/>
        <w:rPr>
          <w:rFonts w:ascii="Times New Roman" w:hAnsi="Times New Roman" w:cs="Times New Roman"/>
          <w:sz w:val="24"/>
          <w:szCs w:val="24"/>
        </w:rPr>
      </w:pPr>
      <w:r w:rsidRPr="001F474A">
        <w:rPr>
          <w:rFonts w:ascii="Times New Roman" w:hAnsi="Times New Roman" w:cs="Times New Roman"/>
          <w:sz w:val="24"/>
          <w:szCs w:val="24"/>
        </w:rPr>
        <w:t xml:space="preserve">            Leidinių perdavimą ugdymo įstaigoms vykdo Švietimo, kultūros ir sporto skyrius.</w:t>
      </w:r>
    </w:p>
    <w:p w:rsidR="007F481A" w:rsidRPr="001F474A" w:rsidRDefault="007F481A" w:rsidP="007F481A">
      <w:pPr>
        <w:spacing w:after="0"/>
        <w:jc w:val="both"/>
        <w:rPr>
          <w:rFonts w:ascii="Times New Roman" w:hAnsi="Times New Roman" w:cs="Times New Roman"/>
          <w:sz w:val="24"/>
          <w:szCs w:val="24"/>
        </w:rPr>
      </w:pPr>
    </w:p>
    <w:p w:rsidR="007F481A" w:rsidRPr="001F474A" w:rsidRDefault="007F481A" w:rsidP="007F481A">
      <w:pPr>
        <w:pStyle w:val="Sraopastraipa"/>
        <w:numPr>
          <w:ilvl w:val="0"/>
          <w:numId w:val="1"/>
        </w:numPr>
        <w:spacing w:after="0"/>
        <w:jc w:val="both"/>
        <w:rPr>
          <w:rFonts w:ascii="Times New Roman" w:hAnsi="Times New Roman" w:cs="Times New Roman"/>
          <w:b/>
          <w:sz w:val="24"/>
          <w:szCs w:val="24"/>
        </w:rPr>
      </w:pPr>
      <w:r w:rsidRPr="001F474A">
        <w:rPr>
          <w:rFonts w:ascii="Times New Roman" w:hAnsi="Times New Roman" w:cs="Times New Roman"/>
          <w:b/>
          <w:sz w:val="24"/>
          <w:szCs w:val="24"/>
        </w:rPr>
        <w:t>Šiuo metu esantis teisinis reglamentavimas.</w:t>
      </w:r>
    </w:p>
    <w:p w:rsidR="007F481A" w:rsidRPr="001F474A" w:rsidRDefault="007F481A" w:rsidP="007F481A">
      <w:pPr>
        <w:spacing w:after="0"/>
        <w:ind w:firstLine="720"/>
        <w:jc w:val="both"/>
        <w:rPr>
          <w:rFonts w:ascii="Times New Roman" w:hAnsi="Times New Roman" w:cs="Times New Roman"/>
          <w:sz w:val="24"/>
          <w:szCs w:val="24"/>
        </w:rPr>
      </w:pPr>
      <w:r w:rsidRPr="001F474A">
        <w:rPr>
          <w:rFonts w:ascii="Times New Roman" w:hAnsi="Times New Roman" w:cs="Times New Roman"/>
          <w:sz w:val="24"/>
          <w:szCs w:val="24"/>
        </w:rPr>
        <w:t>Vietos savivaldos įstatymo 16 str. 2 d. 26 p. numato savivaldybės tarybos išimtinę kompetenciją priimti sprendimus dėl disponavimo savivaldybei nuosavybės teise priklausančiu turtu; Valstybės ir savivaldybių turto valdymo, naudojimo ir disponavimo juo įstatymo 1</w:t>
      </w:r>
      <w:r>
        <w:rPr>
          <w:rFonts w:ascii="Times New Roman" w:hAnsi="Times New Roman" w:cs="Times New Roman"/>
          <w:sz w:val="24"/>
          <w:szCs w:val="24"/>
        </w:rPr>
        <w:t>2</w:t>
      </w:r>
      <w:r w:rsidRPr="001F474A">
        <w:rPr>
          <w:rFonts w:ascii="Times New Roman" w:hAnsi="Times New Roman" w:cs="Times New Roman"/>
          <w:sz w:val="24"/>
          <w:szCs w:val="24"/>
        </w:rPr>
        <w:t xml:space="preserve"> str. 1 d.</w:t>
      </w:r>
      <w:r w:rsidRPr="001F474A">
        <w:rPr>
          <w:rFonts w:ascii="Times New Roman" w:hAnsi="Times New Roman" w:cs="Times New Roman"/>
          <w:b/>
          <w:sz w:val="24"/>
          <w:szCs w:val="24"/>
        </w:rPr>
        <w:t xml:space="preserve"> </w:t>
      </w:r>
      <w:r w:rsidRPr="001F474A">
        <w:rPr>
          <w:rFonts w:ascii="Times New Roman" w:hAnsi="Times New Roman" w:cs="Times New Roman"/>
          <w:bCs/>
          <w:sz w:val="24"/>
          <w:szCs w:val="24"/>
        </w:rPr>
        <w:t>nurodo, kad savivaldybės turto savininko teisės prik</w:t>
      </w:r>
      <w:r>
        <w:rPr>
          <w:rFonts w:ascii="Times New Roman" w:hAnsi="Times New Roman" w:cs="Times New Roman"/>
          <w:bCs/>
          <w:sz w:val="24"/>
          <w:szCs w:val="24"/>
        </w:rPr>
        <w:t>lauso savivaldybės tarybai, o 12</w:t>
      </w:r>
      <w:r w:rsidRPr="001F474A">
        <w:rPr>
          <w:rFonts w:ascii="Times New Roman" w:hAnsi="Times New Roman" w:cs="Times New Roman"/>
          <w:bCs/>
          <w:sz w:val="24"/>
          <w:szCs w:val="24"/>
        </w:rPr>
        <w:t xml:space="preserve"> str. 2 d. numato, kad kitos savivaldybių institucijos, savivaldybės įmonės, įstaigos ir organizacijos joms patikėjimo teise perduotą savivaldybės  turtą  valdo, naudoja bei disponuoja juo pagal  įstatymus savivaldybių tarybų sprendimų nustatyta tvarka</w:t>
      </w:r>
      <w:r w:rsidRPr="001F474A">
        <w:rPr>
          <w:rFonts w:ascii="Times New Roman" w:hAnsi="Times New Roman" w:cs="Times New Roman"/>
          <w:sz w:val="24"/>
          <w:szCs w:val="24"/>
        </w:rPr>
        <w:t xml:space="preserve">; Savivaldybės </w:t>
      </w:r>
      <w:r w:rsidRPr="001F474A">
        <w:rPr>
          <w:rFonts w:ascii="Times New Roman" w:hAnsi="Times New Roman" w:cs="Times New Roman"/>
          <w:bCs/>
          <w:sz w:val="24"/>
          <w:szCs w:val="24"/>
        </w:rPr>
        <w:t xml:space="preserve">turto perdavimo valdymo, naudojimo ir disponavimo juo patikėjimo teise tvarkos aprašo </w:t>
      </w:r>
      <w:r>
        <w:rPr>
          <w:rFonts w:ascii="Times New Roman" w:hAnsi="Times New Roman" w:cs="Times New Roman"/>
          <w:bCs/>
          <w:sz w:val="24"/>
          <w:szCs w:val="24"/>
        </w:rPr>
        <w:t xml:space="preserve">6 punktas numato, kad sprendimus dėl Savivaldybės turto perdavimo patikėjimo teise priima Savivaldybės taryba. </w:t>
      </w:r>
    </w:p>
    <w:p w:rsidR="007F481A" w:rsidRPr="001F474A" w:rsidRDefault="007F481A" w:rsidP="007F481A">
      <w:pPr>
        <w:spacing w:after="0"/>
        <w:jc w:val="both"/>
        <w:rPr>
          <w:rFonts w:ascii="Times New Roman" w:hAnsi="Times New Roman" w:cs="Times New Roman"/>
          <w:b/>
          <w:sz w:val="24"/>
          <w:szCs w:val="24"/>
        </w:rPr>
      </w:pPr>
    </w:p>
    <w:p w:rsidR="007F481A" w:rsidRPr="00E64F19" w:rsidRDefault="007F481A" w:rsidP="007F481A">
      <w:pPr>
        <w:pStyle w:val="Sraopastraipa"/>
        <w:numPr>
          <w:ilvl w:val="0"/>
          <w:numId w:val="1"/>
        </w:numPr>
        <w:spacing w:after="0"/>
        <w:jc w:val="both"/>
        <w:rPr>
          <w:rFonts w:ascii="Times New Roman" w:hAnsi="Times New Roman" w:cs="Times New Roman"/>
          <w:b/>
          <w:sz w:val="24"/>
          <w:szCs w:val="24"/>
        </w:rPr>
      </w:pPr>
      <w:r w:rsidRPr="00E64F19">
        <w:rPr>
          <w:rFonts w:ascii="Times New Roman" w:hAnsi="Times New Roman" w:cs="Times New Roman"/>
          <w:b/>
          <w:sz w:val="24"/>
          <w:szCs w:val="24"/>
        </w:rPr>
        <w:t>Galimos teigiamos ar neigiamos sprendimo priėmimo pasekmės.</w:t>
      </w:r>
    </w:p>
    <w:p w:rsidR="007F481A" w:rsidRPr="001F474A" w:rsidRDefault="007F481A" w:rsidP="007F481A">
      <w:pPr>
        <w:spacing w:after="0"/>
        <w:ind w:firstLine="720"/>
        <w:jc w:val="both"/>
        <w:rPr>
          <w:rFonts w:ascii="Times New Roman" w:hAnsi="Times New Roman" w:cs="Times New Roman"/>
          <w:sz w:val="24"/>
          <w:szCs w:val="24"/>
        </w:rPr>
      </w:pPr>
      <w:r w:rsidRPr="001F474A">
        <w:rPr>
          <w:rFonts w:ascii="Times New Roman" w:hAnsi="Times New Roman" w:cs="Times New Roman"/>
          <w:sz w:val="24"/>
          <w:szCs w:val="24"/>
        </w:rPr>
        <w:t xml:space="preserve"> Leidiniai reikalingi vaikų švietimo ugdymui ir mokyklų veiklai. Neigiamų pasekmių nenumatoma.</w:t>
      </w:r>
    </w:p>
    <w:p w:rsidR="007F481A" w:rsidRPr="001F474A" w:rsidRDefault="007F481A" w:rsidP="007F481A">
      <w:pPr>
        <w:pStyle w:val="Sraopastraipa"/>
        <w:numPr>
          <w:ilvl w:val="0"/>
          <w:numId w:val="1"/>
        </w:numPr>
        <w:spacing w:after="0"/>
        <w:jc w:val="both"/>
        <w:rPr>
          <w:rFonts w:ascii="Times New Roman" w:hAnsi="Times New Roman" w:cs="Times New Roman"/>
          <w:b/>
          <w:sz w:val="24"/>
          <w:szCs w:val="24"/>
        </w:rPr>
      </w:pPr>
      <w:r w:rsidRPr="001F474A">
        <w:rPr>
          <w:rFonts w:ascii="Times New Roman" w:hAnsi="Times New Roman" w:cs="Times New Roman"/>
          <w:b/>
          <w:sz w:val="24"/>
          <w:szCs w:val="24"/>
        </w:rPr>
        <w:t>Kokie šios srities teisės aktai tebegalioja ir kokius teisės aktus būtina pakeisti ar</w:t>
      </w:r>
    </w:p>
    <w:p w:rsidR="007F481A" w:rsidRDefault="007F481A" w:rsidP="007F481A">
      <w:pPr>
        <w:spacing w:after="0"/>
        <w:jc w:val="both"/>
        <w:rPr>
          <w:rFonts w:ascii="Times New Roman" w:hAnsi="Times New Roman" w:cs="Times New Roman"/>
          <w:b/>
          <w:sz w:val="24"/>
          <w:szCs w:val="24"/>
        </w:rPr>
      </w:pPr>
      <w:r w:rsidRPr="001F474A">
        <w:rPr>
          <w:rFonts w:ascii="Times New Roman" w:hAnsi="Times New Roman" w:cs="Times New Roman"/>
          <w:b/>
          <w:sz w:val="24"/>
          <w:szCs w:val="24"/>
        </w:rPr>
        <w:t>panaikinti, priėmus teikiamą tarybos sprendimą.</w:t>
      </w:r>
    </w:p>
    <w:p w:rsidR="007F481A" w:rsidRPr="001F474A" w:rsidRDefault="007F481A" w:rsidP="007F481A">
      <w:pPr>
        <w:spacing w:after="0"/>
        <w:jc w:val="both"/>
        <w:rPr>
          <w:rFonts w:ascii="Times New Roman" w:hAnsi="Times New Roman" w:cs="Times New Roman"/>
          <w:sz w:val="24"/>
          <w:szCs w:val="24"/>
        </w:rPr>
      </w:pPr>
      <w:r>
        <w:rPr>
          <w:rFonts w:ascii="Times New Roman" w:hAnsi="Times New Roman" w:cs="Times New Roman"/>
          <w:b/>
          <w:sz w:val="24"/>
          <w:szCs w:val="24"/>
        </w:rPr>
        <w:t xml:space="preserve">             </w:t>
      </w:r>
      <w:r w:rsidRPr="001F474A">
        <w:rPr>
          <w:rFonts w:ascii="Times New Roman" w:hAnsi="Times New Roman" w:cs="Times New Roman"/>
          <w:sz w:val="24"/>
          <w:szCs w:val="24"/>
        </w:rPr>
        <w:t xml:space="preserve">Priėmus teikiamą tarybos sprendimą, kitų teisės aktų keisti ar panaikinti nereikės. </w:t>
      </w:r>
    </w:p>
    <w:p w:rsidR="007F481A" w:rsidRPr="001F474A" w:rsidRDefault="007F481A" w:rsidP="007F481A">
      <w:pPr>
        <w:spacing w:after="0"/>
        <w:jc w:val="both"/>
        <w:rPr>
          <w:rFonts w:ascii="Times New Roman" w:hAnsi="Times New Roman" w:cs="Times New Roman"/>
          <w:sz w:val="24"/>
          <w:szCs w:val="24"/>
        </w:rPr>
      </w:pPr>
    </w:p>
    <w:p w:rsidR="007F481A" w:rsidRPr="001F474A" w:rsidRDefault="007F481A" w:rsidP="007F481A">
      <w:pPr>
        <w:spacing w:after="0"/>
        <w:jc w:val="both"/>
        <w:rPr>
          <w:rFonts w:ascii="Times New Roman" w:hAnsi="Times New Roman" w:cs="Times New Roman"/>
          <w:b/>
          <w:sz w:val="24"/>
          <w:szCs w:val="24"/>
        </w:rPr>
      </w:pPr>
      <w:r w:rsidRPr="001F474A">
        <w:rPr>
          <w:rFonts w:ascii="Times New Roman" w:hAnsi="Times New Roman" w:cs="Times New Roman"/>
          <w:b/>
          <w:sz w:val="24"/>
          <w:szCs w:val="24"/>
        </w:rPr>
        <w:t xml:space="preserve">           5. Antikorupcinis vertinimas</w:t>
      </w:r>
      <w:r w:rsidRPr="001F474A">
        <w:rPr>
          <w:rFonts w:ascii="Times New Roman" w:hAnsi="Times New Roman" w:cs="Times New Roman"/>
          <w:b/>
          <w:sz w:val="24"/>
          <w:szCs w:val="24"/>
        </w:rPr>
        <w:tab/>
      </w:r>
    </w:p>
    <w:p w:rsidR="007F481A" w:rsidRPr="001F474A" w:rsidRDefault="007F481A" w:rsidP="007F481A">
      <w:pPr>
        <w:spacing w:after="0"/>
        <w:jc w:val="both"/>
        <w:rPr>
          <w:rFonts w:ascii="Times New Roman" w:hAnsi="Times New Roman" w:cs="Times New Roman"/>
          <w:sz w:val="24"/>
          <w:szCs w:val="24"/>
        </w:rPr>
      </w:pPr>
      <w:r w:rsidRPr="001F474A">
        <w:rPr>
          <w:rFonts w:ascii="Times New Roman" w:hAnsi="Times New Roman" w:cs="Times New Roman"/>
          <w:sz w:val="24"/>
          <w:szCs w:val="24"/>
        </w:rPr>
        <w:t xml:space="preserve">           Vadovaujantis Korupcijos prevencijos įstatymo nuostatomis, sprendimo projekto antikorupcinis vertinimas neatliekamas, nes sprendime nenumatoma reguliuoti visuomeninius santykius, numatytus šio įstatymo 8 straipsnio 1 dalyje.</w:t>
      </w:r>
    </w:p>
    <w:p w:rsidR="007F481A" w:rsidRPr="001F474A" w:rsidRDefault="007F481A" w:rsidP="007F481A">
      <w:pPr>
        <w:spacing w:after="0"/>
        <w:jc w:val="both"/>
        <w:rPr>
          <w:rFonts w:ascii="Times New Roman" w:hAnsi="Times New Roman" w:cs="Times New Roman"/>
          <w:sz w:val="24"/>
          <w:szCs w:val="24"/>
        </w:rPr>
      </w:pPr>
    </w:p>
    <w:p w:rsidR="007F481A" w:rsidRPr="001F474A" w:rsidRDefault="007F481A" w:rsidP="00371D2D">
      <w:pPr>
        <w:spacing w:after="0"/>
        <w:jc w:val="both"/>
        <w:rPr>
          <w:rFonts w:ascii="Times New Roman" w:hAnsi="Times New Roman" w:cs="Times New Roman"/>
          <w:sz w:val="24"/>
          <w:szCs w:val="24"/>
        </w:rPr>
      </w:pPr>
      <w:r w:rsidRPr="001F474A">
        <w:rPr>
          <w:rFonts w:ascii="Times New Roman" w:hAnsi="Times New Roman" w:cs="Times New Roman"/>
          <w:sz w:val="24"/>
          <w:szCs w:val="24"/>
        </w:rPr>
        <w:t xml:space="preserve">            </w:t>
      </w:r>
    </w:p>
    <w:p w:rsidR="007F481A" w:rsidRDefault="007F481A" w:rsidP="007F481A">
      <w:pPr>
        <w:spacing w:after="0"/>
        <w:jc w:val="both"/>
        <w:rPr>
          <w:rFonts w:ascii="Times New Roman" w:hAnsi="Times New Roman" w:cs="Times New Roman"/>
          <w:sz w:val="24"/>
          <w:szCs w:val="24"/>
        </w:rPr>
      </w:pPr>
    </w:p>
    <w:p w:rsidR="007F481A" w:rsidRPr="001F474A" w:rsidRDefault="007F481A" w:rsidP="007F481A">
      <w:pPr>
        <w:spacing w:after="0"/>
        <w:jc w:val="both"/>
        <w:rPr>
          <w:rFonts w:ascii="Times New Roman" w:hAnsi="Times New Roman" w:cs="Times New Roman"/>
          <w:sz w:val="24"/>
          <w:szCs w:val="24"/>
        </w:rPr>
      </w:pPr>
    </w:p>
    <w:p w:rsidR="007F481A" w:rsidRDefault="007F481A" w:rsidP="00322D88">
      <w:pPr>
        <w:spacing w:after="0"/>
        <w:jc w:val="both"/>
      </w:pPr>
      <w:r w:rsidRPr="001F474A">
        <w:rPr>
          <w:rFonts w:ascii="Times New Roman" w:hAnsi="Times New Roman" w:cs="Times New Roman"/>
          <w:sz w:val="24"/>
          <w:szCs w:val="24"/>
        </w:rPr>
        <w:t>Turto</w:t>
      </w:r>
      <w:r>
        <w:rPr>
          <w:rFonts w:ascii="Times New Roman" w:hAnsi="Times New Roman" w:cs="Times New Roman"/>
          <w:sz w:val="24"/>
          <w:szCs w:val="24"/>
        </w:rPr>
        <w:t xml:space="preserve"> </w:t>
      </w:r>
      <w:r w:rsidRPr="001F474A">
        <w:rPr>
          <w:rFonts w:ascii="Times New Roman" w:hAnsi="Times New Roman" w:cs="Times New Roman"/>
          <w:sz w:val="24"/>
          <w:szCs w:val="24"/>
        </w:rPr>
        <w:t>skyriaus vyr. specialistė</w:t>
      </w:r>
      <w:r w:rsidRPr="001F474A">
        <w:rPr>
          <w:rFonts w:ascii="Times New Roman" w:hAnsi="Times New Roman" w:cs="Times New Roman"/>
          <w:sz w:val="24"/>
          <w:szCs w:val="24"/>
        </w:rPr>
        <w:tab/>
      </w:r>
      <w:r w:rsidRPr="001F474A">
        <w:rPr>
          <w:rFonts w:ascii="Times New Roman" w:hAnsi="Times New Roman" w:cs="Times New Roman"/>
          <w:sz w:val="24"/>
          <w:szCs w:val="24"/>
        </w:rPr>
        <w:tab/>
      </w:r>
      <w:r w:rsidRPr="001F474A">
        <w:rPr>
          <w:rFonts w:ascii="Times New Roman" w:hAnsi="Times New Roman" w:cs="Times New Roman"/>
          <w:sz w:val="24"/>
          <w:szCs w:val="24"/>
        </w:rPr>
        <w:tab/>
      </w:r>
      <w:r w:rsidRPr="001F474A">
        <w:rPr>
          <w:rFonts w:ascii="Times New Roman" w:hAnsi="Times New Roman" w:cs="Times New Roman"/>
          <w:sz w:val="24"/>
          <w:szCs w:val="24"/>
        </w:rPr>
        <w:tab/>
        <w:t xml:space="preserve">Ona </w:t>
      </w:r>
      <w:proofErr w:type="spellStart"/>
      <w:r w:rsidRPr="001F474A">
        <w:rPr>
          <w:rFonts w:ascii="Times New Roman" w:hAnsi="Times New Roman" w:cs="Times New Roman"/>
          <w:sz w:val="24"/>
          <w:szCs w:val="24"/>
        </w:rPr>
        <w:t>Plėštienė</w:t>
      </w:r>
      <w:proofErr w:type="spellEnd"/>
      <w:r w:rsidRPr="001F474A">
        <w:rPr>
          <w:rFonts w:ascii="Times New Roman" w:hAnsi="Times New Roman" w:cs="Times New Roman"/>
          <w:sz w:val="24"/>
          <w:szCs w:val="24"/>
        </w:rPr>
        <w:t xml:space="preserve"> </w:t>
      </w:r>
    </w:p>
    <w:p w:rsidR="00635DF1" w:rsidRDefault="00635DF1"/>
    <w:sectPr w:rsidR="00635DF1" w:rsidSect="006E4A68">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87BF5"/>
    <w:multiLevelType w:val="hybridMultilevel"/>
    <w:tmpl w:val="25D6E804"/>
    <w:lvl w:ilvl="0" w:tplc="33EE8B4A">
      <w:start w:val="1"/>
      <w:numFmt w:val="decimal"/>
      <w:lvlText w:val="%1."/>
      <w:lvlJc w:val="left"/>
      <w:pPr>
        <w:ind w:left="1020" w:hanging="360"/>
      </w:pPr>
    </w:lvl>
    <w:lvl w:ilvl="1" w:tplc="04270019">
      <w:start w:val="1"/>
      <w:numFmt w:val="lowerLetter"/>
      <w:lvlText w:val="%2."/>
      <w:lvlJc w:val="left"/>
      <w:pPr>
        <w:ind w:left="1740" w:hanging="360"/>
      </w:pPr>
    </w:lvl>
    <w:lvl w:ilvl="2" w:tplc="0427001B">
      <w:start w:val="1"/>
      <w:numFmt w:val="lowerRoman"/>
      <w:lvlText w:val="%3."/>
      <w:lvlJc w:val="right"/>
      <w:pPr>
        <w:ind w:left="2460" w:hanging="180"/>
      </w:pPr>
    </w:lvl>
    <w:lvl w:ilvl="3" w:tplc="0427000F">
      <w:start w:val="1"/>
      <w:numFmt w:val="decimal"/>
      <w:lvlText w:val="%4."/>
      <w:lvlJc w:val="left"/>
      <w:pPr>
        <w:ind w:left="3180" w:hanging="360"/>
      </w:pPr>
    </w:lvl>
    <w:lvl w:ilvl="4" w:tplc="04270019">
      <w:start w:val="1"/>
      <w:numFmt w:val="lowerLetter"/>
      <w:lvlText w:val="%5."/>
      <w:lvlJc w:val="left"/>
      <w:pPr>
        <w:ind w:left="3900" w:hanging="360"/>
      </w:pPr>
    </w:lvl>
    <w:lvl w:ilvl="5" w:tplc="0427001B">
      <w:start w:val="1"/>
      <w:numFmt w:val="lowerRoman"/>
      <w:lvlText w:val="%6."/>
      <w:lvlJc w:val="right"/>
      <w:pPr>
        <w:ind w:left="4620" w:hanging="180"/>
      </w:pPr>
    </w:lvl>
    <w:lvl w:ilvl="6" w:tplc="0427000F">
      <w:start w:val="1"/>
      <w:numFmt w:val="decimal"/>
      <w:lvlText w:val="%7."/>
      <w:lvlJc w:val="left"/>
      <w:pPr>
        <w:ind w:left="5340" w:hanging="360"/>
      </w:pPr>
    </w:lvl>
    <w:lvl w:ilvl="7" w:tplc="04270019">
      <w:start w:val="1"/>
      <w:numFmt w:val="lowerLetter"/>
      <w:lvlText w:val="%8."/>
      <w:lvlJc w:val="left"/>
      <w:pPr>
        <w:ind w:left="6060" w:hanging="360"/>
      </w:pPr>
    </w:lvl>
    <w:lvl w:ilvl="8" w:tplc="0427001B">
      <w:start w:val="1"/>
      <w:numFmt w:val="lowerRoman"/>
      <w:lvlText w:val="%9."/>
      <w:lvlJc w:val="right"/>
      <w:pPr>
        <w:ind w:left="67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81A"/>
    <w:rsid w:val="000B2EB4"/>
    <w:rsid w:val="00322D88"/>
    <w:rsid w:val="00337E24"/>
    <w:rsid w:val="00371D2D"/>
    <w:rsid w:val="004D49FF"/>
    <w:rsid w:val="00635DF1"/>
    <w:rsid w:val="006E4A68"/>
    <w:rsid w:val="0072654B"/>
    <w:rsid w:val="007F481A"/>
    <w:rsid w:val="00D32D4B"/>
    <w:rsid w:val="00F172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F481A"/>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F4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F481A"/>
    <w:pPr>
      <w:spacing w:line="256" w:lineRule="auto"/>
      <w:ind w:left="720"/>
      <w:contextualSpacing/>
    </w:pPr>
  </w:style>
  <w:style w:type="character" w:customStyle="1" w:styleId="uficommentbody">
    <w:name w:val="uficommentbody"/>
    <w:basedOn w:val="Numatytasispastraiposriftas"/>
    <w:rsid w:val="007F481A"/>
  </w:style>
  <w:style w:type="paragraph" w:styleId="Betarp">
    <w:name w:val="No Spacing"/>
    <w:uiPriority w:val="1"/>
    <w:qFormat/>
    <w:rsid w:val="007F481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F481A"/>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F4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F481A"/>
    <w:pPr>
      <w:spacing w:line="256" w:lineRule="auto"/>
      <w:ind w:left="720"/>
      <w:contextualSpacing/>
    </w:pPr>
  </w:style>
  <w:style w:type="character" w:customStyle="1" w:styleId="uficommentbody">
    <w:name w:val="uficommentbody"/>
    <w:basedOn w:val="Numatytasispastraiposriftas"/>
    <w:rsid w:val="007F481A"/>
  </w:style>
  <w:style w:type="paragraph" w:styleId="Betarp">
    <w:name w:val="No Spacing"/>
    <w:uiPriority w:val="1"/>
    <w:qFormat/>
    <w:rsid w:val="007F48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3661</Words>
  <Characters>2087</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Onutė Plėštienė</dc:creator>
  <cp:lastModifiedBy>Grazina Paulauskiene</cp:lastModifiedBy>
  <cp:revision>4</cp:revision>
  <dcterms:created xsi:type="dcterms:W3CDTF">2019-06-18T08:52:00Z</dcterms:created>
  <dcterms:modified xsi:type="dcterms:W3CDTF">2019-06-20T14:07:00Z</dcterms:modified>
</cp:coreProperties>
</file>