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C8" w:rsidRPr="00922E65" w:rsidRDefault="00036E08" w:rsidP="009C3214">
      <w:pPr>
        <w:pStyle w:val="Antrats"/>
        <w:jc w:val="right"/>
        <w:rPr>
          <w:b/>
        </w:rPr>
      </w:pPr>
      <w:r w:rsidRPr="00922E65">
        <w:rPr>
          <w:b/>
        </w:rPr>
        <w:t>1 PRIEDAS</w:t>
      </w:r>
    </w:p>
    <w:p w:rsidR="004C48C8" w:rsidRPr="00922E65" w:rsidRDefault="004C48C8">
      <w:pPr>
        <w:pStyle w:val="Antrats"/>
        <w:jc w:val="center"/>
        <w:rPr>
          <w:b/>
          <w:vertAlign w:val="superscript"/>
        </w:rPr>
      </w:pPr>
      <w:r w:rsidRPr="00922E65">
        <w:rPr>
          <w:b/>
        </w:rPr>
        <w:t>ŠVIETIMAS, KULTŪRA IR SPORTAS</w:t>
      </w:r>
    </w:p>
    <w:p w:rsidR="004C48C8" w:rsidRPr="00922E65" w:rsidRDefault="004C48C8">
      <w:pPr>
        <w:pStyle w:val="Antrats"/>
        <w:pBdr>
          <w:top w:val="single" w:sz="4" w:space="1" w:color="000000"/>
        </w:pBdr>
        <w:jc w:val="center"/>
      </w:pPr>
      <w:r w:rsidRPr="00922E65">
        <w:t>(programos pavadinimas)</w:t>
      </w:r>
    </w:p>
    <w:p w:rsidR="004C48C8" w:rsidRPr="00922E65" w:rsidRDefault="004C48C8">
      <w:pPr>
        <w:pStyle w:val="Antrats"/>
        <w:jc w:val="center"/>
        <w:rPr>
          <w:caps/>
        </w:rPr>
      </w:pPr>
    </w:p>
    <w:p w:rsidR="004C48C8" w:rsidRPr="00922E65" w:rsidRDefault="004C48C8">
      <w:pPr>
        <w:pStyle w:val="Antrats"/>
        <w:jc w:val="center"/>
        <w:rPr>
          <w:b/>
          <w:smallCaps/>
        </w:rPr>
      </w:pPr>
      <w:r w:rsidRPr="00922E65">
        <w:rPr>
          <w:b/>
          <w:smallCaps/>
        </w:rPr>
        <w:t>PROGRAMOS APRAŠYMAS</w:t>
      </w:r>
    </w:p>
    <w:tbl>
      <w:tblPr>
        <w:tblW w:w="4992" w:type="pct"/>
        <w:tblInd w:w="16" w:type="dxa"/>
        <w:tblLook w:val="0000" w:firstRow="0" w:lastRow="0" w:firstColumn="0" w:lastColumn="0" w:noHBand="0" w:noVBand="0"/>
      </w:tblPr>
      <w:tblGrid>
        <w:gridCol w:w="1429"/>
        <w:gridCol w:w="868"/>
        <w:gridCol w:w="173"/>
        <w:gridCol w:w="3909"/>
        <w:gridCol w:w="1735"/>
        <w:gridCol w:w="2289"/>
      </w:tblGrid>
      <w:tr w:rsidR="004C48C8" w:rsidRPr="00922E65" w:rsidTr="002A089E">
        <w:tc>
          <w:tcPr>
            <w:tcW w:w="1187" w:type="pct"/>
            <w:gridSpan w:val="3"/>
            <w:tcBorders>
              <w:top w:val="single" w:sz="2" w:space="0" w:color="000000"/>
              <w:left w:val="single" w:sz="2" w:space="0" w:color="000000"/>
              <w:bottom w:val="single" w:sz="2" w:space="0" w:color="000000"/>
            </w:tcBorders>
            <w:tcMar>
              <w:top w:w="57" w:type="dxa"/>
              <w:bottom w:w="57" w:type="dxa"/>
            </w:tcMar>
          </w:tcPr>
          <w:p w:rsidR="004C48C8" w:rsidRPr="00922E65" w:rsidRDefault="004C48C8">
            <w:pPr>
              <w:pStyle w:val="Antrats"/>
              <w:tabs>
                <w:tab w:val="clear" w:pos="4153"/>
                <w:tab w:val="clear" w:pos="8306"/>
              </w:tabs>
              <w:snapToGrid w:val="0"/>
              <w:rPr>
                <w:szCs w:val="24"/>
              </w:rPr>
            </w:pPr>
            <w:r w:rsidRPr="00922E65">
              <w:rPr>
                <w:szCs w:val="24"/>
              </w:rPr>
              <w:t>Biudžetiniai metai</w:t>
            </w:r>
          </w:p>
        </w:tc>
        <w:tc>
          <w:tcPr>
            <w:tcW w:w="3813" w:type="pct"/>
            <w:gridSpan w:val="3"/>
            <w:tcBorders>
              <w:top w:val="single" w:sz="2" w:space="0" w:color="000000"/>
              <w:left w:val="single" w:sz="2" w:space="0" w:color="000000"/>
              <w:bottom w:val="single" w:sz="2" w:space="0" w:color="000000"/>
              <w:right w:val="single" w:sz="2" w:space="0" w:color="000000"/>
            </w:tcBorders>
            <w:tcMar>
              <w:top w:w="57" w:type="dxa"/>
              <w:bottom w:w="57" w:type="dxa"/>
            </w:tcMar>
          </w:tcPr>
          <w:p w:rsidR="004C48C8" w:rsidRPr="00922E65" w:rsidRDefault="000B53AD" w:rsidP="000633C8">
            <w:pPr>
              <w:pStyle w:val="Antrats"/>
              <w:tabs>
                <w:tab w:val="clear" w:pos="4153"/>
                <w:tab w:val="clear" w:pos="8306"/>
              </w:tabs>
              <w:snapToGrid w:val="0"/>
              <w:rPr>
                <w:szCs w:val="24"/>
              </w:rPr>
            </w:pPr>
            <w:r w:rsidRPr="00922E65">
              <w:rPr>
                <w:szCs w:val="24"/>
              </w:rPr>
              <w:t>201</w:t>
            </w:r>
            <w:r w:rsidR="00A824EB" w:rsidRPr="00922E65">
              <w:rPr>
                <w:szCs w:val="24"/>
              </w:rPr>
              <w:t>9</w:t>
            </w:r>
          </w:p>
        </w:tc>
      </w:tr>
      <w:tr w:rsidR="002A089E" w:rsidRPr="00922E65" w:rsidTr="002A089E">
        <w:tc>
          <w:tcPr>
            <w:tcW w:w="1187" w:type="pct"/>
            <w:gridSpan w:val="3"/>
            <w:tcBorders>
              <w:left w:val="single" w:sz="2" w:space="0" w:color="000000"/>
              <w:bottom w:val="single" w:sz="2" w:space="0" w:color="000000"/>
            </w:tcBorders>
            <w:tcMar>
              <w:top w:w="57" w:type="dxa"/>
              <w:bottom w:w="57" w:type="dxa"/>
            </w:tcMar>
          </w:tcPr>
          <w:p w:rsidR="002A089E" w:rsidRPr="00922E65" w:rsidRDefault="002A089E">
            <w:pPr>
              <w:pStyle w:val="Antrats"/>
              <w:tabs>
                <w:tab w:val="clear" w:pos="4153"/>
                <w:tab w:val="clear" w:pos="8306"/>
              </w:tabs>
              <w:snapToGrid w:val="0"/>
              <w:rPr>
                <w:szCs w:val="24"/>
              </w:rPr>
            </w:pPr>
            <w:r w:rsidRPr="00922E65">
              <w:rPr>
                <w:szCs w:val="24"/>
              </w:rPr>
              <w:t xml:space="preserve">Asignavimų valdytojas </w:t>
            </w:r>
          </w:p>
        </w:tc>
        <w:tc>
          <w:tcPr>
            <w:tcW w:w="3813" w:type="pct"/>
            <w:gridSpan w:val="3"/>
            <w:tcBorders>
              <w:left w:val="single" w:sz="2" w:space="0" w:color="000000"/>
              <w:bottom w:val="single" w:sz="2" w:space="0" w:color="000000"/>
              <w:right w:val="single" w:sz="2" w:space="0" w:color="000000"/>
            </w:tcBorders>
            <w:tcMar>
              <w:top w:w="57" w:type="dxa"/>
              <w:bottom w:w="57" w:type="dxa"/>
            </w:tcMar>
          </w:tcPr>
          <w:p w:rsidR="006323C9" w:rsidRPr="00922E65" w:rsidRDefault="006323C9">
            <w:pPr>
              <w:pStyle w:val="Antrats"/>
              <w:tabs>
                <w:tab w:val="clear" w:pos="4153"/>
                <w:tab w:val="clear" w:pos="8306"/>
              </w:tabs>
              <w:snapToGrid w:val="0"/>
              <w:rPr>
                <w:szCs w:val="24"/>
              </w:rPr>
            </w:pPr>
            <w:r w:rsidRPr="00922E65">
              <w:rPr>
                <w:szCs w:val="24"/>
              </w:rPr>
              <w:t>Jonavos rajono savivaldybės administracija</w:t>
            </w:r>
          </w:p>
          <w:p w:rsidR="00A824EB" w:rsidRPr="00922E65" w:rsidRDefault="00A824EB">
            <w:pPr>
              <w:pStyle w:val="Antrats"/>
              <w:tabs>
                <w:tab w:val="clear" w:pos="4153"/>
                <w:tab w:val="clear" w:pos="8306"/>
              </w:tabs>
              <w:snapToGrid w:val="0"/>
              <w:rPr>
                <w:szCs w:val="24"/>
              </w:rPr>
            </w:pPr>
            <w:r w:rsidRPr="00922E65">
              <w:rPr>
                <w:szCs w:val="24"/>
              </w:rPr>
              <w:t>Viešoji įstaiga Jonavos suaugusiųjų ir jaunimo mokymo centras</w:t>
            </w:r>
          </w:p>
          <w:p w:rsidR="002A089E" w:rsidRPr="00922E65" w:rsidRDefault="00A824EB">
            <w:pPr>
              <w:pStyle w:val="Antrats"/>
              <w:tabs>
                <w:tab w:val="clear" w:pos="4153"/>
                <w:tab w:val="clear" w:pos="8306"/>
              </w:tabs>
              <w:snapToGrid w:val="0"/>
              <w:rPr>
                <w:szCs w:val="24"/>
              </w:rPr>
            </w:pPr>
            <w:r w:rsidRPr="00922E65">
              <w:rPr>
                <w:szCs w:val="24"/>
              </w:rPr>
              <w:t>Jonavos Jeronimo ralio gimnazija</w:t>
            </w:r>
          </w:p>
          <w:p w:rsidR="00A824EB" w:rsidRPr="00922E65" w:rsidRDefault="00A824EB">
            <w:pPr>
              <w:pStyle w:val="Antrats"/>
              <w:tabs>
                <w:tab w:val="clear" w:pos="4153"/>
                <w:tab w:val="clear" w:pos="8306"/>
              </w:tabs>
              <w:snapToGrid w:val="0"/>
              <w:rPr>
                <w:kern w:val="1"/>
                <w:szCs w:val="24"/>
              </w:rPr>
            </w:pPr>
            <w:r w:rsidRPr="00922E65">
              <w:rPr>
                <w:kern w:val="1"/>
                <w:szCs w:val="24"/>
              </w:rPr>
              <w:t>Jonavos Senamiesčio gimnazija</w:t>
            </w:r>
          </w:p>
          <w:p w:rsidR="00A824EB" w:rsidRPr="00922E65" w:rsidRDefault="00A824EB">
            <w:pPr>
              <w:pStyle w:val="Antrats"/>
              <w:tabs>
                <w:tab w:val="clear" w:pos="4153"/>
                <w:tab w:val="clear" w:pos="8306"/>
              </w:tabs>
              <w:snapToGrid w:val="0"/>
              <w:rPr>
                <w:kern w:val="1"/>
                <w:szCs w:val="24"/>
              </w:rPr>
            </w:pPr>
            <w:r w:rsidRPr="00922E65">
              <w:rPr>
                <w:kern w:val="1"/>
                <w:szCs w:val="24"/>
              </w:rPr>
              <w:t>Jonavos Justino Vareikio progimnazija</w:t>
            </w:r>
          </w:p>
          <w:p w:rsidR="00A824EB" w:rsidRPr="00922E65" w:rsidRDefault="00A824EB">
            <w:pPr>
              <w:pStyle w:val="Antrats"/>
              <w:tabs>
                <w:tab w:val="clear" w:pos="4153"/>
                <w:tab w:val="clear" w:pos="8306"/>
              </w:tabs>
              <w:snapToGrid w:val="0"/>
              <w:rPr>
                <w:kern w:val="1"/>
              </w:rPr>
            </w:pPr>
            <w:r w:rsidRPr="00922E65">
              <w:rPr>
                <w:kern w:val="1"/>
              </w:rPr>
              <w:t>Jonavos Raimundo Samulevičiaus progimnazija</w:t>
            </w:r>
          </w:p>
          <w:p w:rsidR="00A824EB" w:rsidRPr="00922E65" w:rsidRDefault="00A824EB">
            <w:pPr>
              <w:pStyle w:val="Antrats"/>
              <w:tabs>
                <w:tab w:val="clear" w:pos="4153"/>
                <w:tab w:val="clear" w:pos="8306"/>
              </w:tabs>
              <w:snapToGrid w:val="0"/>
              <w:rPr>
                <w:kern w:val="1"/>
              </w:rPr>
            </w:pPr>
            <w:r w:rsidRPr="00922E65">
              <w:rPr>
                <w:kern w:val="1"/>
              </w:rPr>
              <w:t>Jonavos „</w:t>
            </w:r>
            <w:proofErr w:type="spellStart"/>
            <w:r w:rsidRPr="00922E65">
              <w:rPr>
                <w:kern w:val="1"/>
              </w:rPr>
              <w:t>Lietavo</w:t>
            </w:r>
            <w:proofErr w:type="spellEnd"/>
            <w:r w:rsidRPr="00922E65">
              <w:rPr>
                <w:kern w:val="1"/>
              </w:rPr>
              <w:t>“ pagrindinė mokykla</w:t>
            </w:r>
          </w:p>
          <w:p w:rsidR="00A824EB" w:rsidRPr="00922E65" w:rsidRDefault="00A824EB">
            <w:pPr>
              <w:pStyle w:val="Antrats"/>
              <w:tabs>
                <w:tab w:val="clear" w:pos="4153"/>
                <w:tab w:val="clear" w:pos="8306"/>
              </w:tabs>
              <w:snapToGrid w:val="0"/>
              <w:rPr>
                <w:kern w:val="1"/>
              </w:rPr>
            </w:pPr>
            <w:r w:rsidRPr="00922E65">
              <w:rPr>
                <w:kern w:val="1"/>
              </w:rPr>
              <w:t>Jonavos „Neries“ pagrindinė mokykla</w:t>
            </w:r>
          </w:p>
          <w:p w:rsidR="00A824EB" w:rsidRPr="00922E65" w:rsidRDefault="00A824EB">
            <w:pPr>
              <w:pStyle w:val="Antrats"/>
              <w:tabs>
                <w:tab w:val="clear" w:pos="4153"/>
                <w:tab w:val="clear" w:pos="8306"/>
              </w:tabs>
              <w:snapToGrid w:val="0"/>
              <w:rPr>
                <w:kern w:val="1"/>
              </w:rPr>
            </w:pPr>
            <w:r w:rsidRPr="00922E65">
              <w:rPr>
                <w:kern w:val="1"/>
              </w:rPr>
              <w:t>Jonavos r. Žeimių mokykla – daugiafunkcis centras</w:t>
            </w:r>
          </w:p>
          <w:p w:rsidR="00A824EB" w:rsidRPr="00922E65" w:rsidRDefault="00A824EB">
            <w:pPr>
              <w:pStyle w:val="Antrats"/>
              <w:tabs>
                <w:tab w:val="clear" w:pos="4153"/>
                <w:tab w:val="clear" w:pos="8306"/>
              </w:tabs>
              <w:snapToGrid w:val="0"/>
              <w:rPr>
                <w:kern w:val="1"/>
              </w:rPr>
            </w:pPr>
            <w:r w:rsidRPr="00922E65">
              <w:rPr>
                <w:kern w:val="1"/>
              </w:rPr>
              <w:t>Jonavos r. Panoterių Petro Vaičiūno pagrindinė mokykla</w:t>
            </w:r>
          </w:p>
          <w:p w:rsidR="00A824EB" w:rsidRPr="00922E65" w:rsidRDefault="00A824EB">
            <w:pPr>
              <w:pStyle w:val="Antrats"/>
              <w:tabs>
                <w:tab w:val="clear" w:pos="4153"/>
                <w:tab w:val="clear" w:pos="8306"/>
              </w:tabs>
              <w:snapToGrid w:val="0"/>
              <w:rPr>
                <w:kern w:val="1"/>
              </w:rPr>
            </w:pPr>
            <w:r w:rsidRPr="00922E65">
              <w:rPr>
                <w:kern w:val="1"/>
              </w:rPr>
              <w:t>Jonavos r. Bukonių mokykla – daugiafunkcis centras</w:t>
            </w:r>
          </w:p>
          <w:p w:rsidR="00A824EB" w:rsidRPr="00922E65" w:rsidRDefault="00A824EB">
            <w:pPr>
              <w:pStyle w:val="Antrats"/>
              <w:tabs>
                <w:tab w:val="clear" w:pos="4153"/>
                <w:tab w:val="clear" w:pos="8306"/>
              </w:tabs>
              <w:snapToGrid w:val="0"/>
              <w:rPr>
                <w:kern w:val="1"/>
              </w:rPr>
            </w:pPr>
            <w:r w:rsidRPr="00922E65">
              <w:rPr>
                <w:kern w:val="1"/>
              </w:rPr>
              <w:t>Jonavos r. Upninkų pagrindinė mokykla</w:t>
            </w:r>
          </w:p>
          <w:p w:rsidR="00A824EB" w:rsidRPr="00922E65" w:rsidRDefault="009F1B71">
            <w:pPr>
              <w:pStyle w:val="Antrats"/>
              <w:tabs>
                <w:tab w:val="clear" w:pos="4153"/>
                <w:tab w:val="clear" w:pos="8306"/>
              </w:tabs>
              <w:snapToGrid w:val="0"/>
              <w:rPr>
                <w:kern w:val="1"/>
              </w:rPr>
            </w:pPr>
            <w:r w:rsidRPr="00922E65">
              <w:rPr>
                <w:kern w:val="1"/>
              </w:rPr>
              <w:t>Jonavos r. Ruklos Jono Stanislausko mokykla – daugiafunkcis centras</w:t>
            </w:r>
          </w:p>
          <w:p w:rsidR="009F1B71" w:rsidRPr="00922E65" w:rsidRDefault="009F1B71">
            <w:pPr>
              <w:pStyle w:val="Antrats"/>
              <w:tabs>
                <w:tab w:val="clear" w:pos="4153"/>
                <w:tab w:val="clear" w:pos="8306"/>
              </w:tabs>
              <w:snapToGrid w:val="0"/>
              <w:rPr>
                <w:kern w:val="1"/>
              </w:rPr>
            </w:pPr>
            <w:r w:rsidRPr="00922E65">
              <w:rPr>
                <w:kern w:val="1"/>
              </w:rPr>
              <w:t>Jonavos r. Kulvos Abraomo Kulviečio mokykla</w:t>
            </w:r>
          </w:p>
          <w:p w:rsidR="009F1B71" w:rsidRPr="00922E65" w:rsidRDefault="009F1B71">
            <w:pPr>
              <w:pStyle w:val="Antrats"/>
              <w:tabs>
                <w:tab w:val="clear" w:pos="4153"/>
                <w:tab w:val="clear" w:pos="8306"/>
              </w:tabs>
              <w:snapToGrid w:val="0"/>
              <w:rPr>
                <w:kern w:val="1"/>
              </w:rPr>
            </w:pPr>
            <w:r w:rsidRPr="00922E65">
              <w:rPr>
                <w:kern w:val="1"/>
              </w:rPr>
              <w:t>Jonavos r. Barupės mokykla – daugiafunkcis centras</w:t>
            </w:r>
          </w:p>
          <w:p w:rsidR="009F1B71" w:rsidRPr="00922E65" w:rsidRDefault="009F1B71">
            <w:pPr>
              <w:pStyle w:val="Antrats"/>
              <w:tabs>
                <w:tab w:val="clear" w:pos="4153"/>
                <w:tab w:val="clear" w:pos="8306"/>
              </w:tabs>
              <w:snapToGrid w:val="0"/>
              <w:rPr>
                <w:kern w:val="1"/>
              </w:rPr>
            </w:pPr>
            <w:r w:rsidRPr="00922E65">
              <w:rPr>
                <w:kern w:val="1"/>
              </w:rPr>
              <w:t>Jonavos r. Užusalių pagrindinė mokykla</w:t>
            </w:r>
          </w:p>
          <w:p w:rsidR="009F1B71" w:rsidRPr="00922E65" w:rsidRDefault="00CE0F30">
            <w:pPr>
              <w:pStyle w:val="Antrats"/>
              <w:tabs>
                <w:tab w:val="clear" w:pos="4153"/>
                <w:tab w:val="clear" w:pos="8306"/>
              </w:tabs>
              <w:snapToGrid w:val="0"/>
              <w:rPr>
                <w:kern w:val="1"/>
              </w:rPr>
            </w:pPr>
            <w:r w:rsidRPr="00922E65">
              <w:rPr>
                <w:kern w:val="1"/>
              </w:rPr>
              <w:t>Jonavos r. Šveicarijos pagrindinė mokykla</w:t>
            </w:r>
          </w:p>
          <w:p w:rsidR="006323C9" w:rsidRPr="00922E65" w:rsidRDefault="006323C9">
            <w:pPr>
              <w:pStyle w:val="Antrats"/>
              <w:tabs>
                <w:tab w:val="clear" w:pos="4153"/>
                <w:tab w:val="clear" w:pos="8306"/>
              </w:tabs>
              <w:snapToGrid w:val="0"/>
              <w:rPr>
                <w:kern w:val="1"/>
              </w:rPr>
            </w:pPr>
            <w:r w:rsidRPr="00922E65">
              <w:rPr>
                <w:kern w:val="1"/>
              </w:rPr>
              <w:t>Jonavos pradinė mokykla</w:t>
            </w:r>
          </w:p>
          <w:p w:rsidR="006323C9" w:rsidRPr="00922E65" w:rsidRDefault="006323C9">
            <w:pPr>
              <w:pStyle w:val="Antrats"/>
              <w:tabs>
                <w:tab w:val="clear" w:pos="4153"/>
                <w:tab w:val="clear" w:pos="8306"/>
              </w:tabs>
              <w:snapToGrid w:val="0"/>
              <w:rPr>
                <w:kern w:val="1"/>
              </w:rPr>
            </w:pPr>
            <w:r w:rsidRPr="00922E65">
              <w:rPr>
                <w:kern w:val="1"/>
              </w:rPr>
              <w:t>Jonavos Panerio pradinė mokykla</w:t>
            </w:r>
          </w:p>
          <w:p w:rsidR="006323C9" w:rsidRPr="00922E65" w:rsidRDefault="006323C9">
            <w:pPr>
              <w:pStyle w:val="Antrats"/>
              <w:tabs>
                <w:tab w:val="clear" w:pos="4153"/>
                <w:tab w:val="clear" w:pos="8306"/>
              </w:tabs>
              <w:snapToGrid w:val="0"/>
              <w:rPr>
                <w:kern w:val="1"/>
              </w:rPr>
            </w:pPr>
            <w:r w:rsidRPr="00922E65">
              <w:rPr>
                <w:kern w:val="1"/>
              </w:rPr>
              <w:t>Jonavos vaikų lopšelis – darželis „Bitutė“</w:t>
            </w:r>
          </w:p>
          <w:p w:rsidR="006323C9" w:rsidRPr="00922E65" w:rsidRDefault="006323C9">
            <w:pPr>
              <w:pStyle w:val="Antrats"/>
              <w:tabs>
                <w:tab w:val="clear" w:pos="4153"/>
                <w:tab w:val="clear" w:pos="8306"/>
              </w:tabs>
              <w:snapToGrid w:val="0"/>
              <w:rPr>
                <w:kern w:val="1"/>
              </w:rPr>
            </w:pPr>
            <w:r w:rsidRPr="00922E65">
              <w:rPr>
                <w:kern w:val="1"/>
              </w:rPr>
              <w:t>Jonavos vaikų lopšelis – darželis „Saulutė“</w:t>
            </w:r>
          </w:p>
          <w:p w:rsidR="006323C9" w:rsidRPr="00922E65" w:rsidRDefault="006323C9">
            <w:pPr>
              <w:pStyle w:val="Antrats"/>
              <w:tabs>
                <w:tab w:val="clear" w:pos="4153"/>
                <w:tab w:val="clear" w:pos="8306"/>
              </w:tabs>
              <w:snapToGrid w:val="0"/>
              <w:rPr>
                <w:kern w:val="1"/>
              </w:rPr>
            </w:pPr>
            <w:r w:rsidRPr="00922E65">
              <w:rPr>
                <w:kern w:val="1"/>
              </w:rPr>
              <w:t>Jonavos vaikų lopšelis – darželis „Pakalnutė“</w:t>
            </w:r>
          </w:p>
          <w:p w:rsidR="006323C9" w:rsidRPr="00922E65" w:rsidRDefault="006323C9">
            <w:pPr>
              <w:pStyle w:val="Antrats"/>
              <w:tabs>
                <w:tab w:val="clear" w:pos="4153"/>
                <w:tab w:val="clear" w:pos="8306"/>
              </w:tabs>
              <w:snapToGrid w:val="0"/>
              <w:rPr>
                <w:kern w:val="1"/>
              </w:rPr>
            </w:pPr>
            <w:r w:rsidRPr="00922E65">
              <w:rPr>
                <w:kern w:val="1"/>
              </w:rPr>
              <w:t>Jonavos vaikų lopšelis – darželis „Lakštingalėlė“</w:t>
            </w:r>
          </w:p>
          <w:p w:rsidR="006323C9" w:rsidRPr="00922E65" w:rsidRDefault="006323C9">
            <w:pPr>
              <w:pStyle w:val="Antrats"/>
              <w:tabs>
                <w:tab w:val="clear" w:pos="4153"/>
                <w:tab w:val="clear" w:pos="8306"/>
              </w:tabs>
              <w:snapToGrid w:val="0"/>
              <w:rPr>
                <w:kern w:val="1"/>
              </w:rPr>
            </w:pPr>
            <w:r w:rsidRPr="00922E65">
              <w:rPr>
                <w:kern w:val="1"/>
              </w:rPr>
              <w:t>Jonavos vaikų lopšelis – darželis „Dobilas“</w:t>
            </w:r>
          </w:p>
          <w:p w:rsidR="006323C9" w:rsidRPr="00922E65" w:rsidRDefault="006323C9">
            <w:pPr>
              <w:pStyle w:val="Antrats"/>
              <w:tabs>
                <w:tab w:val="clear" w:pos="4153"/>
                <w:tab w:val="clear" w:pos="8306"/>
              </w:tabs>
              <w:snapToGrid w:val="0"/>
              <w:rPr>
                <w:kern w:val="1"/>
              </w:rPr>
            </w:pPr>
            <w:r w:rsidRPr="00922E65">
              <w:rPr>
                <w:kern w:val="1"/>
              </w:rPr>
              <w:t xml:space="preserve">Jonavos vaikų lopšelis – darželis „Žilvitis“ </w:t>
            </w:r>
          </w:p>
          <w:p w:rsidR="006323C9" w:rsidRPr="00922E65" w:rsidRDefault="006323C9">
            <w:pPr>
              <w:pStyle w:val="Antrats"/>
              <w:tabs>
                <w:tab w:val="clear" w:pos="4153"/>
                <w:tab w:val="clear" w:pos="8306"/>
              </w:tabs>
              <w:snapToGrid w:val="0"/>
              <w:rPr>
                <w:kern w:val="1"/>
              </w:rPr>
            </w:pPr>
            <w:r w:rsidRPr="00922E65">
              <w:rPr>
                <w:kern w:val="1"/>
              </w:rPr>
              <w:t>Jonavos r. Batėgalos universalus daugiafunkcis centras</w:t>
            </w:r>
          </w:p>
          <w:p w:rsidR="006323C9" w:rsidRPr="00922E65" w:rsidRDefault="006323C9">
            <w:pPr>
              <w:pStyle w:val="Antrats"/>
              <w:tabs>
                <w:tab w:val="clear" w:pos="4153"/>
                <w:tab w:val="clear" w:pos="8306"/>
              </w:tabs>
              <w:snapToGrid w:val="0"/>
              <w:rPr>
                <w:kern w:val="1"/>
              </w:rPr>
            </w:pPr>
            <w:r w:rsidRPr="00922E65">
              <w:rPr>
                <w:kern w:val="1"/>
              </w:rPr>
              <w:t>Jonavos r. pedagoginė – psichologinė tarnyba</w:t>
            </w:r>
          </w:p>
          <w:p w:rsidR="006323C9" w:rsidRPr="00922E65" w:rsidRDefault="006323C9">
            <w:pPr>
              <w:pStyle w:val="Antrats"/>
              <w:tabs>
                <w:tab w:val="clear" w:pos="4153"/>
                <w:tab w:val="clear" w:pos="8306"/>
              </w:tabs>
              <w:snapToGrid w:val="0"/>
              <w:rPr>
                <w:kern w:val="1"/>
              </w:rPr>
            </w:pPr>
            <w:r w:rsidRPr="00922E65">
              <w:rPr>
                <w:kern w:val="1"/>
              </w:rPr>
              <w:t>Jonavos r. savivaldybės kultūros centras</w:t>
            </w:r>
          </w:p>
          <w:p w:rsidR="006323C9" w:rsidRPr="00922E65" w:rsidRDefault="006323C9">
            <w:pPr>
              <w:pStyle w:val="Antrats"/>
              <w:tabs>
                <w:tab w:val="clear" w:pos="4153"/>
                <w:tab w:val="clear" w:pos="8306"/>
              </w:tabs>
              <w:snapToGrid w:val="0"/>
              <w:rPr>
                <w:kern w:val="1"/>
              </w:rPr>
            </w:pPr>
            <w:r w:rsidRPr="00922E65">
              <w:rPr>
                <w:kern w:val="1"/>
              </w:rPr>
              <w:t>Jonavos r. savivaldybės viešoji biblioteka</w:t>
            </w:r>
          </w:p>
          <w:p w:rsidR="006323C9" w:rsidRDefault="006323C9">
            <w:pPr>
              <w:pStyle w:val="Antrats"/>
              <w:tabs>
                <w:tab w:val="clear" w:pos="4153"/>
                <w:tab w:val="clear" w:pos="8306"/>
              </w:tabs>
              <w:snapToGrid w:val="0"/>
              <w:rPr>
                <w:kern w:val="1"/>
              </w:rPr>
            </w:pPr>
            <w:r w:rsidRPr="00922E65">
              <w:rPr>
                <w:kern w:val="1"/>
              </w:rPr>
              <w:t>Jonavos Janinos Miščiukaitės meno mokykla</w:t>
            </w:r>
          </w:p>
          <w:p w:rsidR="008714D2" w:rsidRDefault="008714D2">
            <w:pPr>
              <w:pStyle w:val="Antrats"/>
              <w:tabs>
                <w:tab w:val="clear" w:pos="4153"/>
                <w:tab w:val="clear" w:pos="8306"/>
              </w:tabs>
              <w:snapToGrid w:val="0"/>
              <w:rPr>
                <w:kern w:val="1"/>
              </w:rPr>
            </w:pPr>
            <w:r>
              <w:rPr>
                <w:kern w:val="1"/>
              </w:rPr>
              <w:t>Jonavos krašto muziejus</w:t>
            </w:r>
          </w:p>
          <w:p w:rsidR="008714D2" w:rsidRPr="00922E65" w:rsidRDefault="008714D2">
            <w:pPr>
              <w:pStyle w:val="Antrats"/>
              <w:tabs>
                <w:tab w:val="clear" w:pos="4153"/>
                <w:tab w:val="clear" w:pos="8306"/>
              </w:tabs>
              <w:snapToGrid w:val="0"/>
              <w:rPr>
                <w:kern w:val="1"/>
              </w:rPr>
            </w:pPr>
            <w:r>
              <w:rPr>
                <w:kern w:val="1"/>
              </w:rPr>
              <w:t>Jonavos rajono savivaldybės teatras</w:t>
            </w:r>
          </w:p>
          <w:p w:rsidR="006323C9" w:rsidRPr="00922E65" w:rsidRDefault="006323C9">
            <w:pPr>
              <w:pStyle w:val="Antrats"/>
              <w:tabs>
                <w:tab w:val="clear" w:pos="4153"/>
                <w:tab w:val="clear" w:pos="8306"/>
              </w:tabs>
              <w:snapToGrid w:val="0"/>
              <w:rPr>
                <w:kern w:val="1"/>
                <w:sz w:val="20"/>
                <w:highlight w:val="yellow"/>
              </w:rPr>
            </w:pPr>
            <w:r w:rsidRPr="00922E65">
              <w:rPr>
                <w:kern w:val="1"/>
              </w:rPr>
              <w:t>Jonavos kūno kultūros ir sporto centras</w:t>
            </w:r>
          </w:p>
        </w:tc>
      </w:tr>
      <w:tr w:rsidR="004C48C8" w:rsidRPr="00922E65" w:rsidTr="0098671E">
        <w:tc>
          <w:tcPr>
            <w:tcW w:w="1187" w:type="pct"/>
            <w:gridSpan w:val="3"/>
            <w:tcBorders>
              <w:left w:val="single" w:sz="2" w:space="0" w:color="000000"/>
              <w:bottom w:val="single" w:sz="4" w:space="0" w:color="auto"/>
            </w:tcBorders>
            <w:tcMar>
              <w:top w:w="57" w:type="dxa"/>
              <w:bottom w:w="57" w:type="dxa"/>
            </w:tcMar>
          </w:tcPr>
          <w:p w:rsidR="004C48C8" w:rsidRPr="00922E65" w:rsidRDefault="004C48C8">
            <w:pPr>
              <w:pStyle w:val="Antrats"/>
              <w:tabs>
                <w:tab w:val="clear" w:pos="4153"/>
                <w:tab w:val="clear" w:pos="8306"/>
              </w:tabs>
              <w:snapToGrid w:val="0"/>
              <w:rPr>
                <w:szCs w:val="24"/>
              </w:rPr>
            </w:pPr>
            <w:r w:rsidRPr="00922E65">
              <w:rPr>
                <w:szCs w:val="24"/>
              </w:rPr>
              <w:t>Programos kodas</w:t>
            </w:r>
          </w:p>
        </w:tc>
        <w:tc>
          <w:tcPr>
            <w:tcW w:w="3813" w:type="pct"/>
            <w:gridSpan w:val="3"/>
            <w:tcBorders>
              <w:left w:val="single" w:sz="2" w:space="0" w:color="000000"/>
              <w:bottom w:val="single" w:sz="4" w:space="0" w:color="auto"/>
              <w:right w:val="single" w:sz="2" w:space="0" w:color="000000"/>
            </w:tcBorders>
            <w:tcMar>
              <w:top w:w="57" w:type="dxa"/>
              <w:bottom w:w="57" w:type="dxa"/>
            </w:tcMar>
          </w:tcPr>
          <w:p w:rsidR="004C48C8" w:rsidRPr="00922E65" w:rsidRDefault="004C48C8">
            <w:pPr>
              <w:pStyle w:val="Antrats"/>
              <w:tabs>
                <w:tab w:val="clear" w:pos="4153"/>
                <w:tab w:val="clear" w:pos="8306"/>
              </w:tabs>
              <w:snapToGrid w:val="0"/>
              <w:rPr>
                <w:szCs w:val="24"/>
              </w:rPr>
            </w:pPr>
            <w:r w:rsidRPr="00922E65">
              <w:rPr>
                <w:szCs w:val="24"/>
              </w:rPr>
              <w:t>01</w:t>
            </w:r>
          </w:p>
        </w:tc>
      </w:tr>
      <w:tr w:rsidR="004C48C8" w:rsidRPr="00922E65" w:rsidTr="0098671E">
        <w:trPr>
          <w:trHeight w:val="4168"/>
        </w:trPr>
        <w:tc>
          <w:tcPr>
            <w:tcW w:w="5000"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4C48C8" w:rsidRPr="00922E65" w:rsidRDefault="004C48C8">
            <w:pPr>
              <w:pStyle w:val="Antrats"/>
              <w:tabs>
                <w:tab w:val="clear" w:pos="4153"/>
                <w:tab w:val="clear" w:pos="8306"/>
              </w:tabs>
              <w:snapToGrid w:val="0"/>
              <w:jc w:val="both"/>
              <w:rPr>
                <w:b/>
                <w:bCs/>
                <w:szCs w:val="24"/>
              </w:rPr>
            </w:pPr>
            <w:r w:rsidRPr="00922E65">
              <w:rPr>
                <w:b/>
                <w:bCs/>
                <w:szCs w:val="24"/>
              </w:rPr>
              <w:lastRenderedPageBreak/>
              <w:t>Programa yra tęstinė.</w:t>
            </w:r>
          </w:p>
          <w:p w:rsidR="00BB5E11" w:rsidRPr="00922E65" w:rsidRDefault="00BB5E11" w:rsidP="00BB5E11">
            <w:pPr>
              <w:pStyle w:val="Antrats"/>
              <w:tabs>
                <w:tab w:val="clear" w:pos="4153"/>
                <w:tab w:val="clear" w:pos="8306"/>
              </w:tabs>
              <w:snapToGrid w:val="0"/>
              <w:jc w:val="both"/>
              <w:rPr>
                <w:color w:val="000000"/>
                <w:szCs w:val="24"/>
              </w:rPr>
            </w:pPr>
            <w:r w:rsidRPr="00922E65">
              <w:rPr>
                <w:color w:val="000000"/>
                <w:szCs w:val="24"/>
              </w:rPr>
              <w:t>Švietimas – prioritetinė</w:t>
            </w:r>
            <w:r w:rsidR="0038532D" w:rsidRPr="00922E65">
              <w:rPr>
                <w:color w:val="000000"/>
                <w:szCs w:val="24"/>
              </w:rPr>
              <w:t>,</w:t>
            </w:r>
            <w:r w:rsidRPr="00922E65">
              <w:rPr>
                <w:color w:val="000000"/>
                <w:szCs w:val="24"/>
              </w:rPr>
              <w:t xml:space="preserve"> valstybės remiama Lietuvos Respublikos raidos sritis. Švietimas įtakoja miesto kultūrinę, socialinę ir ekonominę pažangą. Išsilavinęs žmogus geriau suvokia šiuolaikinį pasaulį, įgyja kultūrinę bei socialinę kompetenciją ir tampa savarankišku, veikliu, atsakingu žmogumi, norinčiu ir gebančiu nuolat mokytis bei kurti savo ir bendruomenės gyvenimą. </w:t>
            </w:r>
          </w:p>
          <w:p w:rsidR="00DA2ABA" w:rsidRPr="00922E65" w:rsidRDefault="00DA2ABA" w:rsidP="00DA2ABA">
            <w:pPr>
              <w:jc w:val="both"/>
            </w:pPr>
            <w:r w:rsidRPr="00922E65">
              <w:t>Įgyvendinant valstybės keliamus uždavinius švietimui, būtina užtikrinti ugdymo kokybę, kurią sąlygoja bendrųjų programų, išsilavinimo standartų, bendrųjų ugdymo planų įgyvendinimas, modernizuoto mokymo(si) aplinka, intelektualiniai ištekliai.</w:t>
            </w:r>
          </w:p>
          <w:p w:rsidR="0038532D" w:rsidRPr="00922E65" w:rsidRDefault="0038532D" w:rsidP="00DA2ABA">
            <w:pPr>
              <w:jc w:val="both"/>
            </w:pPr>
            <w:r w:rsidRPr="00922E65">
              <w:t xml:space="preserve">Programa įgyvendinamos LR Vietos savivaldos įstatymu reglamentuojamos savarankiškosios savivaldybių funkcijos:  savivaldybės teritorijoje gyvenančių vaikų iki 16 metų mokymosi pagal privalomojo švietimo programas užtikrinimas; </w:t>
            </w:r>
            <w:r w:rsidRPr="00922E65">
              <w:rPr>
                <w:color w:val="000000"/>
              </w:rPr>
              <w:t>švietimo pagalbos teikimo mokiniui, mokytojui, šeimai, mokyklai, vaiko minimaliosios priežiūros priemonių vykdymo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kūno kultūros ir sporto plėtojimas, gyventojų poilsio organizavimas; dalyvauja vykdant vaiko teisių apsaugą, užtikrina prevencinės pagalbos vaikui ir šeimai organizavimą, socialinių, švietimo, sveikatos priežiūros įstaigų bei kitų įstaigų teikiamų paslaugų koordinavimą.</w:t>
            </w:r>
          </w:p>
          <w:p w:rsidR="00DA2ABA" w:rsidRPr="00922E65" w:rsidRDefault="00DA2ABA" w:rsidP="00DA2ABA">
            <w:pPr>
              <w:jc w:val="both"/>
            </w:pPr>
            <w:r w:rsidRPr="00922E65">
              <w:t>Įgyvendinant Švietimo ir ugdymo programą nėra numatoma apribojimų, kurie turėtų neigiamą poveikį moterų ir vyrų lygybės ir nediskriminavimo</w:t>
            </w:r>
            <w:r w:rsidRPr="00922E65">
              <w:rPr>
                <w:rFonts w:eastAsia="Calibri"/>
              </w:rPr>
              <w:t xml:space="preserve"> </w:t>
            </w:r>
            <w:r w:rsidRPr="00922E65">
              <w:t>dėl lyties, rasės, tautybės, kalbos, kilmės, socialinės padėties, tikėjimo, įsitikinimų ar pažiūrų, amžiaus, negalios, lytinės orientacijos, etninės priklausomybės, religijos principų įgyvendinimui.</w:t>
            </w:r>
          </w:p>
        </w:tc>
      </w:tr>
      <w:tr w:rsidR="004C48C8" w:rsidRPr="00922E65" w:rsidTr="00E91D2E">
        <w:tc>
          <w:tcPr>
            <w:tcW w:w="1104" w:type="pct"/>
            <w:gridSpan w:val="2"/>
            <w:tcBorders>
              <w:top w:val="single" w:sz="4" w:space="0" w:color="auto"/>
              <w:left w:val="single" w:sz="2" w:space="0" w:color="000000"/>
              <w:bottom w:val="single" w:sz="2" w:space="0" w:color="000000"/>
            </w:tcBorders>
            <w:tcMar>
              <w:top w:w="57" w:type="dxa"/>
              <w:bottom w:w="57" w:type="dxa"/>
            </w:tcMar>
          </w:tcPr>
          <w:p w:rsidR="004C48C8" w:rsidRPr="00922E65" w:rsidRDefault="004C48C8">
            <w:pPr>
              <w:pStyle w:val="Antrats"/>
              <w:tabs>
                <w:tab w:val="clear" w:pos="4153"/>
                <w:tab w:val="clear" w:pos="8306"/>
              </w:tabs>
              <w:snapToGrid w:val="0"/>
              <w:rPr>
                <w:szCs w:val="24"/>
              </w:rPr>
            </w:pPr>
            <w:r w:rsidRPr="00922E65">
              <w:rPr>
                <w:szCs w:val="24"/>
              </w:rPr>
              <w:t xml:space="preserve">Savivaldybės prioritetas (-ai) </w:t>
            </w:r>
          </w:p>
        </w:tc>
        <w:tc>
          <w:tcPr>
            <w:tcW w:w="1962" w:type="pct"/>
            <w:gridSpan w:val="2"/>
            <w:tcBorders>
              <w:top w:val="single" w:sz="4" w:space="0" w:color="auto"/>
              <w:left w:val="single" w:sz="2" w:space="0" w:color="000000"/>
              <w:bottom w:val="single" w:sz="2" w:space="0" w:color="000000"/>
            </w:tcBorders>
            <w:tcMar>
              <w:top w:w="57" w:type="dxa"/>
              <w:bottom w:w="57" w:type="dxa"/>
            </w:tcMar>
          </w:tcPr>
          <w:p w:rsidR="00E91D2E" w:rsidRDefault="00E91D2E">
            <w:pPr>
              <w:snapToGrid w:val="0"/>
            </w:pPr>
            <w:r>
              <w:t>Veržli, kūrybinga bendruomenė, patraukli savivalda</w:t>
            </w:r>
          </w:p>
          <w:p w:rsidR="004C48C8" w:rsidRPr="00922E65" w:rsidRDefault="004C48C8">
            <w:pPr>
              <w:snapToGrid w:val="0"/>
            </w:pPr>
            <w:r w:rsidRPr="00922E65">
              <w:t>Subalansuota socialinės infrastruktūros plėtra</w:t>
            </w:r>
          </w:p>
        </w:tc>
        <w:tc>
          <w:tcPr>
            <w:tcW w:w="834" w:type="pct"/>
            <w:tcBorders>
              <w:top w:val="single" w:sz="4" w:space="0" w:color="auto"/>
              <w:left w:val="single" w:sz="2" w:space="0" w:color="000000"/>
              <w:bottom w:val="single" w:sz="2" w:space="0" w:color="000000"/>
            </w:tcBorders>
            <w:tcMar>
              <w:top w:w="57" w:type="dxa"/>
              <w:bottom w:w="57" w:type="dxa"/>
            </w:tcMar>
          </w:tcPr>
          <w:p w:rsidR="004C48C8" w:rsidRPr="00922E65" w:rsidRDefault="004C48C8">
            <w:pPr>
              <w:pStyle w:val="Antrats"/>
              <w:tabs>
                <w:tab w:val="clear" w:pos="4153"/>
                <w:tab w:val="clear" w:pos="8306"/>
              </w:tabs>
              <w:snapToGrid w:val="0"/>
              <w:rPr>
                <w:szCs w:val="24"/>
              </w:rPr>
            </w:pPr>
            <w:r w:rsidRPr="00922E65">
              <w:rPr>
                <w:szCs w:val="24"/>
              </w:rPr>
              <w:t>Eil. Nr.</w:t>
            </w:r>
          </w:p>
        </w:tc>
        <w:tc>
          <w:tcPr>
            <w:tcW w:w="1100" w:type="pct"/>
            <w:tcBorders>
              <w:top w:val="single" w:sz="4" w:space="0" w:color="auto"/>
              <w:left w:val="single" w:sz="2" w:space="0" w:color="000000"/>
              <w:bottom w:val="single" w:sz="2" w:space="0" w:color="000000"/>
              <w:right w:val="single" w:sz="2" w:space="0" w:color="000000"/>
            </w:tcBorders>
            <w:tcMar>
              <w:top w:w="57" w:type="dxa"/>
              <w:bottom w:w="57" w:type="dxa"/>
            </w:tcMar>
          </w:tcPr>
          <w:p w:rsidR="00E91D2E" w:rsidRDefault="00E91D2E">
            <w:pPr>
              <w:snapToGrid w:val="0"/>
            </w:pPr>
            <w:r>
              <w:t>1</w:t>
            </w:r>
          </w:p>
          <w:p w:rsidR="00E91D2E" w:rsidRDefault="00E91D2E">
            <w:pPr>
              <w:snapToGrid w:val="0"/>
            </w:pPr>
          </w:p>
          <w:p w:rsidR="004C48C8" w:rsidRPr="00922E65" w:rsidRDefault="004C48C8">
            <w:pPr>
              <w:snapToGrid w:val="0"/>
            </w:pPr>
            <w:r w:rsidRPr="00922E65">
              <w:t>3</w:t>
            </w:r>
          </w:p>
        </w:tc>
      </w:tr>
      <w:tr w:rsidR="004C48C8" w:rsidRPr="00922E65" w:rsidTr="00E91D2E">
        <w:trPr>
          <w:trHeight w:val="381"/>
        </w:trPr>
        <w:tc>
          <w:tcPr>
            <w:tcW w:w="687" w:type="pct"/>
            <w:tcBorders>
              <w:left w:val="single" w:sz="2" w:space="0" w:color="000000"/>
              <w:bottom w:val="single" w:sz="2" w:space="0" w:color="000000"/>
            </w:tcBorders>
            <w:shd w:val="clear" w:color="auto" w:fill="FFFFFF"/>
            <w:tcMar>
              <w:top w:w="57" w:type="dxa"/>
              <w:bottom w:w="57" w:type="dxa"/>
            </w:tcMar>
          </w:tcPr>
          <w:p w:rsidR="004C48C8" w:rsidRPr="00922E65" w:rsidRDefault="004C48C8">
            <w:pPr>
              <w:pStyle w:val="Antrat4"/>
              <w:snapToGrid w:val="0"/>
              <w:rPr>
                <w:rFonts w:ascii="Times New Roman" w:hAnsi="Times New Roman"/>
                <w:b w:val="0"/>
                <w:bCs w:val="0"/>
                <w:sz w:val="24"/>
                <w:szCs w:val="24"/>
              </w:rPr>
            </w:pPr>
            <w:r w:rsidRPr="00922E65">
              <w:rPr>
                <w:rFonts w:ascii="Times New Roman" w:hAnsi="Times New Roman"/>
                <w:b w:val="0"/>
                <w:bCs w:val="0"/>
                <w:sz w:val="24"/>
                <w:szCs w:val="24"/>
              </w:rPr>
              <w:t>Kodas</w:t>
            </w:r>
          </w:p>
        </w:tc>
        <w:tc>
          <w:tcPr>
            <w:tcW w:w="4313" w:type="pct"/>
            <w:gridSpan w:val="5"/>
            <w:tcBorders>
              <w:left w:val="single" w:sz="2" w:space="0" w:color="000000"/>
              <w:bottom w:val="single" w:sz="2" w:space="0" w:color="000000"/>
              <w:right w:val="single" w:sz="2" w:space="0" w:color="000000"/>
            </w:tcBorders>
            <w:shd w:val="clear" w:color="auto" w:fill="FFFFFF"/>
            <w:tcMar>
              <w:top w:w="57" w:type="dxa"/>
              <w:bottom w:w="57" w:type="dxa"/>
            </w:tcMar>
          </w:tcPr>
          <w:p w:rsidR="004C48C8" w:rsidRPr="00922E65" w:rsidRDefault="004C48C8">
            <w:pPr>
              <w:snapToGrid w:val="0"/>
            </w:pPr>
            <w:r w:rsidRPr="00922E65">
              <w:t>Programos tikslo pavadinimas</w:t>
            </w:r>
          </w:p>
        </w:tc>
      </w:tr>
      <w:tr w:rsidR="004C48C8" w:rsidRPr="00922E65" w:rsidTr="00E91D2E">
        <w:tc>
          <w:tcPr>
            <w:tcW w:w="687" w:type="pct"/>
            <w:tcBorders>
              <w:left w:val="single" w:sz="2" w:space="0" w:color="000000"/>
              <w:bottom w:val="single" w:sz="4" w:space="0" w:color="auto"/>
            </w:tcBorders>
            <w:tcMar>
              <w:top w:w="57" w:type="dxa"/>
              <w:bottom w:w="57" w:type="dxa"/>
            </w:tcMar>
          </w:tcPr>
          <w:p w:rsidR="004C48C8" w:rsidRPr="00922E65" w:rsidRDefault="004C48C8">
            <w:pPr>
              <w:snapToGrid w:val="0"/>
            </w:pPr>
            <w:r w:rsidRPr="00922E65">
              <w:t>01</w:t>
            </w:r>
          </w:p>
        </w:tc>
        <w:tc>
          <w:tcPr>
            <w:tcW w:w="4313" w:type="pct"/>
            <w:gridSpan w:val="5"/>
            <w:tcBorders>
              <w:left w:val="single" w:sz="2" w:space="0" w:color="000000"/>
              <w:bottom w:val="single" w:sz="4" w:space="0" w:color="auto"/>
              <w:right w:val="single" w:sz="2" w:space="0" w:color="000000"/>
            </w:tcBorders>
            <w:tcMar>
              <w:top w:w="57" w:type="dxa"/>
              <w:bottom w:w="57" w:type="dxa"/>
            </w:tcMar>
          </w:tcPr>
          <w:p w:rsidR="004C48C8" w:rsidRPr="00922E65" w:rsidRDefault="004C48C8">
            <w:pPr>
              <w:snapToGrid w:val="0"/>
              <w:rPr>
                <w:b/>
              </w:rPr>
            </w:pPr>
            <w:r w:rsidRPr="00922E65">
              <w:rPr>
                <w:b/>
              </w:rPr>
              <w:t>Sudaryti lygias mokymosi galimybes ir prieinamumą</w:t>
            </w:r>
          </w:p>
        </w:tc>
      </w:tr>
      <w:tr w:rsidR="004C48C8" w:rsidRPr="00922E65" w:rsidTr="0098671E">
        <w:trPr>
          <w:trHeight w:val="332"/>
        </w:trPr>
        <w:tc>
          <w:tcPr>
            <w:tcW w:w="5000"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4C48C8" w:rsidRPr="00922E65" w:rsidRDefault="004C48C8">
            <w:pPr>
              <w:snapToGrid w:val="0"/>
              <w:rPr>
                <w:b/>
                <w:bCs/>
              </w:rPr>
            </w:pPr>
            <w:r w:rsidRPr="00922E65">
              <w:rPr>
                <w:b/>
                <w:bCs/>
              </w:rPr>
              <w:t>Tikslo įgyvendinimo aprašymas</w:t>
            </w:r>
          </w:p>
          <w:p w:rsidR="00867F40" w:rsidRPr="00922E65" w:rsidRDefault="00867F40" w:rsidP="00867F40">
            <w:pPr>
              <w:jc w:val="both"/>
            </w:pPr>
            <w:r w:rsidRPr="00922E65">
              <w:t xml:space="preserve">Siekiant šio tikslo, svarbu užtikrinti švietimo įstaigų </w:t>
            </w:r>
            <w:r w:rsidR="0038532D" w:rsidRPr="00922E65">
              <w:t>veiklos vykdymą</w:t>
            </w:r>
            <w:r w:rsidRPr="00922E65">
              <w:t xml:space="preserve">, </w:t>
            </w:r>
            <w:r w:rsidR="0038532D" w:rsidRPr="00922E65">
              <w:t xml:space="preserve">jų teikiamų paslaugų </w:t>
            </w:r>
            <w:r w:rsidRPr="00922E65">
              <w:t xml:space="preserve">prieinamumą, tenkinti gyventojų poreikius ugdyti vaikus bendrojo ugdymo mokyklose bei sudaryti sąlygas vaikų saviraiškai ir užimtumui. Švietimo dokumentuose akcentuojama, kad vaikas (mokinys) </w:t>
            </w:r>
            <w:r w:rsidR="0038532D" w:rsidRPr="00922E65">
              <w:t xml:space="preserve">turi </w:t>
            </w:r>
            <w:r w:rsidRPr="00922E65">
              <w:t>augt</w:t>
            </w:r>
            <w:r w:rsidR="0038532D" w:rsidRPr="00922E65">
              <w:t>i</w:t>
            </w:r>
            <w:r w:rsidRPr="00922E65">
              <w:t xml:space="preserve"> ir ugdyt</w:t>
            </w:r>
            <w:r w:rsidR="0038532D" w:rsidRPr="00922E65">
              <w:t>is</w:t>
            </w:r>
            <w:r w:rsidRPr="00922E65">
              <w:t xml:space="preserve"> saugus ir sveikas bei gaut</w:t>
            </w:r>
            <w:r w:rsidR="0038532D" w:rsidRPr="00922E65">
              <w:t>i</w:t>
            </w:r>
            <w:r w:rsidRPr="00922E65">
              <w:t xml:space="preserve"> kvalifikuotą pedagogų ir kitų specialistų pagalbą, todėl Jonavos rajone pagalbą teikiančioms įstaigoms būtina sudaryti tinkamas veiklos organizavimo sąlygas.</w:t>
            </w:r>
          </w:p>
          <w:p w:rsidR="00BB5E11" w:rsidRPr="00922E65" w:rsidRDefault="00BB5E11" w:rsidP="00BB5E11">
            <w:pPr>
              <w:tabs>
                <w:tab w:val="left" w:pos="285"/>
              </w:tabs>
              <w:jc w:val="both"/>
              <w:rPr>
                <w:color w:val="000000"/>
              </w:rPr>
            </w:pPr>
            <w:r w:rsidRPr="00922E65">
              <w:rPr>
                <w:color w:val="000000"/>
              </w:rPr>
              <w:t>Ugdymo įstaigose siekiama sudaryti lygias sąlygas miesto ir kaimo mokiniams, tautinių mažumų, gabiems bei specialiųjų poreikių ar socialinės rizikos šeimose gyvenantiems vaikams. Skiriamas dėmesys mokymuisi visą gyvenimą, suaugusių žmonių kvalifikacijos tobulinimui.</w:t>
            </w:r>
          </w:p>
          <w:p w:rsidR="00076B84" w:rsidRPr="00922E65" w:rsidRDefault="00076B84" w:rsidP="00076B84">
            <w:pPr>
              <w:pStyle w:val="Pagrindinistekstas2"/>
              <w:spacing w:after="0" w:line="240" w:lineRule="auto"/>
              <w:jc w:val="both"/>
              <w:rPr>
                <w:lang w:val="lt-LT"/>
              </w:rPr>
            </w:pPr>
            <w:r w:rsidRPr="00922E65">
              <w:rPr>
                <w:lang w:val="lt-LT"/>
              </w:rPr>
              <w:t>Įgyvendinant pradinį, pagrindinį, vidurinį ir specialųjį ugdymą, atsižvelgiant į ugdymo programą, siekiama suteikti asmeniui dorinės, sociokultūrinės ir pilietinės brandos pagrindus, bendrąjį, technologinį raštingumą, profesinės kompetencijos pradmenis. Šių programų įgyvendinimas finansuojamas iš valstybės biudžeto specialiosios tikslinės dotacijos (mokinio krepšelio) lėšų. Tinkamą įstaigų aplinkos užtikrinimą (pastato naudojimas, komunalinės išlaidos, techninio personalo atlyginimai, socialinis draudimas ir kitos ūkinės išlaidos) finansuoja Savivaldybė.</w:t>
            </w:r>
          </w:p>
          <w:p w:rsidR="006D532A" w:rsidRPr="00922E65" w:rsidRDefault="006D532A" w:rsidP="00076B84">
            <w:pPr>
              <w:pStyle w:val="Pagrindinistekstas2"/>
              <w:spacing w:after="0" w:line="240" w:lineRule="auto"/>
              <w:jc w:val="both"/>
              <w:rPr>
                <w:lang w:val="lt-LT"/>
              </w:rPr>
            </w:pPr>
          </w:p>
          <w:p w:rsidR="00210D82" w:rsidRPr="00922E65" w:rsidRDefault="004C48C8" w:rsidP="00210D82">
            <w:pPr>
              <w:tabs>
                <w:tab w:val="left" w:pos="285"/>
              </w:tabs>
              <w:jc w:val="both"/>
            </w:pPr>
            <w:r w:rsidRPr="00922E65">
              <w:rPr>
                <w:b/>
              </w:rPr>
              <w:lastRenderedPageBreak/>
              <w:t>01 Uždavinys</w:t>
            </w:r>
            <w:r w:rsidRPr="00922E65">
              <w:rPr>
                <w:b/>
                <w:bCs/>
              </w:rPr>
              <w:t>.</w:t>
            </w:r>
            <w:r w:rsidRPr="00922E65">
              <w:t xml:space="preserve"> Finansuoti ir prižiūrėti pavaldžias bendrojo </w:t>
            </w:r>
            <w:r w:rsidR="0097598F">
              <w:t>ugdymo mokyklas</w:t>
            </w:r>
            <w:r w:rsidRPr="00922E65">
              <w:t>, siekiant užtikrinti lygias mokymosi galimybes.</w:t>
            </w:r>
          </w:p>
          <w:p w:rsidR="00A7468B" w:rsidRPr="00922E65" w:rsidRDefault="00A7468B" w:rsidP="00210D82">
            <w:pPr>
              <w:tabs>
                <w:tab w:val="left" w:pos="285"/>
              </w:tabs>
              <w:jc w:val="both"/>
            </w:pPr>
            <w:r w:rsidRPr="00922E65">
              <w:t xml:space="preserve">Siekiant gyventojams teikti kokybiškas švietimo paslaugas, būtina užtikrinti formaliojo ir neformaliojo švietimo programų įgyvendinimą biudžetinėse švietimo įstaigose. Pradinio ugdymo paskirtis – suteikti asmeniui dorinės ir socialinės brandos pradmenis, kultūros, taip pat ir etninės, pagrindus, elementarų raštingumą, padėti jam pasirengti mokytis pagal pagrindinio ugdymo programą. Pagrindinio ugdymo paskirtis – suteikti asmeniui dorinės, sociokultūrinės ir pilietinės brandos pagrindus, bendrąjį raštingumą, technologinio raštingumo pradmenis, ugdyti tautinį sąmoningumą, išugdyti siekimą ir gebėjimą apsispręsti, pasirinkti ir mokytis toliau. Vidurinio ugdymo paskirtis – padėti asmeniui įgyti bendrąjį dalykinį, sociokultūrinį, technologinį raštingumą, dorinę, tautinę ir pilietinę brandą, profesinės kompetencijos pradmenis ir (ar) kvalifikaciją. </w:t>
            </w:r>
          </w:p>
          <w:p w:rsidR="00124EDA" w:rsidRPr="00922E65" w:rsidRDefault="00124EDA" w:rsidP="00A7468B">
            <w:pPr>
              <w:pStyle w:val="Default"/>
              <w:jc w:val="both"/>
            </w:pPr>
          </w:p>
          <w:p w:rsidR="00851CE1" w:rsidRPr="00922E65" w:rsidRDefault="00851CE1" w:rsidP="00851CE1">
            <w:pPr>
              <w:tabs>
                <w:tab w:val="left" w:pos="285"/>
              </w:tabs>
              <w:jc w:val="both"/>
              <w:rPr>
                <w:color w:val="000000"/>
              </w:rPr>
            </w:pPr>
            <w:r w:rsidRPr="00922E65">
              <w:rPr>
                <w:color w:val="000000"/>
              </w:rPr>
              <w:t xml:space="preserve">Šiam uždaviniui įgyvendinti vykdomos šios priemonės: </w:t>
            </w:r>
          </w:p>
          <w:p w:rsidR="00851CE1" w:rsidRPr="00922E65" w:rsidRDefault="00851CE1" w:rsidP="00851CE1">
            <w:pPr>
              <w:numPr>
                <w:ilvl w:val="0"/>
                <w:numId w:val="8"/>
              </w:numPr>
              <w:tabs>
                <w:tab w:val="left" w:pos="285"/>
              </w:tabs>
              <w:ind w:left="0" w:firstLine="0"/>
              <w:jc w:val="both"/>
              <w:rPr>
                <w:i/>
                <w:color w:val="000000"/>
              </w:rPr>
            </w:pPr>
            <w:r w:rsidRPr="00922E65">
              <w:rPr>
                <w:i/>
                <w:color w:val="000000"/>
              </w:rPr>
              <w:t>moksleivio krepšelio finansavimas,</w:t>
            </w:r>
          </w:p>
          <w:p w:rsidR="00851CE1" w:rsidRPr="00922E65" w:rsidRDefault="00851CE1" w:rsidP="00851CE1">
            <w:pPr>
              <w:numPr>
                <w:ilvl w:val="0"/>
                <w:numId w:val="8"/>
              </w:numPr>
              <w:tabs>
                <w:tab w:val="left" w:pos="285"/>
              </w:tabs>
              <w:ind w:left="0" w:firstLine="0"/>
              <w:jc w:val="both"/>
              <w:rPr>
                <w:i/>
                <w:color w:val="000000"/>
              </w:rPr>
            </w:pPr>
            <w:r w:rsidRPr="00922E65">
              <w:rPr>
                <w:i/>
                <w:color w:val="000000"/>
              </w:rPr>
              <w:t>mokymo aplinkos finansavimas,</w:t>
            </w:r>
          </w:p>
          <w:p w:rsidR="00C34E3C" w:rsidRPr="00922E65" w:rsidRDefault="004144FD" w:rsidP="004144FD">
            <w:pPr>
              <w:numPr>
                <w:ilvl w:val="0"/>
                <w:numId w:val="8"/>
              </w:numPr>
              <w:tabs>
                <w:tab w:val="left" w:pos="285"/>
              </w:tabs>
              <w:ind w:left="0" w:firstLine="0"/>
              <w:jc w:val="both"/>
              <w:rPr>
                <w:color w:val="000000"/>
              </w:rPr>
            </w:pPr>
            <w:r w:rsidRPr="00922E65">
              <w:rPr>
                <w:i/>
                <w:color w:val="000000"/>
              </w:rPr>
              <w:t>s</w:t>
            </w:r>
            <w:r w:rsidR="00851CE1" w:rsidRPr="00922E65">
              <w:rPr>
                <w:i/>
                <w:color w:val="000000"/>
              </w:rPr>
              <w:t>pecia</w:t>
            </w:r>
            <w:r w:rsidR="00236D7F" w:rsidRPr="00922E65">
              <w:rPr>
                <w:i/>
                <w:color w:val="000000"/>
              </w:rPr>
              <w:t>liųjų ugdymo poreikių mokini</w:t>
            </w:r>
            <w:r w:rsidR="00C34E3C" w:rsidRPr="00922E65">
              <w:rPr>
                <w:i/>
                <w:color w:val="000000"/>
              </w:rPr>
              <w:t>ų</w:t>
            </w:r>
            <w:r w:rsidR="00851CE1" w:rsidRPr="00922E65">
              <w:rPr>
                <w:i/>
                <w:color w:val="000000"/>
              </w:rPr>
              <w:t xml:space="preserve"> išlaiky</w:t>
            </w:r>
            <w:r w:rsidR="00C34E3C" w:rsidRPr="00922E65">
              <w:rPr>
                <w:i/>
                <w:color w:val="000000"/>
              </w:rPr>
              <w:t>mas;</w:t>
            </w:r>
          </w:p>
          <w:p w:rsidR="004C48C8" w:rsidRPr="00922E65" w:rsidRDefault="00B44C73" w:rsidP="004144FD">
            <w:pPr>
              <w:numPr>
                <w:ilvl w:val="0"/>
                <w:numId w:val="8"/>
              </w:numPr>
              <w:tabs>
                <w:tab w:val="left" w:pos="285"/>
              </w:tabs>
              <w:ind w:left="0" w:firstLine="0"/>
              <w:jc w:val="both"/>
              <w:rPr>
                <w:i/>
                <w:color w:val="000000"/>
              </w:rPr>
            </w:pPr>
            <w:r w:rsidRPr="00922E65">
              <w:rPr>
                <w:i/>
                <w:color w:val="000000"/>
              </w:rPr>
              <w:t>išmaniųjų apyrankių</w:t>
            </w:r>
            <w:r w:rsidR="00453BC3" w:rsidRPr="00922E65">
              <w:rPr>
                <w:i/>
                <w:color w:val="000000"/>
              </w:rPr>
              <w:t>, skirtų atsiskaityti už maistą mokyklų valgyklose priešmokyklinio ugdymo ir pirmų klasių mokiniams,</w:t>
            </w:r>
            <w:r w:rsidRPr="00922E65">
              <w:rPr>
                <w:i/>
                <w:color w:val="000000"/>
              </w:rPr>
              <w:t xml:space="preserve"> įsigijimas</w:t>
            </w:r>
            <w:r w:rsidR="00453BC3" w:rsidRPr="00922E65">
              <w:rPr>
                <w:i/>
                <w:color w:val="000000"/>
              </w:rPr>
              <w:t xml:space="preserve">. </w:t>
            </w:r>
          </w:p>
          <w:p w:rsidR="00453BC3" w:rsidRPr="00922E65" w:rsidRDefault="00453BC3" w:rsidP="00453BC3">
            <w:pPr>
              <w:tabs>
                <w:tab w:val="left" w:pos="285"/>
              </w:tabs>
              <w:jc w:val="both"/>
              <w:rPr>
                <w:color w:val="000000"/>
              </w:rPr>
            </w:pPr>
          </w:p>
        </w:tc>
      </w:tr>
      <w:tr w:rsidR="004C48C8" w:rsidRPr="00922E65" w:rsidTr="00E91D2E">
        <w:tc>
          <w:tcPr>
            <w:tcW w:w="687" w:type="pct"/>
            <w:tcBorders>
              <w:top w:val="single" w:sz="4" w:space="0" w:color="auto"/>
              <w:left w:val="single" w:sz="2" w:space="0" w:color="000000"/>
              <w:bottom w:val="single" w:sz="2" w:space="0" w:color="000000"/>
            </w:tcBorders>
            <w:tcMar>
              <w:top w:w="57" w:type="dxa"/>
              <w:bottom w:w="57" w:type="dxa"/>
            </w:tcMar>
          </w:tcPr>
          <w:p w:rsidR="004C48C8" w:rsidRPr="00922E65" w:rsidRDefault="004C48C8">
            <w:pPr>
              <w:pStyle w:val="Antrat4"/>
              <w:snapToGrid w:val="0"/>
              <w:rPr>
                <w:rFonts w:ascii="Times New Roman" w:hAnsi="Times New Roman"/>
                <w:b w:val="0"/>
                <w:bCs w:val="0"/>
                <w:sz w:val="24"/>
                <w:szCs w:val="24"/>
              </w:rPr>
            </w:pPr>
            <w:r w:rsidRPr="00922E65">
              <w:rPr>
                <w:rFonts w:ascii="Times New Roman" w:hAnsi="Times New Roman"/>
                <w:b w:val="0"/>
                <w:bCs w:val="0"/>
                <w:sz w:val="24"/>
                <w:szCs w:val="24"/>
              </w:rPr>
              <w:lastRenderedPageBreak/>
              <w:t>Kodas</w:t>
            </w:r>
          </w:p>
        </w:tc>
        <w:tc>
          <w:tcPr>
            <w:tcW w:w="4313"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rsidR="004C48C8" w:rsidRPr="00922E65" w:rsidRDefault="004C48C8">
            <w:pPr>
              <w:snapToGrid w:val="0"/>
            </w:pPr>
            <w:r w:rsidRPr="00922E65">
              <w:t>Programos tikslo pavadinimas</w:t>
            </w:r>
          </w:p>
        </w:tc>
      </w:tr>
      <w:tr w:rsidR="004C48C8" w:rsidRPr="00922E65" w:rsidTr="00E91D2E">
        <w:tc>
          <w:tcPr>
            <w:tcW w:w="687" w:type="pct"/>
            <w:tcBorders>
              <w:left w:val="single" w:sz="2" w:space="0" w:color="000000"/>
              <w:bottom w:val="single" w:sz="2" w:space="0" w:color="000000"/>
            </w:tcBorders>
            <w:tcMar>
              <w:top w:w="57" w:type="dxa"/>
              <w:bottom w:w="57" w:type="dxa"/>
            </w:tcMar>
          </w:tcPr>
          <w:p w:rsidR="004C48C8" w:rsidRPr="00922E65" w:rsidRDefault="004C48C8">
            <w:pPr>
              <w:snapToGrid w:val="0"/>
            </w:pPr>
            <w:r w:rsidRPr="00922E65">
              <w:t>02</w:t>
            </w:r>
          </w:p>
        </w:tc>
        <w:tc>
          <w:tcPr>
            <w:tcW w:w="4313" w:type="pct"/>
            <w:gridSpan w:val="5"/>
            <w:tcBorders>
              <w:left w:val="single" w:sz="2" w:space="0" w:color="000000"/>
              <w:bottom w:val="single" w:sz="2" w:space="0" w:color="000000"/>
              <w:right w:val="single" w:sz="2" w:space="0" w:color="000000"/>
            </w:tcBorders>
            <w:tcMar>
              <w:top w:w="57" w:type="dxa"/>
              <w:bottom w:w="57" w:type="dxa"/>
            </w:tcMar>
          </w:tcPr>
          <w:p w:rsidR="004C48C8" w:rsidRPr="00922E65" w:rsidRDefault="004C48C8">
            <w:pPr>
              <w:snapToGrid w:val="0"/>
              <w:jc w:val="both"/>
              <w:rPr>
                <w:b/>
              </w:rPr>
            </w:pPr>
            <w:r w:rsidRPr="00922E65">
              <w:rPr>
                <w:b/>
              </w:rPr>
              <w:t>Sukurti efektyvią ir darnią švietimo sistemą</w:t>
            </w:r>
          </w:p>
        </w:tc>
      </w:tr>
      <w:tr w:rsidR="004C48C8" w:rsidRPr="00922E65" w:rsidTr="000C7F7A">
        <w:trPr>
          <w:trHeight w:val="412"/>
        </w:trPr>
        <w:tc>
          <w:tcPr>
            <w:tcW w:w="5000" w:type="pct"/>
            <w:gridSpan w:val="6"/>
            <w:tcBorders>
              <w:left w:val="single" w:sz="2" w:space="0" w:color="000000"/>
              <w:bottom w:val="single" w:sz="2" w:space="0" w:color="000000"/>
              <w:right w:val="single" w:sz="2" w:space="0" w:color="000000"/>
            </w:tcBorders>
            <w:tcMar>
              <w:top w:w="57" w:type="dxa"/>
              <w:bottom w:w="57" w:type="dxa"/>
            </w:tcMar>
          </w:tcPr>
          <w:p w:rsidR="00851CE1" w:rsidRPr="00922E65" w:rsidRDefault="00851CE1" w:rsidP="00851CE1">
            <w:pPr>
              <w:pStyle w:val="Porat"/>
              <w:tabs>
                <w:tab w:val="left" w:pos="240"/>
              </w:tabs>
              <w:snapToGrid w:val="0"/>
              <w:rPr>
                <w:b/>
                <w:bCs/>
                <w:color w:val="000000"/>
                <w:szCs w:val="24"/>
              </w:rPr>
            </w:pPr>
            <w:r w:rsidRPr="00922E65">
              <w:rPr>
                <w:b/>
                <w:bCs/>
                <w:color w:val="000000"/>
                <w:szCs w:val="24"/>
              </w:rPr>
              <w:t xml:space="preserve">Tikslo įgyvendinimo aprašymas </w:t>
            </w:r>
          </w:p>
          <w:p w:rsidR="00076B84" w:rsidRPr="00922E65" w:rsidRDefault="00076B84" w:rsidP="00076B84">
            <w:pPr>
              <w:pStyle w:val="Pagrindinistekstas2"/>
              <w:spacing w:after="0" w:line="240" w:lineRule="auto"/>
              <w:jc w:val="both"/>
              <w:rPr>
                <w:lang w:val="lt-LT"/>
              </w:rPr>
            </w:pPr>
            <w:r w:rsidRPr="00922E65">
              <w:rPr>
                <w:lang w:val="lt-LT"/>
              </w:rPr>
              <w:t>Įgyvendinant ikimokyklinio ugdymo programas, siekiama tenkinti vaiko prigimtinius kultūros, etninės, socialinius, pažintinius poreikius, kokyb</w:t>
            </w:r>
            <w:r w:rsidR="00F53B34" w:rsidRPr="00922E65">
              <w:rPr>
                <w:lang w:val="lt-LT"/>
              </w:rPr>
              <w:t>iškai ugdyti vaiką iki mokyklos</w:t>
            </w:r>
            <w:r w:rsidRPr="00922E65">
              <w:rPr>
                <w:lang w:val="lt-LT"/>
              </w:rPr>
              <w:t>. Šių programų įgyvendinimas finansuojamas iš valstybės biudžeto specialiosios tikslinės dotacijos (mokinio krepšelio) lėšų. Tinkamą įstaigų aplinkos užtikrinimą (pastato naudojimas, komunalinės išlaidos, techninio personalo atlyginimai, socialinis draudimas ir kitos ūkinės išlaidos) finansuoja Savivaldybė.</w:t>
            </w:r>
          </w:p>
          <w:p w:rsidR="00922994" w:rsidRPr="00922E65" w:rsidRDefault="00922994" w:rsidP="00922994">
            <w:pPr>
              <w:tabs>
                <w:tab w:val="left" w:pos="240"/>
              </w:tabs>
              <w:jc w:val="both"/>
              <w:rPr>
                <w:color w:val="000000"/>
              </w:rPr>
            </w:pPr>
          </w:p>
          <w:p w:rsidR="004C48C8" w:rsidRPr="00922E65" w:rsidRDefault="004C48C8" w:rsidP="00D91773">
            <w:pPr>
              <w:tabs>
                <w:tab w:val="left" w:pos="240"/>
              </w:tabs>
              <w:snapToGrid w:val="0"/>
              <w:jc w:val="both"/>
              <w:rPr>
                <w:b/>
                <w:bCs/>
              </w:rPr>
            </w:pPr>
            <w:r w:rsidRPr="00922E65">
              <w:rPr>
                <w:b/>
                <w:bCs/>
              </w:rPr>
              <w:t>01 Uždavinys. Siekti švietimo sistemos efektyvumo bei formaliojo ir neformaliojo ugdymo dermės</w:t>
            </w:r>
          </w:p>
          <w:p w:rsidR="007328E4" w:rsidRPr="00922E65" w:rsidRDefault="007328E4" w:rsidP="007328E4">
            <w:pPr>
              <w:pStyle w:val="Default"/>
              <w:jc w:val="both"/>
            </w:pPr>
            <w:r w:rsidRPr="00922E65">
              <w:t>Siekiant gyventojams teikti kokybiškas švietimo paslaugas, būtina užtikrinti formaliojo ir neformaliojo švietimo programų įgyvendinimą biudžetinėse švietimo įstaigose. Ikimokyklinio ugdymo paskirtis – padėti vaikui tenkinti prigimtinius, kultūros, soc</w:t>
            </w:r>
            <w:r w:rsidR="00F53B34" w:rsidRPr="00922E65">
              <w:t>ialinius, pažintinius poreikius</w:t>
            </w:r>
            <w:r w:rsidRPr="00922E65">
              <w:t>. Vaikai pagal ugdymo programas ugdomi vaikų lopšeliuose-darželiuose</w:t>
            </w:r>
            <w:r w:rsidR="00210D82" w:rsidRPr="00922E65">
              <w:t>,</w:t>
            </w:r>
            <w:r w:rsidRPr="00922E65">
              <w:t xml:space="preserve"> bendrojo ugdymo mokyklose</w:t>
            </w:r>
            <w:r w:rsidR="00210D82" w:rsidRPr="00922E65">
              <w:t>, daugiafunkciuose centruose,</w:t>
            </w:r>
            <w:r w:rsidRPr="00922E65">
              <w:t xml:space="preserve"> </w:t>
            </w:r>
            <w:r w:rsidR="00210D82" w:rsidRPr="00922E65">
              <w:t>ikimokyklinio</w:t>
            </w:r>
            <w:r w:rsidRPr="00922E65">
              <w:t xml:space="preserve"> arba mišraus amžiaus vaikams skirtose grupės</w:t>
            </w:r>
            <w:r w:rsidR="00210D82" w:rsidRPr="00922E65">
              <w:t>.</w:t>
            </w:r>
            <w:r w:rsidRPr="00922E65">
              <w:t xml:space="preserve"> </w:t>
            </w:r>
          </w:p>
          <w:p w:rsidR="00210D82" w:rsidRPr="00922E65" w:rsidRDefault="00210D82" w:rsidP="007328E4">
            <w:pPr>
              <w:pStyle w:val="Default"/>
              <w:jc w:val="both"/>
            </w:pPr>
          </w:p>
          <w:p w:rsidR="00851CE1" w:rsidRPr="00922E65" w:rsidRDefault="00851CE1" w:rsidP="00851CE1">
            <w:pPr>
              <w:tabs>
                <w:tab w:val="left" w:pos="240"/>
              </w:tabs>
              <w:snapToGrid w:val="0"/>
              <w:jc w:val="both"/>
              <w:rPr>
                <w:color w:val="000000"/>
              </w:rPr>
            </w:pPr>
            <w:r w:rsidRPr="00922E65">
              <w:rPr>
                <w:color w:val="000000"/>
              </w:rPr>
              <w:t>Šiam uždaviniui įgyvendinti vykdomos šios priemonės:</w:t>
            </w:r>
          </w:p>
          <w:p w:rsidR="00851CE1" w:rsidRPr="00922E65" w:rsidRDefault="00851CE1" w:rsidP="00851CE1">
            <w:pPr>
              <w:numPr>
                <w:ilvl w:val="0"/>
                <w:numId w:val="8"/>
              </w:numPr>
              <w:tabs>
                <w:tab w:val="left" w:pos="240"/>
              </w:tabs>
              <w:snapToGrid w:val="0"/>
              <w:ind w:left="0" w:firstLine="0"/>
              <w:jc w:val="both"/>
              <w:rPr>
                <w:i/>
                <w:color w:val="000000"/>
              </w:rPr>
            </w:pPr>
            <w:r w:rsidRPr="00922E65">
              <w:rPr>
                <w:i/>
                <w:color w:val="000000"/>
              </w:rPr>
              <w:t>moksleivio krepšelio finansavimas ikimokyklinėse įstaigose,</w:t>
            </w:r>
          </w:p>
          <w:p w:rsidR="004C48C8" w:rsidRPr="00922E65" w:rsidRDefault="00851CE1" w:rsidP="00922994">
            <w:pPr>
              <w:numPr>
                <w:ilvl w:val="0"/>
                <w:numId w:val="8"/>
              </w:numPr>
              <w:tabs>
                <w:tab w:val="left" w:pos="240"/>
              </w:tabs>
              <w:snapToGrid w:val="0"/>
              <w:ind w:left="0" w:firstLine="0"/>
              <w:jc w:val="both"/>
              <w:rPr>
                <w:color w:val="000000"/>
              </w:rPr>
            </w:pPr>
            <w:r w:rsidRPr="00922E65">
              <w:rPr>
                <w:i/>
                <w:color w:val="000000"/>
              </w:rPr>
              <w:t>ugdymo aplinkos finansavimas ikimokykliniam ugdymui</w:t>
            </w:r>
            <w:r w:rsidR="00210D82" w:rsidRPr="00922E65">
              <w:rPr>
                <w:i/>
                <w:color w:val="000000"/>
              </w:rPr>
              <w:t>.</w:t>
            </w:r>
          </w:p>
          <w:p w:rsidR="00210D82" w:rsidRPr="00922E65" w:rsidRDefault="00210D82" w:rsidP="00210D82">
            <w:pPr>
              <w:tabs>
                <w:tab w:val="left" w:pos="240"/>
              </w:tabs>
              <w:snapToGrid w:val="0"/>
              <w:jc w:val="both"/>
              <w:rPr>
                <w:color w:val="000000"/>
              </w:rPr>
            </w:pPr>
          </w:p>
        </w:tc>
      </w:tr>
      <w:tr w:rsidR="004C48C8" w:rsidRPr="00922E65" w:rsidTr="00E91D2E">
        <w:trPr>
          <w:trHeight w:val="412"/>
        </w:trPr>
        <w:tc>
          <w:tcPr>
            <w:tcW w:w="687" w:type="pct"/>
            <w:tcBorders>
              <w:left w:val="single" w:sz="2" w:space="0" w:color="000000"/>
              <w:bottom w:val="single" w:sz="2" w:space="0" w:color="000000"/>
            </w:tcBorders>
            <w:tcMar>
              <w:top w:w="57" w:type="dxa"/>
              <w:bottom w:w="57" w:type="dxa"/>
            </w:tcMar>
          </w:tcPr>
          <w:p w:rsidR="004C48C8" w:rsidRPr="00922E65" w:rsidRDefault="004C48C8">
            <w:pPr>
              <w:pStyle w:val="Antrat4"/>
              <w:snapToGrid w:val="0"/>
              <w:rPr>
                <w:rFonts w:ascii="Times New Roman" w:hAnsi="Times New Roman"/>
                <w:b w:val="0"/>
                <w:bCs w:val="0"/>
                <w:sz w:val="24"/>
                <w:szCs w:val="24"/>
              </w:rPr>
            </w:pPr>
            <w:r w:rsidRPr="00922E65">
              <w:rPr>
                <w:rFonts w:ascii="Times New Roman" w:hAnsi="Times New Roman"/>
                <w:b w:val="0"/>
                <w:bCs w:val="0"/>
                <w:sz w:val="24"/>
                <w:szCs w:val="24"/>
              </w:rPr>
              <w:t>Kodas</w:t>
            </w:r>
          </w:p>
        </w:tc>
        <w:tc>
          <w:tcPr>
            <w:tcW w:w="4313" w:type="pct"/>
            <w:gridSpan w:val="5"/>
            <w:tcBorders>
              <w:left w:val="single" w:sz="2" w:space="0" w:color="000000"/>
              <w:bottom w:val="single" w:sz="2" w:space="0" w:color="000000"/>
              <w:right w:val="single" w:sz="2" w:space="0" w:color="000000"/>
            </w:tcBorders>
            <w:tcMar>
              <w:top w:w="57" w:type="dxa"/>
              <w:bottom w:w="57" w:type="dxa"/>
            </w:tcMar>
          </w:tcPr>
          <w:p w:rsidR="004C48C8" w:rsidRPr="00922E65" w:rsidRDefault="004C48C8">
            <w:pPr>
              <w:snapToGrid w:val="0"/>
            </w:pPr>
            <w:r w:rsidRPr="00922E65">
              <w:t>Programos tikslo pavadinimas</w:t>
            </w:r>
          </w:p>
        </w:tc>
      </w:tr>
      <w:tr w:rsidR="004C48C8" w:rsidRPr="00922E65" w:rsidTr="00E91D2E">
        <w:trPr>
          <w:trHeight w:val="412"/>
        </w:trPr>
        <w:tc>
          <w:tcPr>
            <w:tcW w:w="687" w:type="pct"/>
            <w:tcBorders>
              <w:left w:val="single" w:sz="2" w:space="0" w:color="000000"/>
              <w:bottom w:val="single" w:sz="4" w:space="0" w:color="auto"/>
            </w:tcBorders>
            <w:tcMar>
              <w:top w:w="57" w:type="dxa"/>
              <w:bottom w:w="57" w:type="dxa"/>
            </w:tcMar>
          </w:tcPr>
          <w:p w:rsidR="004C48C8" w:rsidRPr="00922E65" w:rsidRDefault="004C48C8">
            <w:pPr>
              <w:pStyle w:val="DefinitionTerm"/>
              <w:snapToGrid w:val="0"/>
            </w:pPr>
            <w:r w:rsidRPr="00922E65">
              <w:t>03</w:t>
            </w:r>
          </w:p>
        </w:tc>
        <w:tc>
          <w:tcPr>
            <w:tcW w:w="4313" w:type="pct"/>
            <w:gridSpan w:val="5"/>
            <w:tcBorders>
              <w:left w:val="single" w:sz="2" w:space="0" w:color="000000"/>
              <w:bottom w:val="single" w:sz="4" w:space="0" w:color="auto"/>
              <w:right w:val="single" w:sz="2" w:space="0" w:color="000000"/>
            </w:tcBorders>
            <w:tcMar>
              <w:top w:w="57" w:type="dxa"/>
              <w:bottom w:w="57" w:type="dxa"/>
            </w:tcMar>
          </w:tcPr>
          <w:p w:rsidR="004C48C8" w:rsidRPr="00922E65" w:rsidRDefault="004C48C8">
            <w:pPr>
              <w:snapToGrid w:val="0"/>
              <w:jc w:val="both"/>
              <w:rPr>
                <w:b/>
              </w:rPr>
            </w:pPr>
            <w:r w:rsidRPr="00922E65">
              <w:rPr>
                <w:b/>
              </w:rPr>
              <w:t>Tobulinti ugdymo(</w:t>
            </w:r>
            <w:r w:rsidR="0097598F">
              <w:rPr>
                <w:b/>
              </w:rPr>
              <w:t>-</w:t>
            </w:r>
            <w:r w:rsidRPr="00922E65">
              <w:rPr>
                <w:b/>
              </w:rPr>
              <w:t>si) kokybę</w:t>
            </w:r>
          </w:p>
        </w:tc>
      </w:tr>
      <w:tr w:rsidR="004C48C8" w:rsidRPr="00922E65" w:rsidTr="0098671E">
        <w:trPr>
          <w:trHeight w:val="41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851CE1" w:rsidRPr="00922E65" w:rsidRDefault="00851CE1" w:rsidP="00851CE1">
            <w:pPr>
              <w:pStyle w:val="Porat"/>
              <w:tabs>
                <w:tab w:val="left" w:pos="255"/>
              </w:tabs>
              <w:snapToGrid w:val="0"/>
              <w:jc w:val="both"/>
              <w:rPr>
                <w:b/>
                <w:bCs/>
                <w:color w:val="000000"/>
                <w:szCs w:val="24"/>
              </w:rPr>
            </w:pPr>
            <w:r w:rsidRPr="00922E65">
              <w:rPr>
                <w:b/>
                <w:bCs/>
                <w:color w:val="000000"/>
                <w:szCs w:val="24"/>
              </w:rPr>
              <w:t>Tikslo įgyvendinimo aprašymas</w:t>
            </w:r>
          </w:p>
          <w:p w:rsidR="005A487D" w:rsidRPr="00922E65" w:rsidRDefault="005A487D" w:rsidP="001F6D58">
            <w:pPr>
              <w:jc w:val="both"/>
            </w:pPr>
            <w:r w:rsidRPr="00922E65">
              <w:t xml:space="preserve">Švietimo kokybė yra Lietuvos valstybės politinių diskusijų objektas ir vienas didžiausių prioritetų – visuomenės gerovės kūrimo pagrindas. Nenutrūkstamas švietimo tobulinimas yra svarbus ne tik ekonominei sėkmei, konkurencingumui palaikyti, bet ir veiksmingam asmens dalyvavimui socialiniame, kultūriniame visuomenės gyvenime. Švietimo kokybę nulemia švietimo sistemos ir jos elementų – mokymo ir mokymosi procesų, numatomų rezultatų, švietimo poveikio ir konteksto, lyderystės skatinimo </w:t>
            </w:r>
            <w:r w:rsidRPr="00922E65">
              <w:lastRenderedPageBreak/>
              <w:t>– dermė. Jonavos rajono savivaldybė, siekdama užtikrinti švietimo sistemos tvarumą, vykdo nuolatinę švietimo sistemos plėtotę, gerina švietimo paslaugų kokybę, plečia jų spektrą.</w:t>
            </w:r>
          </w:p>
          <w:p w:rsidR="00851CE1" w:rsidRPr="00922E65" w:rsidRDefault="001F6D58" w:rsidP="001F6D58">
            <w:pPr>
              <w:jc w:val="both"/>
            </w:pPr>
            <w:r w:rsidRPr="00922E65">
              <w:t xml:space="preserve">Savivaldybės administracijos Švietimo, kultūros ir sporto skyriuje dirba </w:t>
            </w:r>
            <w:r w:rsidR="00F86BD4" w:rsidRPr="00922E65">
              <w:t>1</w:t>
            </w:r>
            <w:r w:rsidR="00210D82" w:rsidRPr="00922E65">
              <w:t>1</w:t>
            </w:r>
            <w:r w:rsidRPr="00922E65">
              <w:t xml:space="preserve"> kvalifikuotų specialistų</w:t>
            </w:r>
            <w:r w:rsidR="005A487D" w:rsidRPr="00922E65">
              <w:t>, kurie</w:t>
            </w:r>
            <w:r w:rsidRPr="00922E65">
              <w:t xml:space="preserve"> švietimo ir ugdymo srityje organizuoja, stebi ir tobulina vaikų, jaunimo ir suaugusiųjų bendrąjį ugdymą, mokinių, turinčių specialiųjų ugdymosi poreikių, ugdymą, ikimokyklinį ir priešmokyklinį ugdymą, kitą neformalųjį vaikų švietimą ir neformalųjį suaugusiųjų švietimą, švietimo pagalbos teikimą, vaikų ir jaunimo užimtumą. </w:t>
            </w:r>
          </w:p>
          <w:p w:rsidR="00352724" w:rsidRPr="00922E65" w:rsidRDefault="00352724" w:rsidP="001F6D58">
            <w:pPr>
              <w:jc w:val="both"/>
            </w:pPr>
            <w:r w:rsidRPr="00922E65">
              <w:t>Vykdant program</w:t>
            </w:r>
            <w:r w:rsidR="00B21DFF">
              <w:t>os tikslą</w:t>
            </w:r>
            <w:r w:rsidR="007D19C9" w:rsidRPr="00922E65">
              <w:t>, didinama švietimo paslaugų kokybė bei prieinamumas, investuojama į materialinės bazės atnaujinimą ir plėtrą, plėtojama susijusių paslaugų įvairovė.</w:t>
            </w:r>
          </w:p>
          <w:p w:rsidR="005A487D" w:rsidRPr="00922E65" w:rsidRDefault="005A487D" w:rsidP="001F6D58">
            <w:pPr>
              <w:jc w:val="both"/>
              <w:rPr>
                <w:strike/>
              </w:rPr>
            </w:pPr>
          </w:p>
          <w:p w:rsidR="00851CE1" w:rsidRPr="00922E65" w:rsidRDefault="00851CE1" w:rsidP="00851CE1">
            <w:pPr>
              <w:tabs>
                <w:tab w:val="left" w:pos="255"/>
              </w:tabs>
              <w:snapToGrid w:val="0"/>
              <w:jc w:val="both"/>
              <w:rPr>
                <w:b/>
                <w:bCs/>
                <w:color w:val="000000"/>
              </w:rPr>
            </w:pPr>
            <w:r w:rsidRPr="00922E65">
              <w:rPr>
                <w:b/>
                <w:bCs/>
                <w:color w:val="000000"/>
              </w:rPr>
              <w:t xml:space="preserve">01 Uždavinys. </w:t>
            </w:r>
            <w:r w:rsidR="003C2020" w:rsidRPr="00922E65">
              <w:rPr>
                <w:b/>
                <w:bCs/>
                <w:color w:val="000000"/>
              </w:rPr>
              <w:t>Panaudoti centralizuotą fondą švietimo reikmėms</w:t>
            </w:r>
          </w:p>
          <w:p w:rsidR="003C2020" w:rsidRPr="00922E65" w:rsidRDefault="00515F23" w:rsidP="00851CE1">
            <w:pPr>
              <w:tabs>
                <w:tab w:val="left" w:pos="255"/>
              </w:tabs>
              <w:snapToGrid w:val="0"/>
              <w:jc w:val="both"/>
              <w:rPr>
                <w:bCs/>
                <w:color w:val="000000"/>
              </w:rPr>
            </w:pPr>
            <w:r w:rsidRPr="00922E65">
              <w:rPr>
                <w:bCs/>
                <w:color w:val="000000"/>
              </w:rPr>
              <w:t>Siekiant užtikrinti aukštą teikiamų švietimo paslaugų kokybę, prieinamumą bei įvairovę, reikalinga</w:t>
            </w:r>
            <w:r w:rsidR="005D5F11" w:rsidRPr="00922E65">
              <w:rPr>
                <w:bCs/>
                <w:color w:val="000000"/>
              </w:rPr>
              <w:t xml:space="preserve"> toliau plėtoti ir įgyvendinti įvairius švietimo srities programas ir projektus, skirtus neformaliam švietimui, vaikų vasaros poilsiui, socializacijai, vyresnio amžiaus gyventojų švietimui. Taip pat reikalinga nuolat tobulinti brandos egzaminų organizavimą bei vykdymą, plėsti ir atnaujinti metodinės literatūros fondą, ko ir bus siekiama, įgyvendinant šį uždavinį.</w:t>
            </w:r>
            <w:r w:rsidR="00080A2A" w:rsidRPr="00922E65">
              <w:rPr>
                <w:bCs/>
                <w:color w:val="000000"/>
              </w:rPr>
              <w:t xml:space="preserve"> Didelis dėmesys turi būti sutelktas vaikų gerovės užtikrinimai, krizinių situacijų šeimose sprendimui.</w:t>
            </w:r>
          </w:p>
          <w:p w:rsidR="00515F23" w:rsidRPr="00922E65" w:rsidRDefault="00515F23" w:rsidP="00851CE1">
            <w:pPr>
              <w:tabs>
                <w:tab w:val="left" w:pos="255"/>
              </w:tabs>
              <w:snapToGrid w:val="0"/>
              <w:jc w:val="both"/>
              <w:rPr>
                <w:b/>
                <w:bCs/>
                <w:color w:val="000000"/>
              </w:rPr>
            </w:pPr>
          </w:p>
          <w:p w:rsidR="00851CE1" w:rsidRPr="00922E65" w:rsidRDefault="00851CE1" w:rsidP="00851CE1">
            <w:pPr>
              <w:tabs>
                <w:tab w:val="left" w:pos="255"/>
              </w:tabs>
              <w:snapToGrid w:val="0"/>
              <w:jc w:val="both"/>
              <w:rPr>
                <w:color w:val="000000"/>
              </w:rPr>
            </w:pPr>
            <w:r w:rsidRPr="00922E65">
              <w:rPr>
                <w:color w:val="000000"/>
              </w:rPr>
              <w:t>Šiam uždaviniui įgyvendinti vykdomos šios priemonės:</w:t>
            </w:r>
          </w:p>
          <w:p w:rsidR="00030B74" w:rsidRPr="00922E65" w:rsidRDefault="001F6D58" w:rsidP="00030B74">
            <w:pPr>
              <w:numPr>
                <w:ilvl w:val="0"/>
                <w:numId w:val="8"/>
              </w:numPr>
              <w:tabs>
                <w:tab w:val="left" w:pos="255"/>
              </w:tabs>
              <w:snapToGrid w:val="0"/>
              <w:ind w:left="0" w:firstLine="0"/>
              <w:jc w:val="both"/>
              <w:rPr>
                <w:i/>
                <w:color w:val="000000"/>
              </w:rPr>
            </w:pPr>
            <w:r w:rsidRPr="00922E65">
              <w:rPr>
                <w:i/>
                <w:color w:val="000000"/>
              </w:rPr>
              <w:t>vaikų vasaros poilsio, socializacijos ir kt. program</w:t>
            </w:r>
            <w:r w:rsidR="003C2020" w:rsidRPr="00922E65">
              <w:rPr>
                <w:i/>
                <w:color w:val="000000"/>
              </w:rPr>
              <w:t>ų</w:t>
            </w:r>
            <w:r w:rsidRPr="00922E65">
              <w:rPr>
                <w:i/>
                <w:color w:val="000000"/>
              </w:rPr>
              <w:t>, projekt</w:t>
            </w:r>
            <w:r w:rsidR="003C2020" w:rsidRPr="00922E65">
              <w:rPr>
                <w:i/>
                <w:color w:val="000000"/>
              </w:rPr>
              <w:t>ų įgyvendinimas</w:t>
            </w:r>
            <w:r w:rsidR="00B21DFF">
              <w:rPr>
                <w:i/>
                <w:color w:val="000000"/>
              </w:rPr>
              <w:t>;</w:t>
            </w:r>
          </w:p>
          <w:p w:rsidR="00B21DFF" w:rsidRDefault="00030B74" w:rsidP="00B21DFF">
            <w:pPr>
              <w:numPr>
                <w:ilvl w:val="0"/>
                <w:numId w:val="8"/>
              </w:numPr>
              <w:tabs>
                <w:tab w:val="left" w:pos="255"/>
              </w:tabs>
              <w:snapToGrid w:val="0"/>
              <w:ind w:left="0" w:firstLine="0"/>
              <w:jc w:val="both"/>
              <w:rPr>
                <w:i/>
                <w:color w:val="000000"/>
              </w:rPr>
            </w:pPr>
            <w:r w:rsidRPr="00922E65">
              <w:rPr>
                <w:i/>
                <w:color w:val="000000"/>
              </w:rPr>
              <w:t>koordinuotų paslaugų teikimas vaikui ir šeimoms</w:t>
            </w:r>
          </w:p>
          <w:p w:rsidR="00851CE1" w:rsidRPr="00B21DFF" w:rsidRDefault="005D5F11" w:rsidP="00B21DFF">
            <w:pPr>
              <w:tabs>
                <w:tab w:val="left" w:pos="255"/>
              </w:tabs>
              <w:snapToGrid w:val="0"/>
              <w:jc w:val="both"/>
              <w:rPr>
                <w:color w:val="000000"/>
              </w:rPr>
            </w:pPr>
            <w:r w:rsidRPr="00B21DFF">
              <w:rPr>
                <w:color w:val="000000"/>
              </w:rPr>
              <w:t>Įgyvendinant šį uždavinį</w:t>
            </w:r>
            <w:r w:rsidR="00080A2A" w:rsidRPr="00B21DFF">
              <w:rPr>
                <w:color w:val="000000"/>
              </w:rPr>
              <w:t>,</w:t>
            </w:r>
            <w:r w:rsidRPr="00B21DFF">
              <w:rPr>
                <w:color w:val="000000"/>
              </w:rPr>
              <w:t xml:space="preserve"> planuojama organizuoti </w:t>
            </w:r>
            <w:r w:rsidR="00080A2A" w:rsidRPr="00B21DFF">
              <w:rPr>
                <w:color w:val="000000"/>
              </w:rPr>
              <w:t xml:space="preserve">įvairius </w:t>
            </w:r>
            <w:r w:rsidRPr="00B21DFF">
              <w:rPr>
                <w:color w:val="000000"/>
              </w:rPr>
              <w:t>renginius</w:t>
            </w:r>
            <w:r w:rsidR="00080A2A" w:rsidRPr="00B21DFF">
              <w:rPr>
                <w:color w:val="000000"/>
              </w:rPr>
              <w:t xml:space="preserve"> pagalbos šeimai srityje, kuriais siekiama spręsti šeimose patiriamus sunkumus ir tuo pačiu užbėgti už akių galimoms krizinėms situacijoms. Taip pat planuojama rengti tikslinius seminarus bei mokymus vaiko gerovės komisijos nariams ir šeimoms</w:t>
            </w:r>
            <w:r w:rsidR="00B21DFF">
              <w:rPr>
                <w:color w:val="000000"/>
              </w:rPr>
              <w:t>;</w:t>
            </w:r>
          </w:p>
          <w:p w:rsidR="00851CE1" w:rsidRPr="00922E65" w:rsidRDefault="003C2020" w:rsidP="00851CE1">
            <w:pPr>
              <w:numPr>
                <w:ilvl w:val="0"/>
                <w:numId w:val="8"/>
              </w:numPr>
              <w:tabs>
                <w:tab w:val="left" w:pos="255"/>
              </w:tabs>
              <w:snapToGrid w:val="0"/>
              <w:ind w:left="0" w:firstLine="0"/>
              <w:jc w:val="both"/>
              <w:rPr>
                <w:b/>
                <w:bCs/>
                <w:i/>
                <w:color w:val="000000"/>
              </w:rPr>
            </w:pPr>
            <w:r w:rsidRPr="00922E65">
              <w:rPr>
                <w:i/>
                <w:color w:val="000000"/>
              </w:rPr>
              <w:t>metodinės literatūros fondo plėtra</w:t>
            </w:r>
            <w:r w:rsidR="00B21DFF">
              <w:rPr>
                <w:i/>
                <w:color w:val="000000"/>
              </w:rPr>
              <w:t>;</w:t>
            </w:r>
          </w:p>
          <w:p w:rsidR="00851CE1" w:rsidRPr="00922E65" w:rsidRDefault="00C20FD5" w:rsidP="00851CE1">
            <w:pPr>
              <w:numPr>
                <w:ilvl w:val="0"/>
                <w:numId w:val="8"/>
              </w:numPr>
              <w:tabs>
                <w:tab w:val="left" w:pos="255"/>
              </w:tabs>
              <w:snapToGrid w:val="0"/>
              <w:ind w:left="0" w:firstLine="0"/>
              <w:jc w:val="both"/>
              <w:rPr>
                <w:b/>
                <w:bCs/>
                <w:i/>
                <w:color w:val="000000"/>
              </w:rPr>
            </w:pPr>
            <w:r w:rsidRPr="00922E65">
              <w:rPr>
                <w:i/>
                <w:color w:val="000000"/>
              </w:rPr>
              <w:t>olimpiadų, renginių rėmimas</w:t>
            </w:r>
            <w:r w:rsidR="00B21DFF">
              <w:rPr>
                <w:i/>
                <w:color w:val="000000"/>
              </w:rPr>
              <w:t>;</w:t>
            </w:r>
          </w:p>
          <w:p w:rsidR="000C7F7A" w:rsidRPr="00922E65" w:rsidRDefault="00C20FD5" w:rsidP="000C7F7A">
            <w:pPr>
              <w:numPr>
                <w:ilvl w:val="0"/>
                <w:numId w:val="8"/>
              </w:numPr>
              <w:tabs>
                <w:tab w:val="left" w:pos="255"/>
              </w:tabs>
              <w:snapToGrid w:val="0"/>
              <w:ind w:left="0" w:firstLine="0"/>
              <w:jc w:val="both"/>
              <w:rPr>
                <w:bCs/>
                <w:i/>
                <w:color w:val="000000"/>
              </w:rPr>
            </w:pPr>
            <w:r w:rsidRPr="00922E65">
              <w:rPr>
                <w:i/>
                <w:color w:val="000000"/>
              </w:rPr>
              <w:t>T</w:t>
            </w:r>
            <w:r w:rsidR="00236D7F" w:rsidRPr="00922E65">
              <w:rPr>
                <w:i/>
                <w:color w:val="000000"/>
              </w:rPr>
              <w:t>rečiojo amžiaus universiteto veiklos rėmimas</w:t>
            </w:r>
            <w:r w:rsidR="00B21DFF">
              <w:rPr>
                <w:i/>
                <w:color w:val="000000"/>
              </w:rPr>
              <w:t>;</w:t>
            </w:r>
          </w:p>
          <w:p w:rsidR="00851CE1" w:rsidRPr="00922E65" w:rsidRDefault="00851CE1" w:rsidP="00851CE1">
            <w:pPr>
              <w:numPr>
                <w:ilvl w:val="0"/>
                <w:numId w:val="8"/>
              </w:numPr>
              <w:tabs>
                <w:tab w:val="left" w:pos="255"/>
              </w:tabs>
              <w:snapToGrid w:val="0"/>
              <w:ind w:left="0" w:firstLine="0"/>
              <w:jc w:val="both"/>
              <w:rPr>
                <w:b/>
                <w:bCs/>
                <w:i/>
                <w:color w:val="000000"/>
              </w:rPr>
            </w:pPr>
            <w:r w:rsidRPr="00922E65">
              <w:rPr>
                <w:i/>
                <w:color w:val="000000"/>
              </w:rPr>
              <w:t xml:space="preserve">jaunimo </w:t>
            </w:r>
            <w:r w:rsidR="00C20FD5" w:rsidRPr="00922E65">
              <w:rPr>
                <w:i/>
                <w:color w:val="000000"/>
              </w:rPr>
              <w:t xml:space="preserve">organizacijų </w:t>
            </w:r>
            <w:r w:rsidRPr="00922E65">
              <w:rPr>
                <w:i/>
                <w:color w:val="000000"/>
              </w:rPr>
              <w:t>projektų finansavima</w:t>
            </w:r>
            <w:r w:rsidR="00B21DFF">
              <w:rPr>
                <w:i/>
                <w:color w:val="000000"/>
              </w:rPr>
              <w:t>s;</w:t>
            </w:r>
          </w:p>
          <w:p w:rsidR="00851CE1" w:rsidRPr="00922E65" w:rsidRDefault="00C01444" w:rsidP="00C20FD5">
            <w:pPr>
              <w:pStyle w:val="Sraopastraipa"/>
              <w:numPr>
                <w:ilvl w:val="0"/>
                <w:numId w:val="8"/>
              </w:numPr>
              <w:tabs>
                <w:tab w:val="clear" w:pos="720"/>
                <w:tab w:val="left" w:pos="255"/>
                <w:tab w:val="num" w:pos="360"/>
              </w:tabs>
              <w:snapToGrid w:val="0"/>
              <w:ind w:left="164" w:hanging="164"/>
              <w:jc w:val="both"/>
              <w:rPr>
                <w:i/>
                <w:color w:val="000000"/>
              </w:rPr>
            </w:pPr>
            <w:r w:rsidRPr="00922E65">
              <w:rPr>
                <w:i/>
                <w:color w:val="000000"/>
              </w:rPr>
              <w:t xml:space="preserve"> brandos egzaminų </w:t>
            </w:r>
            <w:r w:rsidR="00C20FD5" w:rsidRPr="00922E65">
              <w:rPr>
                <w:i/>
                <w:color w:val="000000"/>
              </w:rPr>
              <w:t>organizavimas ir vykdymas</w:t>
            </w:r>
            <w:r w:rsidR="00B21DFF">
              <w:rPr>
                <w:i/>
                <w:color w:val="000000"/>
              </w:rPr>
              <w:t>;</w:t>
            </w:r>
          </w:p>
          <w:p w:rsidR="00B21DFF" w:rsidRDefault="005C5AD8" w:rsidP="005C5AD8">
            <w:pPr>
              <w:pStyle w:val="Sraopastraipa"/>
              <w:numPr>
                <w:ilvl w:val="0"/>
                <w:numId w:val="8"/>
              </w:numPr>
              <w:tabs>
                <w:tab w:val="clear" w:pos="720"/>
                <w:tab w:val="left" w:pos="255"/>
                <w:tab w:val="num" w:pos="360"/>
              </w:tabs>
              <w:snapToGrid w:val="0"/>
              <w:ind w:left="306" w:hanging="284"/>
              <w:jc w:val="both"/>
              <w:rPr>
                <w:bCs/>
                <w:i/>
                <w:color w:val="000000"/>
              </w:rPr>
            </w:pPr>
            <w:r w:rsidRPr="00922E65">
              <w:rPr>
                <w:bCs/>
                <w:i/>
                <w:color w:val="000000"/>
              </w:rPr>
              <w:t>p</w:t>
            </w:r>
            <w:r w:rsidR="00851CE1" w:rsidRPr="00922E65">
              <w:rPr>
                <w:bCs/>
                <w:i/>
                <w:color w:val="000000"/>
              </w:rPr>
              <w:t>edagoginių darbuotojų tarifinių atlygių koeficientų skirtum</w:t>
            </w:r>
            <w:r w:rsidR="009E19C2" w:rsidRPr="00922E65">
              <w:rPr>
                <w:bCs/>
                <w:i/>
                <w:color w:val="000000"/>
              </w:rPr>
              <w:t>ų</w:t>
            </w:r>
            <w:r w:rsidR="00851CE1" w:rsidRPr="00922E65">
              <w:rPr>
                <w:bCs/>
                <w:i/>
                <w:color w:val="000000"/>
              </w:rPr>
              <w:t xml:space="preserve"> išlygin</w:t>
            </w:r>
            <w:r w:rsidR="009E19C2" w:rsidRPr="00922E65">
              <w:rPr>
                <w:bCs/>
                <w:i/>
                <w:color w:val="000000"/>
              </w:rPr>
              <w:t xml:space="preserve">imo </w:t>
            </w:r>
            <w:r w:rsidR="00851CE1" w:rsidRPr="00922E65">
              <w:rPr>
                <w:bCs/>
                <w:i/>
                <w:color w:val="000000"/>
              </w:rPr>
              <w:t>mokyklose</w:t>
            </w:r>
            <w:r w:rsidR="009E19C2" w:rsidRPr="00922E65">
              <w:rPr>
                <w:bCs/>
                <w:i/>
                <w:color w:val="000000"/>
              </w:rPr>
              <w:t xml:space="preserve"> finansavimas</w:t>
            </w:r>
          </w:p>
          <w:p w:rsidR="00851CE1" w:rsidRPr="00B21DFF" w:rsidRDefault="00080A2A" w:rsidP="00B21DFF">
            <w:pPr>
              <w:tabs>
                <w:tab w:val="left" w:pos="255"/>
              </w:tabs>
              <w:snapToGrid w:val="0"/>
              <w:ind w:left="22"/>
              <w:jc w:val="both"/>
              <w:rPr>
                <w:bCs/>
                <w:color w:val="000000"/>
              </w:rPr>
            </w:pPr>
            <w:r w:rsidRPr="00B21DFF">
              <w:rPr>
                <w:bCs/>
                <w:color w:val="000000"/>
              </w:rPr>
              <w:t>Šios priemonės įgyvendinimo metu bus finansuojamos nuostolingos mokyklos</w:t>
            </w:r>
            <w:r w:rsidR="00B21DFF">
              <w:rPr>
                <w:bCs/>
                <w:color w:val="000000"/>
              </w:rPr>
              <w:t>;</w:t>
            </w:r>
          </w:p>
          <w:p w:rsidR="009E19C2" w:rsidRPr="00922E65" w:rsidRDefault="009E19C2" w:rsidP="005C5AD8">
            <w:pPr>
              <w:pStyle w:val="Sraopastraipa"/>
              <w:numPr>
                <w:ilvl w:val="0"/>
                <w:numId w:val="8"/>
              </w:numPr>
              <w:tabs>
                <w:tab w:val="clear" w:pos="720"/>
                <w:tab w:val="left" w:pos="255"/>
                <w:tab w:val="num" w:pos="360"/>
              </w:tabs>
              <w:snapToGrid w:val="0"/>
              <w:ind w:left="306" w:hanging="284"/>
              <w:jc w:val="both"/>
              <w:rPr>
                <w:bCs/>
                <w:i/>
                <w:color w:val="000000"/>
              </w:rPr>
            </w:pPr>
            <w:r w:rsidRPr="00922E65">
              <w:rPr>
                <w:bCs/>
                <w:i/>
                <w:color w:val="000000"/>
              </w:rPr>
              <w:t>ES parama neformaliajam vaikų švietimui,</w:t>
            </w:r>
          </w:p>
          <w:p w:rsidR="00851CE1" w:rsidRPr="00922E65" w:rsidRDefault="00851CE1" w:rsidP="00851CE1">
            <w:pPr>
              <w:numPr>
                <w:ilvl w:val="0"/>
                <w:numId w:val="8"/>
              </w:numPr>
              <w:tabs>
                <w:tab w:val="left" w:pos="255"/>
              </w:tabs>
              <w:snapToGrid w:val="0"/>
              <w:ind w:left="0" w:firstLine="0"/>
              <w:jc w:val="both"/>
              <w:rPr>
                <w:b/>
                <w:bCs/>
                <w:i/>
                <w:color w:val="000000"/>
              </w:rPr>
            </w:pPr>
            <w:r w:rsidRPr="00922E65">
              <w:rPr>
                <w:i/>
                <w:color w:val="000000"/>
              </w:rPr>
              <w:t>Studijų rėmimo fondas.</w:t>
            </w:r>
          </w:p>
          <w:p w:rsidR="004C48C8" w:rsidRPr="00922E65" w:rsidRDefault="004C48C8" w:rsidP="002531C0">
            <w:pPr>
              <w:tabs>
                <w:tab w:val="left" w:pos="255"/>
              </w:tabs>
              <w:snapToGrid w:val="0"/>
              <w:jc w:val="both"/>
            </w:pPr>
          </w:p>
          <w:p w:rsidR="004C48C8" w:rsidRPr="00922E65" w:rsidRDefault="004C48C8" w:rsidP="00A75B20">
            <w:pPr>
              <w:shd w:val="clear" w:color="auto" w:fill="FFFFFF"/>
              <w:tabs>
                <w:tab w:val="left" w:pos="255"/>
              </w:tabs>
              <w:snapToGrid w:val="0"/>
              <w:jc w:val="both"/>
            </w:pPr>
            <w:r w:rsidRPr="00922E65">
              <w:rPr>
                <w:b/>
                <w:bCs/>
              </w:rPr>
              <w:t xml:space="preserve">02 Uždavinys. Teikti tinkamą pedagoginę </w:t>
            </w:r>
            <w:r w:rsidR="0097598F">
              <w:rPr>
                <w:b/>
                <w:bCs/>
              </w:rPr>
              <w:t xml:space="preserve">ir </w:t>
            </w:r>
            <w:r w:rsidRPr="00922E65">
              <w:rPr>
                <w:b/>
                <w:bCs/>
              </w:rPr>
              <w:t>psichologinę pagalbą</w:t>
            </w:r>
          </w:p>
          <w:p w:rsidR="00674A5F" w:rsidRPr="00922E65" w:rsidRDefault="00515F23" w:rsidP="0081453A">
            <w:pPr>
              <w:pStyle w:val="prastasistinklapis"/>
              <w:spacing w:before="0" w:beforeAutospacing="0" w:after="0" w:afterAutospacing="0"/>
              <w:jc w:val="both"/>
            </w:pPr>
            <w:r w:rsidRPr="00922E65">
              <w:rPr>
                <w:color w:val="000000"/>
              </w:rPr>
              <w:t>Jonavos r. pedagoginė – psichologinė tarnyba</w:t>
            </w:r>
            <w:r w:rsidR="00674A5F" w:rsidRPr="00922E65">
              <w:rPr>
                <w:color w:val="000000"/>
              </w:rPr>
              <w:t xml:space="preserve"> vertina asmens mokymosi sunkumus, raidos ypatumus bei sutrikimus, pedagogines, psichologines asmenybės ir ugdymosi problemas, mokinio (vaiko) specialiuosius ugdymosi poreikius pedagoginiu, psichologiniu, medicininiu ir socialiniu pedagoginiu aspektais, nustato vaiko brandumą mokyklai, prireikus, skiria specialųjį ugdymąsi; teikia psichologinę, socialinę pedagoginę, švietimo informacinę pagalbą mokiniams (vaikams), specialiąją pedagoginę pagalbą specialiųjų ugdymosi poreikių turintiems asmenims iki 21 metų; t</w:t>
            </w:r>
            <w:r w:rsidR="00674A5F" w:rsidRPr="00922E65">
              <w:rPr>
                <w:color w:val="000000"/>
                <w:spacing w:val="-5"/>
              </w:rPr>
              <w:t xml:space="preserve">eikia psichologinę pagalbą </w:t>
            </w:r>
            <w:r w:rsidR="00674A5F" w:rsidRPr="00922E65">
              <w:rPr>
                <w:color w:val="000000"/>
              </w:rPr>
              <w:t>mokytojams ar kitiems švietimo įstaigos darbuotojams</w:t>
            </w:r>
            <w:r w:rsidR="00674A5F" w:rsidRPr="00922E65">
              <w:rPr>
                <w:color w:val="000000"/>
                <w:spacing w:val="-5"/>
              </w:rPr>
              <w:t xml:space="preserve">, </w:t>
            </w:r>
            <w:r w:rsidR="00674A5F" w:rsidRPr="00922E65">
              <w:rPr>
                <w:color w:val="000000"/>
              </w:rPr>
              <w:t xml:space="preserve">smurtavusiems ar smurtą patyrusiems </w:t>
            </w:r>
            <w:r w:rsidR="00674A5F" w:rsidRPr="00922E65">
              <w:rPr>
                <w:color w:val="000000"/>
                <w:spacing w:val="-5"/>
              </w:rPr>
              <w:t>švietimo įstaigoje</w:t>
            </w:r>
            <w:r w:rsidR="00674A5F" w:rsidRPr="00922E65">
              <w:rPr>
                <w:color w:val="000000"/>
              </w:rPr>
              <w:t xml:space="preserve">, jei savivaldybės vykdomoji institucija Tarnybai yra delegavusi šią funkciją; </w:t>
            </w:r>
            <w:r w:rsidR="00674A5F" w:rsidRPr="00922E65">
              <w:rPr>
                <w:color w:val="000000"/>
                <w:spacing w:val="-5"/>
              </w:rPr>
              <w:t> teikia informacinę, ekspertinę ir konsultacinę pagalbą tėvams (globėjams, rūpintojams) bei švietimo įstaigoms, jų pedagoginiams darbuotojams;</w:t>
            </w:r>
            <w:r w:rsidR="00674A5F" w:rsidRPr="00922E65">
              <w:rPr>
                <w:color w:val="000000"/>
                <w:spacing w:val="-2"/>
              </w:rPr>
              <w:t> teikia psichologinę, socialinę pedagoginę, specialiąją pedagoginę pagalbą švietimo įstaigose, kuriose nėra pagalbos mokiniui specialistų;</w:t>
            </w:r>
            <w:r w:rsidR="00674A5F" w:rsidRPr="00922E65">
              <w:rPr>
                <w:color w:val="000000"/>
                <w:spacing w:val="-5"/>
              </w:rPr>
              <w:t xml:space="preserve"> </w:t>
            </w:r>
            <w:r w:rsidR="00674A5F" w:rsidRPr="00922E65">
              <w:rPr>
                <w:color w:val="000000"/>
                <w:spacing w:val="-2"/>
              </w:rPr>
              <w:t>koordinuoja švietimo pagalbos teikimą savo aptarnaujamos teritorijos mokiniams (vaikams), jų tėvams (globėjams, rūpintojams), mokytojams, kitiems švietimo įstaigos darbuotojams ir švietimo teikėjams.</w:t>
            </w:r>
          </w:p>
          <w:p w:rsidR="00071F6B" w:rsidRPr="00922E65" w:rsidRDefault="00071F6B" w:rsidP="00071F6B">
            <w:pPr>
              <w:shd w:val="clear" w:color="auto" w:fill="FFFFFF"/>
              <w:tabs>
                <w:tab w:val="left" w:pos="255"/>
              </w:tabs>
              <w:snapToGrid w:val="0"/>
              <w:jc w:val="both"/>
            </w:pPr>
          </w:p>
          <w:p w:rsidR="00071F6B" w:rsidRPr="00922E65" w:rsidRDefault="00071F6B" w:rsidP="00071F6B">
            <w:pPr>
              <w:shd w:val="clear" w:color="auto" w:fill="FFFFFF"/>
              <w:tabs>
                <w:tab w:val="left" w:pos="255"/>
              </w:tabs>
              <w:snapToGrid w:val="0"/>
              <w:jc w:val="both"/>
            </w:pPr>
            <w:r w:rsidRPr="00922E65">
              <w:t>Šiam uždaviniui įgyvendinti vykdomos šios priemonės:</w:t>
            </w:r>
          </w:p>
          <w:p w:rsidR="00071F6B" w:rsidRPr="00922E65" w:rsidRDefault="00071F6B" w:rsidP="00071F6B">
            <w:pPr>
              <w:numPr>
                <w:ilvl w:val="0"/>
                <w:numId w:val="8"/>
              </w:numPr>
              <w:shd w:val="clear" w:color="auto" w:fill="FFFFFF"/>
              <w:tabs>
                <w:tab w:val="left" w:pos="255"/>
              </w:tabs>
              <w:snapToGrid w:val="0"/>
              <w:ind w:left="0" w:firstLine="0"/>
              <w:jc w:val="both"/>
              <w:rPr>
                <w:i/>
              </w:rPr>
            </w:pPr>
            <w:r w:rsidRPr="00922E65">
              <w:rPr>
                <w:i/>
              </w:rPr>
              <w:lastRenderedPageBreak/>
              <w:t xml:space="preserve">pedagoginės </w:t>
            </w:r>
            <w:r w:rsidR="00515F23" w:rsidRPr="00922E65">
              <w:rPr>
                <w:i/>
              </w:rPr>
              <w:t xml:space="preserve">– </w:t>
            </w:r>
            <w:r w:rsidRPr="00922E65">
              <w:rPr>
                <w:i/>
              </w:rPr>
              <w:t xml:space="preserve">psichologinės tarnybos </w:t>
            </w:r>
            <w:r w:rsidR="00515F23" w:rsidRPr="00922E65">
              <w:rPr>
                <w:i/>
              </w:rPr>
              <w:t>ugdymo reikmių finansavimas</w:t>
            </w:r>
            <w:r w:rsidRPr="00922E65">
              <w:rPr>
                <w:i/>
              </w:rPr>
              <w:t>,</w:t>
            </w:r>
          </w:p>
          <w:p w:rsidR="00071F6B" w:rsidRPr="00922E65" w:rsidRDefault="00071F6B" w:rsidP="00071F6B">
            <w:pPr>
              <w:numPr>
                <w:ilvl w:val="0"/>
                <w:numId w:val="8"/>
              </w:numPr>
              <w:shd w:val="clear" w:color="auto" w:fill="FFFFFF"/>
              <w:tabs>
                <w:tab w:val="left" w:pos="255"/>
              </w:tabs>
              <w:snapToGrid w:val="0"/>
              <w:ind w:left="0" w:firstLine="0"/>
              <w:jc w:val="both"/>
              <w:rPr>
                <w:i/>
              </w:rPr>
            </w:pPr>
            <w:r w:rsidRPr="00922E65">
              <w:rPr>
                <w:i/>
              </w:rPr>
              <w:t xml:space="preserve">pedagoginės </w:t>
            </w:r>
            <w:r w:rsidR="00515F23" w:rsidRPr="00922E65">
              <w:rPr>
                <w:i/>
              </w:rPr>
              <w:t xml:space="preserve">– </w:t>
            </w:r>
            <w:r w:rsidRPr="00922E65">
              <w:rPr>
                <w:i/>
              </w:rPr>
              <w:t>psichologinės tarnybos aplinkos finansavimas</w:t>
            </w:r>
            <w:r w:rsidR="00515F23" w:rsidRPr="00922E65">
              <w:rPr>
                <w:i/>
              </w:rPr>
              <w:t>;</w:t>
            </w:r>
          </w:p>
          <w:p w:rsidR="00515F23" w:rsidRPr="00922E65" w:rsidRDefault="00515F23" w:rsidP="00071F6B">
            <w:pPr>
              <w:numPr>
                <w:ilvl w:val="0"/>
                <w:numId w:val="8"/>
              </w:numPr>
              <w:shd w:val="clear" w:color="auto" w:fill="FFFFFF"/>
              <w:tabs>
                <w:tab w:val="left" w:pos="255"/>
              </w:tabs>
              <w:snapToGrid w:val="0"/>
              <w:ind w:left="0" w:firstLine="0"/>
              <w:jc w:val="both"/>
              <w:rPr>
                <w:i/>
              </w:rPr>
            </w:pPr>
            <w:r w:rsidRPr="00922E65">
              <w:rPr>
                <w:i/>
              </w:rPr>
              <w:t>įrangos įsigijimas pedagoginei – psichologinei tarnybai</w:t>
            </w:r>
          </w:p>
          <w:p w:rsidR="004C48C8" w:rsidRPr="00922E65" w:rsidRDefault="004C48C8" w:rsidP="00DD6ECF">
            <w:pPr>
              <w:pStyle w:val="Text"/>
              <w:tabs>
                <w:tab w:val="left" w:pos="255"/>
              </w:tabs>
              <w:snapToGrid w:val="0"/>
              <w:jc w:val="both"/>
              <w:rPr>
                <w:color w:val="000000"/>
                <w:lang w:val="lt-LT"/>
              </w:rPr>
            </w:pPr>
          </w:p>
        </w:tc>
      </w:tr>
      <w:tr w:rsidR="004C48C8" w:rsidRPr="00922E65" w:rsidTr="00E91D2E">
        <w:trPr>
          <w:trHeight w:val="412"/>
        </w:trPr>
        <w:tc>
          <w:tcPr>
            <w:tcW w:w="687" w:type="pct"/>
            <w:tcBorders>
              <w:top w:val="single" w:sz="4" w:space="0" w:color="auto"/>
              <w:left w:val="single" w:sz="2" w:space="0" w:color="000000"/>
              <w:bottom w:val="single" w:sz="2" w:space="0" w:color="000000"/>
            </w:tcBorders>
            <w:tcMar>
              <w:top w:w="57" w:type="dxa"/>
              <w:bottom w:w="57" w:type="dxa"/>
            </w:tcMar>
          </w:tcPr>
          <w:p w:rsidR="004C48C8" w:rsidRPr="00922E65" w:rsidRDefault="004C48C8">
            <w:pPr>
              <w:pStyle w:val="Antrat4"/>
              <w:snapToGrid w:val="0"/>
              <w:rPr>
                <w:rFonts w:ascii="Times New Roman" w:hAnsi="Times New Roman"/>
                <w:b w:val="0"/>
                <w:bCs w:val="0"/>
                <w:sz w:val="24"/>
                <w:szCs w:val="24"/>
              </w:rPr>
            </w:pPr>
            <w:r w:rsidRPr="00922E65">
              <w:rPr>
                <w:rFonts w:ascii="Times New Roman" w:hAnsi="Times New Roman"/>
                <w:b w:val="0"/>
                <w:bCs w:val="0"/>
                <w:sz w:val="24"/>
                <w:szCs w:val="24"/>
              </w:rPr>
              <w:lastRenderedPageBreak/>
              <w:t>Kodas</w:t>
            </w:r>
          </w:p>
        </w:tc>
        <w:tc>
          <w:tcPr>
            <w:tcW w:w="4313" w:type="pct"/>
            <w:gridSpan w:val="5"/>
            <w:tcBorders>
              <w:top w:val="single" w:sz="4" w:space="0" w:color="auto"/>
              <w:left w:val="single" w:sz="2" w:space="0" w:color="000000"/>
              <w:bottom w:val="single" w:sz="2" w:space="0" w:color="000000"/>
              <w:right w:val="single" w:sz="2" w:space="0" w:color="000000"/>
            </w:tcBorders>
            <w:shd w:val="clear" w:color="auto" w:fill="FFFFFF"/>
            <w:tcMar>
              <w:top w:w="57" w:type="dxa"/>
              <w:bottom w:w="57" w:type="dxa"/>
            </w:tcMar>
          </w:tcPr>
          <w:p w:rsidR="004C48C8" w:rsidRPr="00922E65" w:rsidRDefault="004C48C8">
            <w:pPr>
              <w:snapToGrid w:val="0"/>
            </w:pPr>
            <w:r w:rsidRPr="00922E65">
              <w:t>Programos tikslo pavadinimas</w:t>
            </w:r>
          </w:p>
        </w:tc>
      </w:tr>
      <w:tr w:rsidR="004C48C8" w:rsidRPr="00922E65" w:rsidTr="00E91D2E">
        <w:trPr>
          <w:trHeight w:val="412"/>
        </w:trPr>
        <w:tc>
          <w:tcPr>
            <w:tcW w:w="687" w:type="pct"/>
            <w:tcBorders>
              <w:left w:val="single" w:sz="2" w:space="0" w:color="000000"/>
              <w:bottom w:val="single" w:sz="4" w:space="0" w:color="auto"/>
            </w:tcBorders>
            <w:tcMar>
              <w:top w:w="57" w:type="dxa"/>
              <w:bottom w:w="57" w:type="dxa"/>
            </w:tcMar>
          </w:tcPr>
          <w:p w:rsidR="004C48C8" w:rsidRPr="00922E65" w:rsidRDefault="004C48C8">
            <w:pPr>
              <w:pStyle w:val="DefinitionTerm"/>
              <w:snapToGrid w:val="0"/>
            </w:pPr>
            <w:r w:rsidRPr="00922E65">
              <w:t>04</w:t>
            </w:r>
          </w:p>
        </w:tc>
        <w:tc>
          <w:tcPr>
            <w:tcW w:w="4313" w:type="pct"/>
            <w:gridSpan w:val="5"/>
            <w:tcBorders>
              <w:left w:val="single" w:sz="2" w:space="0" w:color="000000"/>
              <w:bottom w:val="single" w:sz="4" w:space="0" w:color="auto"/>
              <w:right w:val="single" w:sz="2" w:space="0" w:color="000000"/>
            </w:tcBorders>
            <w:shd w:val="clear" w:color="auto" w:fill="FFFFFF"/>
            <w:tcMar>
              <w:top w:w="57" w:type="dxa"/>
              <w:bottom w:w="57" w:type="dxa"/>
            </w:tcMar>
          </w:tcPr>
          <w:p w:rsidR="004C48C8" w:rsidRPr="00922E65" w:rsidRDefault="00515F23">
            <w:pPr>
              <w:snapToGrid w:val="0"/>
              <w:jc w:val="both"/>
              <w:rPr>
                <w:b/>
              </w:rPr>
            </w:pPr>
            <w:r w:rsidRPr="00922E65">
              <w:rPr>
                <w:b/>
              </w:rPr>
              <w:t>Užtikrinti kultūros veiklos sklaidą ir didinti jos vaidmenį bendruomenės gyvenime</w:t>
            </w:r>
          </w:p>
        </w:tc>
      </w:tr>
      <w:tr w:rsidR="004C48C8" w:rsidRPr="00922E65" w:rsidTr="0098671E">
        <w:trPr>
          <w:trHeight w:val="412"/>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224A24" w:rsidRPr="00922E65" w:rsidRDefault="00224A24" w:rsidP="00224A24">
            <w:pPr>
              <w:tabs>
                <w:tab w:val="left" w:pos="284"/>
                <w:tab w:val="center" w:pos="4153"/>
                <w:tab w:val="right" w:pos="8306"/>
              </w:tabs>
              <w:snapToGrid w:val="0"/>
              <w:jc w:val="both"/>
              <w:rPr>
                <w:b/>
                <w:bCs/>
              </w:rPr>
            </w:pPr>
            <w:r w:rsidRPr="00922E65">
              <w:rPr>
                <w:b/>
                <w:bCs/>
              </w:rPr>
              <w:t>Tikslo įgyvendinimo aprašymas</w:t>
            </w:r>
          </w:p>
          <w:p w:rsidR="00A01635" w:rsidRPr="00922E65" w:rsidRDefault="00A01635" w:rsidP="00A01635">
            <w:pPr>
              <w:autoSpaceDE w:val="0"/>
              <w:snapToGrid w:val="0"/>
              <w:jc w:val="both"/>
            </w:pPr>
            <w:r w:rsidRPr="00922E65">
              <w:t>Programoje numatytomis priemonėmis siekiama sudaryti sąlygas</w:t>
            </w:r>
            <w:r w:rsidR="00515F23" w:rsidRPr="00922E65">
              <w:t xml:space="preserve"> Jonavos</w:t>
            </w:r>
            <w:r w:rsidRPr="00922E65">
              <w:t xml:space="preserve"> rajono bendruomenei susipažinti su šiuolaikinėmis bei tradicinėmis profesionalaus ir mėgėjų meno (muzikos, teatro, dailės, šokio, kt.) kryptimis, menininkų pasiekimais ir veikla, ugdyti etninę savimonę bei vystyti jų informacinius gebėjimus. Vykdant numatytas edukacines programas, siekiama skatinti domėjimąsi istorine praeitimi, kultūriniu paveldu. Aktyvinant meno mėgėjų kolektyvų veiklą bei visuomeninių organizacijų kultūrinių programų rėmimą, skatinamas bendruomenės užimtumas, mažinant negatyvius visuomenės veiksnius.</w:t>
            </w:r>
          </w:p>
          <w:p w:rsidR="00224A24" w:rsidRPr="00922E65" w:rsidRDefault="00A01635" w:rsidP="00A01635">
            <w:pPr>
              <w:autoSpaceDE w:val="0"/>
              <w:snapToGrid w:val="0"/>
              <w:jc w:val="both"/>
            </w:pPr>
            <w:r w:rsidRPr="00922E65">
              <w:t>Vykdant program</w:t>
            </w:r>
            <w:r w:rsidRPr="00922E65">
              <w:rPr>
                <w:rFonts w:eastAsia="TimesNewRoman" w:cs="TimesNewRoman"/>
              </w:rPr>
              <w:t xml:space="preserve">ą </w:t>
            </w:r>
            <w:r w:rsidRPr="00922E65">
              <w:t>darbas pl</w:t>
            </w:r>
            <w:r w:rsidRPr="00922E65">
              <w:rPr>
                <w:rFonts w:eastAsia="TimesNewRoman" w:cs="TimesNewRoman"/>
              </w:rPr>
              <w:t>ė</w:t>
            </w:r>
            <w:r w:rsidRPr="00922E65">
              <w:t>tojamas tokiomis kryptimis: bibliotek</w:t>
            </w:r>
            <w:r w:rsidRPr="00922E65">
              <w:rPr>
                <w:rFonts w:eastAsia="TimesNewRoman" w:cs="TimesNewRoman"/>
              </w:rPr>
              <w:t>ų</w:t>
            </w:r>
            <w:r w:rsidRPr="00922E65">
              <w:t>, muziej</w:t>
            </w:r>
            <w:r w:rsidRPr="00922E65">
              <w:rPr>
                <w:rFonts w:eastAsia="TimesNewRoman" w:cs="TimesNewRoman"/>
              </w:rPr>
              <w:t>ų</w:t>
            </w:r>
            <w:r w:rsidRPr="00922E65">
              <w:t>, kult</w:t>
            </w:r>
            <w:r w:rsidRPr="00922E65">
              <w:rPr>
                <w:rFonts w:eastAsia="TimesNewRoman" w:cs="TimesNewRoman"/>
              </w:rPr>
              <w:t>ū</w:t>
            </w:r>
            <w:r w:rsidRPr="00922E65">
              <w:t>ros centr</w:t>
            </w:r>
            <w:r w:rsidRPr="00922E65">
              <w:rPr>
                <w:rFonts w:eastAsia="TimesNewRoman" w:cs="TimesNewRoman"/>
              </w:rPr>
              <w:t xml:space="preserve">ų </w:t>
            </w:r>
            <w:r w:rsidRPr="00922E65">
              <w:t>darbo organizavimas, m</w:t>
            </w:r>
            <w:r w:rsidRPr="00922E65">
              <w:rPr>
                <w:rFonts w:eastAsia="TimesNewRoman" w:cs="TimesNewRoman"/>
              </w:rPr>
              <w:t>ė</w:t>
            </w:r>
            <w:r w:rsidRPr="00922E65">
              <w:t>g</w:t>
            </w:r>
            <w:r w:rsidRPr="00922E65">
              <w:rPr>
                <w:rFonts w:eastAsia="TimesNewRoman" w:cs="TimesNewRoman"/>
              </w:rPr>
              <w:t>ė</w:t>
            </w:r>
            <w:r w:rsidRPr="00922E65">
              <w:t>j</w:t>
            </w:r>
            <w:r w:rsidRPr="00922E65">
              <w:rPr>
                <w:rFonts w:eastAsia="TimesNewRoman" w:cs="TimesNewRoman"/>
              </w:rPr>
              <w:t xml:space="preserve">ų </w:t>
            </w:r>
            <w:r w:rsidRPr="00922E65">
              <w:t>ir profesionalaus meno dalinis r</w:t>
            </w:r>
            <w:r w:rsidRPr="00922E65">
              <w:rPr>
                <w:rFonts w:eastAsia="TimesNewRoman" w:cs="TimesNewRoman"/>
              </w:rPr>
              <w:t>ė</w:t>
            </w:r>
            <w:r w:rsidRPr="00922E65">
              <w:t>mimas, kult</w:t>
            </w:r>
            <w:r w:rsidRPr="00922E65">
              <w:rPr>
                <w:rFonts w:eastAsia="TimesNewRoman" w:cs="TimesNewRoman"/>
              </w:rPr>
              <w:t>ū</w:t>
            </w:r>
            <w:r w:rsidRPr="00922E65">
              <w:t>rini</w:t>
            </w:r>
            <w:r w:rsidRPr="00922E65">
              <w:rPr>
                <w:rFonts w:eastAsia="TimesNewRoman" w:cs="TimesNewRoman"/>
              </w:rPr>
              <w:t xml:space="preserve">ų </w:t>
            </w:r>
            <w:r w:rsidRPr="00922E65">
              <w:t>projekt</w:t>
            </w:r>
            <w:r w:rsidRPr="00922E65">
              <w:rPr>
                <w:rFonts w:eastAsia="TimesNewRoman" w:cs="TimesNewRoman"/>
              </w:rPr>
              <w:t xml:space="preserve">ų </w:t>
            </w:r>
            <w:r w:rsidRPr="00922E65">
              <w:t>r</w:t>
            </w:r>
            <w:r w:rsidRPr="00922E65">
              <w:rPr>
                <w:rFonts w:eastAsia="TimesNewRoman" w:cs="TimesNewRoman"/>
              </w:rPr>
              <w:t>ė</w:t>
            </w:r>
            <w:r w:rsidRPr="00922E65">
              <w:t xml:space="preserve">mimas, </w:t>
            </w:r>
            <w:r w:rsidRPr="00922E65">
              <w:rPr>
                <w:rFonts w:eastAsia="TimesNewRoman" w:cs="TimesNewRoman"/>
              </w:rPr>
              <w:t>į</w:t>
            </w:r>
            <w:r w:rsidRPr="00922E65">
              <w:t>vairi</w:t>
            </w:r>
            <w:r w:rsidRPr="00922E65">
              <w:rPr>
                <w:rFonts w:eastAsia="TimesNewRoman" w:cs="TimesNewRoman"/>
              </w:rPr>
              <w:t xml:space="preserve">ų </w:t>
            </w:r>
            <w:r w:rsidRPr="00922E65">
              <w:t>rengini</w:t>
            </w:r>
            <w:r w:rsidRPr="00922E65">
              <w:rPr>
                <w:rFonts w:eastAsia="TimesNewRoman" w:cs="TimesNewRoman"/>
              </w:rPr>
              <w:t xml:space="preserve">ų </w:t>
            </w:r>
            <w:r w:rsidRPr="00922E65">
              <w:t>organizavimas, kult</w:t>
            </w:r>
            <w:r w:rsidRPr="00922E65">
              <w:rPr>
                <w:rFonts w:eastAsia="TimesNewRoman" w:cs="TimesNewRoman"/>
              </w:rPr>
              <w:t>ū</w:t>
            </w:r>
            <w:r w:rsidRPr="00922E65">
              <w:t xml:space="preserve">ros </w:t>
            </w:r>
            <w:r w:rsidRPr="00922E65">
              <w:rPr>
                <w:rFonts w:eastAsia="TimesNewRoman" w:cs="TimesNewRoman"/>
              </w:rPr>
              <w:t>į</w:t>
            </w:r>
            <w:r w:rsidRPr="00922E65">
              <w:t>staig</w:t>
            </w:r>
            <w:r w:rsidRPr="00922E65">
              <w:rPr>
                <w:rFonts w:eastAsia="TimesNewRoman" w:cs="TimesNewRoman"/>
              </w:rPr>
              <w:t xml:space="preserve">ų </w:t>
            </w:r>
            <w:r w:rsidRPr="00922E65">
              <w:t>materialin</w:t>
            </w:r>
            <w:r w:rsidRPr="00922E65">
              <w:rPr>
                <w:rFonts w:eastAsia="TimesNewRoman" w:cs="TimesNewRoman"/>
              </w:rPr>
              <w:t>ė</w:t>
            </w:r>
            <w:r w:rsidRPr="00922E65">
              <w:t>s baz</w:t>
            </w:r>
            <w:r w:rsidRPr="00922E65">
              <w:rPr>
                <w:rFonts w:eastAsia="TimesNewRoman" w:cs="TimesNewRoman"/>
              </w:rPr>
              <w:t>ė</w:t>
            </w:r>
            <w:r w:rsidRPr="00922E65">
              <w:t>s stiprinimas ir kt.</w:t>
            </w:r>
          </w:p>
          <w:p w:rsidR="00A01635" w:rsidRPr="00922E65" w:rsidRDefault="00A01635" w:rsidP="00A01635">
            <w:pPr>
              <w:autoSpaceDE w:val="0"/>
              <w:snapToGrid w:val="0"/>
              <w:jc w:val="both"/>
            </w:pPr>
          </w:p>
          <w:p w:rsidR="00224A24" w:rsidRPr="00922E65" w:rsidRDefault="00224A24" w:rsidP="00224A24">
            <w:pPr>
              <w:tabs>
                <w:tab w:val="left" w:pos="284"/>
              </w:tabs>
              <w:snapToGrid w:val="0"/>
              <w:jc w:val="both"/>
              <w:rPr>
                <w:b/>
                <w:bCs/>
              </w:rPr>
            </w:pPr>
            <w:r w:rsidRPr="00922E65">
              <w:rPr>
                <w:b/>
                <w:bCs/>
              </w:rPr>
              <w:t>01 Uždavinys. Sudaryti sąlygas visuomenei dalyvauti kultūroje</w:t>
            </w:r>
          </w:p>
          <w:p w:rsidR="00A01635" w:rsidRPr="00922E65" w:rsidRDefault="00A01635" w:rsidP="00A01635">
            <w:pPr>
              <w:tabs>
                <w:tab w:val="left" w:pos="284"/>
                <w:tab w:val="center" w:pos="4153"/>
                <w:tab w:val="right" w:pos="8306"/>
              </w:tabs>
              <w:snapToGrid w:val="0"/>
              <w:jc w:val="both"/>
            </w:pPr>
            <w:r w:rsidRPr="00922E65">
              <w:t xml:space="preserve">Kultūros centras </w:t>
            </w:r>
            <w:r w:rsidR="00515F23" w:rsidRPr="00922E65">
              <w:t>–</w:t>
            </w:r>
            <w:r w:rsidRPr="00922E65">
              <w:t xml:space="preserve"> įvairias kultūros sritis, žanrus puoselėjanti ir skleidžianti kultūros įstaiga. Jonavos r</w:t>
            </w:r>
            <w:r w:rsidR="007D19C9" w:rsidRPr="00922E65">
              <w:t>.</w:t>
            </w:r>
            <w:r w:rsidRPr="00922E65">
              <w:t xml:space="preserve"> savivaldybės Kultūros centrui priklauso 1</w:t>
            </w:r>
            <w:r w:rsidR="007D19C9" w:rsidRPr="00922E65">
              <w:t>1</w:t>
            </w:r>
            <w:r w:rsidRPr="00922E65">
              <w:t xml:space="preserve"> filialų, veiklą  organizuojančių rajono seniūnijose. Centras ir filialai puoselėja ir populiarina etninę kultūrą, mėgėjų meninę veiklą, propaguoja profesionalųjį meną, organizuoja pramoginius, edukacinius, kalendorinius renginius, rūpinasi vietos kultūros tradicijų puoselėjimu, tęstinumu, respublikinių ir tarptautinių kultūrinių ryšių plėtojimu. Organizuojamoje veikloje naudojama kultūros formų įvairovę siekia sudaryti sąlygas kiekvienam visuomenės nariui dalyvauti kultūroje ir ją vartoti, rasti mėgstamą laisvalaikio formą ir galimybę saviraiškai. </w:t>
            </w:r>
          </w:p>
          <w:p w:rsidR="007D19C9" w:rsidRPr="00922E65" w:rsidRDefault="007D19C9" w:rsidP="00A01635">
            <w:pPr>
              <w:tabs>
                <w:tab w:val="left" w:pos="284"/>
                <w:tab w:val="center" w:pos="4153"/>
                <w:tab w:val="right" w:pos="8306"/>
              </w:tabs>
              <w:snapToGrid w:val="0"/>
              <w:jc w:val="both"/>
            </w:pPr>
          </w:p>
          <w:p w:rsidR="00224A24" w:rsidRPr="00922E65" w:rsidRDefault="007D19C9" w:rsidP="00224A24">
            <w:pPr>
              <w:tabs>
                <w:tab w:val="left" w:pos="284"/>
              </w:tabs>
              <w:snapToGrid w:val="0"/>
              <w:jc w:val="both"/>
            </w:pPr>
            <w:r w:rsidRPr="00922E65">
              <w:t>U</w:t>
            </w:r>
            <w:r w:rsidR="00224A24" w:rsidRPr="00922E65">
              <w:t>ždaviniui įgyvendinti vykdomos šios priemonės:</w:t>
            </w:r>
          </w:p>
          <w:p w:rsidR="00B21DFF" w:rsidRDefault="00224A24" w:rsidP="00B21DFF">
            <w:pPr>
              <w:pStyle w:val="Sraopastraipa"/>
              <w:numPr>
                <w:ilvl w:val="0"/>
                <w:numId w:val="23"/>
              </w:numPr>
              <w:tabs>
                <w:tab w:val="left" w:pos="284"/>
              </w:tabs>
              <w:snapToGrid w:val="0"/>
              <w:ind w:left="0" w:firstLine="0"/>
              <w:jc w:val="both"/>
              <w:rPr>
                <w:i/>
                <w:lang w:eastAsia="lt-LT"/>
              </w:rPr>
            </w:pPr>
            <w:r w:rsidRPr="00922E65">
              <w:rPr>
                <w:i/>
                <w:lang w:eastAsia="lt-LT"/>
              </w:rPr>
              <w:t>Jonavos savivaldybės kultūros centro veikl</w:t>
            </w:r>
            <w:r w:rsidR="0098671E">
              <w:rPr>
                <w:i/>
                <w:lang w:eastAsia="lt-LT"/>
              </w:rPr>
              <w:t>a</w:t>
            </w:r>
          </w:p>
          <w:p w:rsidR="00C84AA6" w:rsidRPr="00B21DFF" w:rsidRDefault="007D19C9" w:rsidP="00B21DFF">
            <w:pPr>
              <w:pStyle w:val="Sraopastraipa"/>
              <w:tabs>
                <w:tab w:val="left" w:pos="284"/>
              </w:tabs>
              <w:snapToGrid w:val="0"/>
              <w:ind w:left="0"/>
              <w:jc w:val="both"/>
              <w:rPr>
                <w:lang w:eastAsia="lt-LT"/>
              </w:rPr>
            </w:pPr>
            <w:r w:rsidRPr="00B21DFF">
              <w:rPr>
                <w:lang w:eastAsia="lt-LT"/>
              </w:rPr>
              <w:t>Įgyvendinant šią priemonę organizuojami įvairūs kultūros renginiai Jonavos mieste ir kaimiškose seniūnijose</w:t>
            </w:r>
            <w:r w:rsidR="00B21DFF">
              <w:rPr>
                <w:lang w:eastAsia="lt-LT"/>
              </w:rPr>
              <w:t>;</w:t>
            </w:r>
          </w:p>
          <w:p w:rsidR="00B21DFF" w:rsidRDefault="007D19C9" w:rsidP="00C84AA6">
            <w:pPr>
              <w:pStyle w:val="Sraopastraipa"/>
              <w:numPr>
                <w:ilvl w:val="0"/>
                <w:numId w:val="23"/>
              </w:numPr>
              <w:tabs>
                <w:tab w:val="left" w:pos="284"/>
              </w:tabs>
              <w:snapToGrid w:val="0"/>
              <w:ind w:left="0" w:firstLine="0"/>
              <w:jc w:val="both"/>
              <w:rPr>
                <w:i/>
                <w:lang w:eastAsia="lt-LT"/>
              </w:rPr>
            </w:pPr>
            <w:r w:rsidRPr="00922E65">
              <w:rPr>
                <w:i/>
                <w:lang w:eastAsia="lt-LT"/>
              </w:rPr>
              <w:t>NVO kultūrinių projektų finansavimas ir skatinimas</w:t>
            </w:r>
          </w:p>
          <w:p w:rsidR="00A375B9" w:rsidRPr="00B21DFF" w:rsidRDefault="007D19C9" w:rsidP="00B21DFF">
            <w:pPr>
              <w:pStyle w:val="Sraopastraipa"/>
              <w:tabs>
                <w:tab w:val="left" w:pos="284"/>
              </w:tabs>
              <w:snapToGrid w:val="0"/>
              <w:ind w:left="0"/>
              <w:jc w:val="both"/>
              <w:rPr>
                <w:lang w:eastAsia="lt-LT"/>
              </w:rPr>
            </w:pPr>
            <w:r w:rsidRPr="00B21DFF">
              <w:rPr>
                <w:lang w:eastAsia="lt-LT"/>
              </w:rPr>
              <w:t>Priemonės įgyvendinimo metu planuojama finansuoti ir paskatinti ne mažiau kaip 15 projektų kasmet.</w:t>
            </w:r>
          </w:p>
          <w:p w:rsidR="004C48C8" w:rsidRPr="00922E65" w:rsidRDefault="004C48C8" w:rsidP="00A375B9">
            <w:pPr>
              <w:pStyle w:val="Text"/>
              <w:tabs>
                <w:tab w:val="left" w:pos="284"/>
              </w:tabs>
              <w:snapToGrid w:val="0"/>
              <w:jc w:val="both"/>
              <w:rPr>
                <w:i/>
                <w:iCs/>
                <w:lang w:val="lt-LT"/>
              </w:rPr>
            </w:pPr>
          </w:p>
          <w:p w:rsidR="004C48C8" w:rsidRPr="00922E65" w:rsidRDefault="004C48C8" w:rsidP="00B900FE">
            <w:pPr>
              <w:pStyle w:val="Text"/>
              <w:tabs>
                <w:tab w:val="left" w:pos="284"/>
              </w:tabs>
              <w:snapToGrid w:val="0"/>
              <w:jc w:val="both"/>
              <w:rPr>
                <w:b/>
                <w:bCs/>
                <w:lang w:val="lt-LT"/>
              </w:rPr>
            </w:pPr>
            <w:r w:rsidRPr="00922E65">
              <w:rPr>
                <w:b/>
                <w:bCs/>
                <w:lang w:val="lt-LT"/>
              </w:rPr>
              <w:t xml:space="preserve">02 Uždavinys. </w:t>
            </w:r>
            <w:r w:rsidR="007D19C9" w:rsidRPr="00922E65">
              <w:rPr>
                <w:b/>
                <w:bCs/>
                <w:lang w:val="lt-LT"/>
              </w:rPr>
              <w:t>Modernizuoti bibliotekas ir gerinti gyventojų informacinį aprūpinimą</w:t>
            </w:r>
          </w:p>
          <w:p w:rsidR="00B900FE" w:rsidRPr="00922E65" w:rsidRDefault="00B900FE" w:rsidP="00B900FE">
            <w:pPr>
              <w:jc w:val="both"/>
            </w:pPr>
            <w:r w:rsidRPr="00922E65">
              <w:t>Bibliotekų misija – užtikrinti visuomenės poreikius atitinkančią prieigą prie informacijos, žinių  ir kultūros bei sudaryti galimybes naudoti informaciją kaip strateginį valstybės socialinės, kultūrinės ir ekonominės pažangos vystymo išteklių.</w:t>
            </w:r>
          </w:p>
          <w:p w:rsidR="00B900FE" w:rsidRPr="00922E65" w:rsidRDefault="00B900FE" w:rsidP="00B900FE">
            <w:pPr>
              <w:jc w:val="both"/>
            </w:pPr>
            <w:r w:rsidRPr="00922E65">
              <w:rPr>
                <w:bCs/>
              </w:rPr>
              <w:t>Pagrindinė</w:t>
            </w:r>
            <w:r w:rsidR="007D19C9" w:rsidRPr="00922E65">
              <w:rPr>
                <w:bCs/>
              </w:rPr>
              <w:t>s</w:t>
            </w:r>
            <w:r w:rsidRPr="00922E65">
              <w:rPr>
                <w:bCs/>
              </w:rPr>
              <w:t xml:space="preserve"> Jonavos r</w:t>
            </w:r>
            <w:r w:rsidR="007D19C9" w:rsidRPr="00922E65">
              <w:rPr>
                <w:bCs/>
              </w:rPr>
              <w:t>.</w:t>
            </w:r>
            <w:r w:rsidRPr="00922E65">
              <w:rPr>
                <w:bCs/>
              </w:rPr>
              <w:t xml:space="preserve"> vieš</w:t>
            </w:r>
            <w:r w:rsidR="007D19C9" w:rsidRPr="00922E65">
              <w:rPr>
                <w:bCs/>
              </w:rPr>
              <w:t>osios</w:t>
            </w:r>
            <w:r w:rsidRPr="00922E65">
              <w:rPr>
                <w:bCs/>
              </w:rPr>
              <w:t xml:space="preserve"> bibliotek</w:t>
            </w:r>
            <w:r w:rsidR="007D19C9" w:rsidRPr="00922E65">
              <w:rPr>
                <w:bCs/>
              </w:rPr>
              <w:t>os</w:t>
            </w:r>
            <w:r w:rsidRPr="00922E65">
              <w:rPr>
                <w:bCs/>
              </w:rPr>
              <w:t xml:space="preserve"> veiklos kryptys:</w:t>
            </w:r>
            <w:r w:rsidRPr="00922E65">
              <w:rPr>
                <w:b/>
                <w:bCs/>
              </w:rPr>
              <w:t xml:space="preserve"> </w:t>
            </w:r>
            <w:r w:rsidRPr="00922E65">
              <w:t>stiprinti gyventojų kultūrinių ir informacinių kompetencijų bei raštingumo ugdymosi veiklas, skatinančias visuomenės narių kūrybingumą, socialinį ir ekonominį veiklumą bei motyvaciją dalyvauti mokymuose visą gyvenimą, stiprinti bibliotek</w:t>
            </w:r>
            <w:r w:rsidR="007D19C9" w:rsidRPr="00922E65">
              <w:t xml:space="preserve">os </w:t>
            </w:r>
            <w:r w:rsidRPr="00922E65">
              <w:t>bendruomen</w:t>
            </w:r>
            <w:r w:rsidR="007D19C9" w:rsidRPr="00922E65">
              <w:t>ę</w:t>
            </w:r>
            <w:r w:rsidRPr="00922E65">
              <w:t xml:space="preserve">, panaudojant </w:t>
            </w:r>
            <w:proofErr w:type="spellStart"/>
            <w:r w:rsidRPr="00922E65">
              <w:t>įveiklintą</w:t>
            </w:r>
            <w:proofErr w:type="spellEnd"/>
            <w:r w:rsidRPr="00922E65">
              <w:t xml:space="preserve"> bibliotek</w:t>
            </w:r>
            <w:r w:rsidR="007D19C9" w:rsidRPr="00922E65">
              <w:t>os</w:t>
            </w:r>
            <w:r w:rsidRPr="00922E65">
              <w:t xml:space="preserve"> infrastruktūrą ir kuriant naujas elektronines paslaugas, skatinančias žiniomis, verslumu ir inovacijomis grindžiamą  socialinę –ekonominę raidą, tobulinti bibliotek</w:t>
            </w:r>
            <w:r w:rsidR="007D19C9" w:rsidRPr="00922E65">
              <w:t>os</w:t>
            </w:r>
            <w:r w:rsidRPr="00922E65">
              <w:t xml:space="preserve"> valdymą, grindžiant jį veiksmingi ir efektyviu veiklų įgyvendinimu, sistemingu darbuotojų kompetencijų tobulinimu ir veiklos rezultatų vertinimu.</w:t>
            </w:r>
          </w:p>
          <w:p w:rsidR="00B900FE" w:rsidRPr="00922E65" w:rsidRDefault="00B900FE" w:rsidP="00B900FE"/>
          <w:p w:rsidR="00E118C0" w:rsidRPr="00922E65" w:rsidRDefault="00D1447B" w:rsidP="00A14A5E">
            <w:pPr>
              <w:pStyle w:val="Text"/>
              <w:tabs>
                <w:tab w:val="left" w:pos="284"/>
              </w:tabs>
              <w:snapToGrid w:val="0"/>
              <w:jc w:val="both"/>
              <w:rPr>
                <w:lang w:val="lt-LT"/>
              </w:rPr>
            </w:pPr>
            <w:r w:rsidRPr="00922E65">
              <w:rPr>
                <w:lang w:val="lt-LT"/>
              </w:rPr>
              <w:t>Šiam uždaviniui įgyvendinti vykdoma priemonė</w:t>
            </w:r>
            <w:r w:rsidR="00E118C0" w:rsidRPr="00922E65">
              <w:rPr>
                <w:lang w:val="lt-LT"/>
              </w:rPr>
              <w:t>:</w:t>
            </w:r>
          </w:p>
          <w:p w:rsidR="0098671E" w:rsidRDefault="00D1447B" w:rsidP="00A14A5E">
            <w:pPr>
              <w:pStyle w:val="Text"/>
              <w:tabs>
                <w:tab w:val="left" w:pos="284"/>
              </w:tabs>
              <w:snapToGrid w:val="0"/>
              <w:jc w:val="both"/>
              <w:rPr>
                <w:i/>
                <w:lang w:val="lt-LT"/>
              </w:rPr>
            </w:pPr>
            <w:r w:rsidRPr="00922E65">
              <w:rPr>
                <w:i/>
                <w:lang w:val="lt-LT"/>
              </w:rPr>
              <w:t xml:space="preserve"> </w:t>
            </w:r>
            <w:r w:rsidR="00E118C0" w:rsidRPr="00922E65">
              <w:rPr>
                <w:i/>
                <w:lang w:val="lt-LT"/>
              </w:rPr>
              <w:t>-</w:t>
            </w:r>
            <w:r w:rsidR="00ED1CE0" w:rsidRPr="00922E65">
              <w:rPr>
                <w:i/>
                <w:lang w:val="lt-LT"/>
              </w:rPr>
              <w:t xml:space="preserve"> </w:t>
            </w:r>
            <w:r w:rsidR="00E93BCE" w:rsidRPr="00922E65">
              <w:rPr>
                <w:i/>
                <w:lang w:val="lt-LT"/>
              </w:rPr>
              <w:t>v</w:t>
            </w:r>
            <w:r w:rsidR="00ED1CE0" w:rsidRPr="00922E65">
              <w:rPr>
                <w:i/>
                <w:lang w:val="lt-LT"/>
              </w:rPr>
              <w:t>iešosios bibliotekos veikl</w:t>
            </w:r>
            <w:r w:rsidR="0098671E">
              <w:rPr>
                <w:i/>
                <w:lang w:val="lt-LT"/>
              </w:rPr>
              <w:t>a</w:t>
            </w:r>
          </w:p>
          <w:p w:rsidR="004C48C8" w:rsidRPr="0098671E" w:rsidRDefault="00562106" w:rsidP="00A14A5E">
            <w:pPr>
              <w:pStyle w:val="Text"/>
              <w:tabs>
                <w:tab w:val="left" w:pos="284"/>
              </w:tabs>
              <w:snapToGrid w:val="0"/>
              <w:jc w:val="both"/>
              <w:rPr>
                <w:lang w:val="lt-LT"/>
              </w:rPr>
            </w:pPr>
            <w:r w:rsidRPr="0098671E">
              <w:rPr>
                <w:lang w:val="lt-LT"/>
              </w:rPr>
              <w:t>Vykdant šią priemonę</w:t>
            </w:r>
            <w:r w:rsidR="00F5046D" w:rsidRPr="0098671E">
              <w:rPr>
                <w:lang w:val="lt-LT"/>
              </w:rPr>
              <w:t>,</w:t>
            </w:r>
            <w:r w:rsidRPr="0098671E">
              <w:rPr>
                <w:lang w:val="lt-LT"/>
              </w:rPr>
              <w:t xml:space="preserve"> siekiama</w:t>
            </w:r>
            <w:r w:rsidR="006E5B92" w:rsidRPr="0098671E">
              <w:rPr>
                <w:lang w:val="lt-LT"/>
              </w:rPr>
              <w:t xml:space="preserve"> didinti viešosios bibliotekos skaitytojų bei lankytojų skaičių, atnaujinti </w:t>
            </w:r>
            <w:r w:rsidR="006E5B92" w:rsidRPr="0098671E">
              <w:rPr>
                <w:lang w:val="lt-LT"/>
              </w:rPr>
              <w:lastRenderedPageBreak/>
              <w:t>bei pildyti bibliotekos fondą, org</w:t>
            </w:r>
            <w:r w:rsidR="00894B71" w:rsidRPr="0098671E">
              <w:rPr>
                <w:lang w:val="lt-LT"/>
              </w:rPr>
              <w:t>a</w:t>
            </w:r>
            <w:r w:rsidR="006E5B92" w:rsidRPr="0098671E">
              <w:rPr>
                <w:lang w:val="lt-LT"/>
              </w:rPr>
              <w:t>nizuoti ir vykdyti Jonavos krašto kultūros ir istorijos metraštis „Taurosta“ leidybą.</w:t>
            </w:r>
          </w:p>
          <w:p w:rsidR="00E118C0" w:rsidRPr="00922E65" w:rsidRDefault="00E118C0" w:rsidP="00A14A5E">
            <w:pPr>
              <w:pStyle w:val="Text"/>
              <w:tabs>
                <w:tab w:val="left" w:pos="284"/>
              </w:tabs>
              <w:snapToGrid w:val="0"/>
              <w:jc w:val="both"/>
              <w:rPr>
                <w:lang w:val="lt-LT"/>
              </w:rPr>
            </w:pPr>
          </w:p>
          <w:p w:rsidR="004C48C8" w:rsidRPr="00922E65" w:rsidRDefault="004C48C8" w:rsidP="008D3E32">
            <w:pPr>
              <w:pStyle w:val="Porat"/>
              <w:tabs>
                <w:tab w:val="left" w:pos="284"/>
              </w:tabs>
              <w:snapToGrid w:val="0"/>
              <w:jc w:val="both"/>
              <w:rPr>
                <w:b/>
                <w:bCs/>
                <w:szCs w:val="24"/>
              </w:rPr>
            </w:pPr>
            <w:r w:rsidRPr="00922E65">
              <w:rPr>
                <w:b/>
                <w:bCs/>
                <w:szCs w:val="24"/>
              </w:rPr>
              <w:t>03 Uždavinys. Išsaugoti istorinę atmintį, ją skleisti visuomenei</w:t>
            </w:r>
          </w:p>
          <w:p w:rsidR="00665EF6" w:rsidRPr="00922E65" w:rsidRDefault="00665EF6" w:rsidP="00665EF6">
            <w:pPr>
              <w:tabs>
                <w:tab w:val="left" w:pos="284"/>
              </w:tabs>
              <w:jc w:val="both"/>
            </w:pPr>
            <w:r w:rsidRPr="00922E65">
              <w:t xml:space="preserve">Jonavos krašto muziejaus misija – kaupti, saugoti, tyrinėti, patraukliai ir nuosekliai pristatyti visuomenei krašto istoriją, dvasinį ir materialųjį paveldą, puoselėti tautinį tapatumą, senąsias tradicijas, ugdyti visuomenės pilietiškumą, skatinti krašto pažinimą, teikti šiuolaikinės visuomenės poreikius atitinkančias paslaugas, sukurti jaukią ir svetingą aplinką. </w:t>
            </w:r>
            <w:r w:rsidR="006E5B92" w:rsidRPr="00922E65">
              <w:t>Muziejaus veiklos kryptys</w:t>
            </w:r>
            <w:r w:rsidRPr="00922E65">
              <w:t xml:space="preserve"> – muziejaus rinkinių gausinimas, tyrinėjimas, istorinės medžiagos kaupimas, ekspozicijų, parodų organizavimas, edukacinė veikla, renginių organizavimas, turistinių maršrutų rengimas. </w:t>
            </w:r>
          </w:p>
          <w:p w:rsidR="00E93BCE" w:rsidRPr="00922E65" w:rsidRDefault="00E93BCE" w:rsidP="00665EF6">
            <w:pPr>
              <w:tabs>
                <w:tab w:val="left" w:pos="284"/>
              </w:tabs>
              <w:jc w:val="both"/>
            </w:pPr>
          </w:p>
          <w:p w:rsidR="00E93BCE" w:rsidRPr="00922E65" w:rsidRDefault="00665EF6" w:rsidP="00E93BCE">
            <w:pPr>
              <w:tabs>
                <w:tab w:val="left" w:pos="284"/>
              </w:tabs>
              <w:snapToGrid w:val="0"/>
              <w:jc w:val="both"/>
            </w:pPr>
            <w:r w:rsidRPr="00922E65">
              <w:t xml:space="preserve"> </w:t>
            </w:r>
            <w:r w:rsidR="00E93BCE" w:rsidRPr="00922E65">
              <w:t>Šiam uždaviniui įgyvendinti vykdom</w:t>
            </w:r>
            <w:r w:rsidR="006E5B92" w:rsidRPr="00922E65">
              <w:t>a</w:t>
            </w:r>
            <w:r w:rsidR="00E93BCE" w:rsidRPr="00922E65">
              <w:t xml:space="preserve"> priemonė:</w:t>
            </w:r>
          </w:p>
          <w:p w:rsidR="0098671E" w:rsidRDefault="00A375B9" w:rsidP="00E93BCE">
            <w:pPr>
              <w:pStyle w:val="Sraopastraipa"/>
              <w:numPr>
                <w:ilvl w:val="0"/>
                <w:numId w:val="23"/>
              </w:numPr>
              <w:tabs>
                <w:tab w:val="left" w:pos="284"/>
              </w:tabs>
              <w:snapToGrid w:val="0"/>
              <w:ind w:left="0" w:firstLine="0"/>
              <w:jc w:val="both"/>
              <w:rPr>
                <w:i/>
              </w:rPr>
            </w:pPr>
            <w:r w:rsidRPr="00922E65">
              <w:rPr>
                <w:i/>
              </w:rPr>
              <w:t>k</w:t>
            </w:r>
            <w:r w:rsidR="00E93BCE" w:rsidRPr="00922E65">
              <w:rPr>
                <w:i/>
              </w:rPr>
              <w:t>rašto muziejaus veikl</w:t>
            </w:r>
            <w:r w:rsidR="0098671E">
              <w:rPr>
                <w:i/>
              </w:rPr>
              <w:t>a</w:t>
            </w:r>
          </w:p>
          <w:p w:rsidR="00E93BCE" w:rsidRPr="0098671E" w:rsidRDefault="00F5046D" w:rsidP="0098671E">
            <w:pPr>
              <w:pStyle w:val="Sraopastraipa"/>
              <w:tabs>
                <w:tab w:val="left" w:pos="284"/>
              </w:tabs>
              <w:snapToGrid w:val="0"/>
              <w:ind w:left="0"/>
              <w:jc w:val="both"/>
            </w:pPr>
            <w:r w:rsidRPr="0098671E">
              <w:t>Įgyvendinant šią priemonę, planuojama organizuoti renginius muziejuje ir jo skyriuose, org</w:t>
            </w:r>
            <w:r w:rsidR="00894B71" w:rsidRPr="0098671E">
              <w:t>a</w:t>
            </w:r>
            <w:r w:rsidRPr="0098671E">
              <w:t>nizuoti ir vykdyti edukacines programas, atnaujinti ir plėsti muziejaus eksponatų skaičių, vesti ekskursijas.</w:t>
            </w:r>
          </w:p>
          <w:p w:rsidR="006E5B92" w:rsidRPr="00922E65" w:rsidRDefault="006E5B92" w:rsidP="006E5B92">
            <w:pPr>
              <w:pStyle w:val="Sraopastraipa"/>
              <w:tabs>
                <w:tab w:val="left" w:pos="284"/>
              </w:tabs>
              <w:snapToGrid w:val="0"/>
              <w:ind w:left="0"/>
              <w:jc w:val="both"/>
              <w:rPr>
                <w:i/>
              </w:rPr>
            </w:pPr>
          </w:p>
          <w:p w:rsidR="00E93BCE" w:rsidRPr="00922E65" w:rsidRDefault="00E93BCE" w:rsidP="00E93BCE">
            <w:pPr>
              <w:tabs>
                <w:tab w:val="left" w:pos="284"/>
                <w:tab w:val="center" w:pos="4153"/>
                <w:tab w:val="right" w:pos="8306"/>
              </w:tabs>
              <w:snapToGrid w:val="0"/>
              <w:jc w:val="both"/>
              <w:rPr>
                <w:b/>
                <w:bCs/>
              </w:rPr>
            </w:pPr>
            <w:r w:rsidRPr="00922E65">
              <w:rPr>
                <w:b/>
                <w:bCs/>
              </w:rPr>
              <w:t>04 Uždavinys. Plėtoti mėgėjų teatro veiklą</w:t>
            </w:r>
          </w:p>
          <w:p w:rsidR="004C48C8" w:rsidRPr="00922E65" w:rsidRDefault="004C48C8" w:rsidP="000C5C14">
            <w:pPr>
              <w:ind w:left="7" w:right="-82"/>
              <w:jc w:val="both"/>
              <w:rPr>
                <w:color w:val="000000"/>
                <w:spacing w:val="1"/>
              </w:rPr>
            </w:pPr>
            <w:r w:rsidRPr="00922E65">
              <w:t xml:space="preserve">Jonavos rajono savivaldybės teatro </w:t>
            </w:r>
            <w:r w:rsidR="005E54C4" w:rsidRPr="00922E65">
              <w:t>pagrindinis veiklos pobūdis yra kultūros veikla – mėgėjų teatro meno ir kito scenos meno pristatymo organizavimas šalyje ir užsienyje. Vykdant teatro veiklą siekiama s</w:t>
            </w:r>
            <w:r w:rsidRPr="00922E65">
              <w:t xml:space="preserve">uteikti  galimybę rajono gyventojams (vaikams, jaunimui, suaugusiems), pagal jų norus ir sugebėjimus, įsijungti į teatrinę kūrybinę veiklą. Siekiant  minėtų tikslų, teatras kuria ir viešai rodo spektaklius, rūpinasi nauju repertuaro įsigijimu, atsižvelgiant į  Jonavos rajono istorines tradicijas ir demografinę situaciją bei gyventojų poreikius. Organizuoja Lietuvos ir užsienio teatro meno pristatymą rajono bendruomenei, rengia įvairius kultūros renginius (koncertus, festivalius, konkursus, konferencijas, kūrybines laboratorijas ir kt. projektus), </w:t>
            </w:r>
            <w:r w:rsidRPr="00922E65">
              <w:rPr>
                <w:color w:val="000000"/>
                <w:spacing w:val="1"/>
              </w:rPr>
              <w:t>vykdo švietimo ir ugdymo programas, rengia gastroles šalyje ir užsienyje.</w:t>
            </w:r>
          </w:p>
          <w:p w:rsidR="005E54C4" w:rsidRPr="00922E65" w:rsidRDefault="004C48C8" w:rsidP="00E724C1">
            <w:pPr>
              <w:tabs>
                <w:tab w:val="left" w:pos="567"/>
              </w:tabs>
              <w:ind w:left="7" w:right="-82"/>
              <w:jc w:val="both"/>
              <w:rPr>
                <w:color w:val="000000"/>
                <w:spacing w:val="-1"/>
              </w:rPr>
            </w:pPr>
            <w:r w:rsidRPr="00922E65">
              <w:rPr>
                <w:color w:val="000000"/>
                <w:spacing w:val="-1"/>
              </w:rPr>
              <w:t>Bendradarbiauja su kitomis kūrybinėmis sąjungomis, kultūros ir švietimo, mokslo įstaigomis, dramaturgais, režisieriais, dailininkais, teatro kritikais, gamybinėmis ir komercinėmis organizacijomis rajone, Lietuvos Respublikoje ir užsienio šalyse.</w:t>
            </w:r>
          </w:p>
          <w:p w:rsidR="004C48C8" w:rsidRPr="00922E65" w:rsidRDefault="004C48C8" w:rsidP="00E724C1">
            <w:pPr>
              <w:tabs>
                <w:tab w:val="left" w:pos="567"/>
              </w:tabs>
              <w:ind w:left="7" w:right="-82"/>
              <w:jc w:val="both"/>
              <w:rPr>
                <w:color w:val="000000"/>
                <w:spacing w:val="-1"/>
              </w:rPr>
            </w:pPr>
            <w:r w:rsidRPr="00922E65">
              <w:rPr>
                <w:color w:val="000000"/>
                <w:spacing w:val="1"/>
              </w:rPr>
              <w:tab/>
            </w:r>
          </w:p>
          <w:p w:rsidR="00E724C1" w:rsidRPr="00922E65" w:rsidRDefault="004C48C8" w:rsidP="000C5C14">
            <w:pPr>
              <w:pStyle w:val="Text"/>
              <w:tabs>
                <w:tab w:val="left" w:pos="284"/>
              </w:tabs>
              <w:snapToGrid w:val="0"/>
              <w:jc w:val="both"/>
              <w:rPr>
                <w:lang w:val="lt-LT"/>
              </w:rPr>
            </w:pPr>
            <w:r w:rsidRPr="00922E65">
              <w:rPr>
                <w:lang w:val="lt-LT"/>
              </w:rPr>
              <w:t>Šiam uždaviniui įgyvendinti vykdoma priemonė</w:t>
            </w:r>
            <w:r w:rsidR="00E724C1" w:rsidRPr="00922E65">
              <w:rPr>
                <w:lang w:val="lt-LT"/>
              </w:rPr>
              <w:t>:</w:t>
            </w:r>
          </w:p>
          <w:p w:rsidR="004C48C8" w:rsidRPr="00922E65" w:rsidRDefault="00E724C1" w:rsidP="000C5C14">
            <w:pPr>
              <w:pStyle w:val="Text"/>
              <w:tabs>
                <w:tab w:val="left" w:pos="284"/>
              </w:tabs>
              <w:snapToGrid w:val="0"/>
              <w:jc w:val="both"/>
              <w:rPr>
                <w:i/>
                <w:lang w:val="lt-LT"/>
              </w:rPr>
            </w:pPr>
            <w:r w:rsidRPr="00922E65">
              <w:rPr>
                <w:lang w:val="lt-LT"/>
              </w:rPr>
              <w:t xml:space="preserve">- </w:t>
            </w:r>
            <w:r w:rsidR="004C48C8" w:rsidRPr="00922E65">
              <w:rPr>
                <w:i/>
                <w:lang w:val="lt-LT"/>
              </w:rPr>
              <w:t>Jonavos rajono savivaldybės teatro veikla.</w:t>
            </w:r>
          </w:p>
          <w:p w:rsidR="004C48C8" w:rsidRPr="00922E65" w:rsidRDefault="004C48C8" w:rsidP="00E93BCE">
            <w:pPr>
              <w:ind w:left="7" w:right="-82" w:firstLine="593"/>
              <w:jc w:val="both"/>
            </w:pPr>
            <w:r w:rsidRPr="00922E65">
              <w:rPr>
                <w:color w:val="000000"/>
                <w:spacing w:val="1"/>
              </w:rPr>
              <w:t xml:space="preserve"> </w:t>
            </w:r>
          </w:p>
          <w:p w:rsidR="004C48C8" w:rsidRPr="00922E65" w:rsidRDefault="004C48C8" w:rsidP="00A75B20">
            <w:pPr>
              <w:pStyle w:val="Text"/>
              <w:shd w:val="clear" w:color="auto" w:fill="FFFFFF"/>
              <w:tabs>
                <w:tab w:val="left" w:pos="284"/>
              </w:tabs>
              <w:snapToGrid w:val="0"/>
              <w:jc w:val="both"/>
              <w:rPr>
                <w:b/>
                <w:bCs/>
                <w:lang w:val="lt-LT"/>
              </w:rPr>
            </w:pPr>
            <w:r w:rsidRPr="00922E65">
              <w:rPr>
                <w:b/>
                <w:bCs/>
                <w:lang w:val="lt-LT"/>
              </w:rPr>
              <w:t xml:space="preserve">05 Uždavinys. </w:t>
            </w:r>
            <w:r w:rsidR="005E54C4" w:rsidRPr="00922E65">
              <w:rPr>
                <w:b/>
                <w:bCs/>
                <w:lang w:val="lt-LT"/>
              </w:rPr>
              <w:t>Ugdyti meninę veiklą</w:t>
            </w:r>
          </w:p>
          <w:p w:rsidR="0059439F" w:rsidRPr="00922E65" w:rsidRDefault="005E54C4" w:rsidP="00B610EA">
            <w:pPr>
              <w:widowControl/>
              <w:suppressAutoHyphens w:val="0"/>
              <w:jc w:val="both"/>
              <w:rPr>
                <w:lang w:eastAsia="lt-LT"/>
              </w:rPr>
            </w:pPr>
            <w:r w:rsidRPr="00922E65">
              <w:rPr>
                <w:lang w:eastAsia="lt-LT"/>
              </w:rPr>
              <w:t>Jonavos  Janinos Miščiukaitės m</w:t>
            </w:r>
            <w:r w:rsidR="00B610EA" w:rsidRPr="00922E65">
              <w:rPr>
                <w:lang w:eastAsia="lt-LT"/>
              </w:rPr>
              <w:t>eno m</w:t>
            </w:r>
            <w:r w:rsidR="00812653" w:rsidRPr="00922E65">
              <w:rPr>
                <w:lang w:eastAsia="lt-LT"/>
              </w:rPr>
              <w:t xml:space="preserve">okyklos tikslas – </w:t>
            </w:r>
            <w:r w:rsidRPr="00922E65">
              <w:rPr>
                <w:lang w:eastAsia="lt-LT"/>
              </w:rPr>
              <w:t>per kompetencijų įgijimą teikti kokybišką atitinkantį ugdytinių (vaikų, jaunimo) meninio pažinimo, lavinimosi ir saviraiškos poreikius, ugdymą; sudaryti sąlygas įgyti menines-bendrakultūrines kompetencijas per – muziką, šokį, dailę, teatrą.</w:t>
            </w:r>
          </w:p>
          <w:p w:rsidR="00B53F26" w:rsidRPr="00922E65" w:rsidRDefault="00B53F26" w:rsidP="00B610EA">
            <w:pPr>
              <w:widowControl/>
              <w:suppressAutoHyphens w:val="0"/>
              <w:jc w:val="both"/>
              <w:rPr>
                <w:lang w:eastAsia="lt-LT"/>
              </w:rPr>
            </w:pPr>
            <w:r w:rsidRPr="00922E65">
              <w:rPr>
                <w:lang w:eastAsia="lt-LT"/>
              </w:rPr>
              <w:t>Siekiama ugdyti vaikų asmenines, kultūrines, edukacines, socialines, profesines kompetencijas, tenkinant saviraiškos pažinimo ir ugdymo(si) poreikius, individualizuoti ugdymo programą, sudarant sąlygas ugdytiniams pasirinkti savo polinkius, gabumus ir siekius atitinkančią ugdymo programą, pažinti, atskleisti, lavinti ir plėtoti meninius individualius gebėjimus ir talentą per meninę veiklą ir integracinius menų dalykų projektus, skatinti ugdytinių dalyvavimą meistriškumo kursuose, konkursuose, festivaliuose, parodose, renginiuose, kurti kultūrinę aplinką, aktyvinti savivaldybės vaikų ir jaunimo  kultūrinį gyvenimą, inicijuoti menines programas, projektus ir pritraukti rėmėjus jų įgyvendinimui, bendradarbiauti su savivaldybės, šalies ir užsienio švietimo ir įstaigomis, plėtoti kultūrinius mainus.</w:t>
            </w:r>
          </w:p>
          <w:p w:rsidR="00B53F26" w:rsidRPr="00922E65" w:rsidRDefault="00B53F26" w:rsidP="00B610EA">
            <w:pPr>
              <w:widowControl/>
              <w:suppressAutoHyphens w:val="0"/>
              <w:jc w:val="both"/>
              <w:rPr>
                <w:lang w:eastAsia="lt-LT"/>
              </w:rPr>
            </w:pPr>
          </w:p>
          <w:p w:rsidR="00B53F26" w:rsidRPr="00922E65" w:rsidRDefault="005E54C4" w:rsidP="00DD4D53">
            <w:pPr>
              <w:pStyle w:val="Text"/>
              <w:shd w:val="clear" w:color="auto" w:fill="FFFFFF"/>
              <w:tabs>
                <w:tab w:val="left" w:pos="284"/>
              </w:tabs>
              <w:snapToGrid w:val="0"/>
              <w:jc w:val="both"/>
              <w:rPr>
                <w:lang w:val="lt-LT"/>
              </w:rPr>
            </w:pPr>
            <w:r w:rsidRPr="00922E65">
              <w:rPr>
                <w:lang w:val="lt-LT"/>
              </w:rPr>
              <w:t>U</w:t>
            </w:r>
            <w:r w:rsidR="00770ADC" w:rsidRPr="00922E65">
              <w:rPr>
                <w:lang w:val="lt-LT"/>
              </w:rPr>
              <w:t>ždaviniui įgyvendinti vykdom</w:t>
            </w:r>
            <w:r w:rsidRPr="00922E65">
              <w:rPr>
                <w:lang w:val="lt-LT"/>
              </w:rPr>
              <w:t>a</w:t>
            </w:r>
            <w:r w:rsidR="00770ADC" w:rsidRPr="00922E65">
              <w:rPr>
                <w:lang w:val="lt-LT"/>
              </w:rPr>
              <w:t xml:space="preserve"> ši priemonė:</w:t>
            </w:r>
          </w:p>
          <w:p w:rsidR="0098671E" w:rsidRDefault="00A375B9" w:rsidP="005E54C4">
            <w:pPr>
              <w:pStyle w:val="Text"/>
              <w:numPr>
                <w:ilvl w:val="0"/>
                <w:numId w:val="24"/>
              </w:numPr>
              <w:shd w:val="clear" w:color="auto" w:fill="FFFFFF"/>
              <w:tabs>
                <w:tab w:val="left" w:pos="284"/>
              </w:tabs>
              <w:snapToGrid w:val="0"/>
              <w:ind w:left="0" w:firstLine="0"/>
              <w:jc w:val="both"/>
              <w:rPr>
                <w:bCs/>
                <w:i/>
                <w:lang w:val="lt-LT"/>
              </w:rPr>
            </w:pPr>
            <w:r w:rsidRPr="00922E65">
              <w:rPr>
                <w:bCs/>
                <w:i/>
                <w:lang w:val="lt-LT"/>
              </w:rPr>
              <w:t>u</w:t>
            </w:r>
            <w:r w:rsidR="00004F27" w:rsidRPr="00922E65">
              <w:rPr>
                <w:bCs/>
                <w:i/>
                <w:lang w:val="lt-LT"/>
              </w:rPr>
              <w:t xml:space="preserve">gdymo aplinkos </w:t>
            </w:r>
            <w:r w:rsidR="00E93BCE" w:rsidRPr="00922E65">
              <w:rPr>
                <w:bCs/>
                <w:i/>
                <w:lang w:val="lt-LT"/>
              </w:rPr>
              <w:t>finansavimas Meno mokykloje</w:t>
            </w:r>
          </w:p>
          <w:p w:rsidR="004C48C8" w:rsidRPr="0098671E" w:rsidRDefault="005E54C4" w:rsidP="0098671E">
            <w:pPr>
              <w:pStyle w:val="Text"/>
              <w:shd w:val="clear" w:color="auto" w:fill="FFFFFF"/>
              <w:tabs>
                <w:tab w:val="left" w:pos="284"/>
              </w:tabs>
              <w:snapToGrid w:val="0"/>
              <w:jc w:val="both"/>
              <w:rPr>
                <w:bCs/>
                <w:lang w:val="lt-LT"/>
              </w:rPr>
            </w:pPr>
            <w:r w:rsidRPr="0098671E">
              <w:rPr>
                <w:bCs/>
                <w:lang w:val="lt-LT"/>
              </w:rPr>
              <w:t xml:space="preserve">Įgyvendinant šią priemonę, </w:t>
            </w:r>
            <w:r w:rsidR="00DB1B4E" w:rsidRPr="0098671E">
              <w:rPr>
                <w:bCs/>
                <w:lang w:val="lt-LT"/>
              </w:rPr>
              <w:t>planuojama didinti vaikų neformaliojo ugdymo prieinamumą, organizuoti rajoninius, nacionalinius ir tarptautinius renginius, koncertu bei konkursus.</w:t>
            </w:r>
          </w:p>
        </w:tc>
      </w:tr>
      <w:tr w:rsidR="004C48C8" w:rsidRPr="00922E65" w:rsidTr="00E91D2E">
        <w:trPr>
          <w:trHeight w:val="412"/>
        </w:trPr>
        <w:tc>
          <w:tcPr>
            <w:tcW w:w="687" w:type="pct"/>
            <w:tcBorders>
              <w:top w:val="single" w:sz="4" w:space="0" w:color="auto"/>
              <w:left w:val="single" w:sz="4" w:space="0" w:color="auto"/>
              <w:bottom w:val="single" w:sz="4" w:space="0" w:color="auto"/>
              <w:right w:val="single" w:sz="4" w:space="0" w:color="auto"/>
            </w:tcBorders>
            <w:tcMar>
              <w:top w:w="57" w:type="dxa"/>
              <w:bottom w:w="57" w:type="dxa"/>
            </w:tcMar>
          </w:tcPr>
          <w:p w:rsidR="004C48C8" w:rsidRPr="00922E65" w:rsidRDefault="004C48C8">
            <w:pPr>
              <w:pStyle w:val="Antrat4"/>
              <w:snapToGrid w:val="0"/>
              <w:rPr>
                <w:rFonts w:ascii="Times New Roman" w:hAnsi="Times New Roman"/>
                <w:b w:val="0"/>
                <w:bCs w:val="0"/>
                <w:sz w:val="24"/>
                <w:szCs w:val="24"/>
              </w:rPr>
            </w:pPr>
            <w:r w:rsidRPr="00922E65">
              <w:rPr>
                <w:rFonts w:ascii="Times New Roman" w:hAnsi="Times New Roman"/>
                <w:b w:val="0"/>
                <w:bCs w:val="0"/>
                <w:sz w:val="24"/>
                <w:szCs w:val="24"/>
              </w:rPr>
              <w:lastRenderedPageBreak/>
              <w:t>Kodas</w:t>
            </w:r>
          </w:p>
        </w:tc>
        <w:tc>
          <w:tcPr>
            <w:tcW w:w="4313" w:type="pct"/>
            <w:gridSpan w:val="5"/>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4C48C8" w:rsidRPr="00922E65" w:rsidRDefault="004C48C8">
            <w:pPr>
              <w:snapToGrid w:val="0"/>
            </w:pPr>
            <w:r w:rsidRPr="00922E65">
              <w:t>Programos tikslo pavadinimas</w:t>
            </w:r>
          </w:p>
        </w:tc>
      </w:tr>
      <w:tr w:rsidR="004C48C8" w:rsidRPr="00922E65" w:rsidTr="00E91D2E">
        <w:trPr>
          <w:trHeight w:val="412"/>
        </w:trPr>
        <w:tc>
          <w:tcPr>
            <w:tcW w:w="687" w:type="pct"/>
            <w:tcBorders>
              <w:top w:val="single" w:sz="4" w:space="0" w:color="auto"/>
              <w:left w:val="single" w:sz="2" w:space="0" w:color="000000"/>
              <w:bottom w:val="single" w:sz="4" w:space="0" w:color="auto"/>
            </w:tcBorders>
            <w:tcMar>
              <w:top w:w="57" w:type="dxa"/>
              <w:bottom w:w="57" w:type="dxa"/>
            </w:tcMar>
          </w:tcPr>
          <w:p w:rsidR="004C48C8" w:rsidRPr="00922E65" w:rsidRDefault="004C48C8">
            <w:pPr>
              <w:pStyle w:val="DefinitionTerm"/>
              <w:snapToGrid w:val="0"/>
            </w:pPr>
            <w:r w:rsidRPr="00922E65">
              <w:t>05</w:t>
            </w:r>
          </w:p>
        </w:tc>
        <w:tc>
          <w:tcPr>
            <w:tcW w:w="4313" w:type="pct"/>
            <w:gridSpan w:val="5"/>
            <w:tcBorders>
              <w:top w:val="single" w:sz="4" w:space="0" w:color="auto"/>
              <w:left w:val="single" w:sz="2" w:space="0" w:color="000000"/>
              <w:bottom w:val="single" w:sz="4" w:space="0" w:color="auto"/>
              <w:right w:val="single" w:sz="2" w:space="0" w:color="000000"/>
            </w:tcBorders>
            <w:shd w:val="clear" w:color="auto" w:fill="FFFFFF"/>
            <w:tcMar>
              <w:top w:w="57" w:type="dxa"/>
              <w:bottom w:w="57" w:type="dxa"/>
            </w:tcMar>
          </w:tcPr>
          <w:p w:rsidR="004C48C8" w:rsidRPr="00922E65" w:rsidRDefault="004C48C8">
            <w:pPr>
              <w:pStyle w:val="Porat"/>
              <w:snapToGrid w:val="0"/>
              <w:jc w:val="both"/>
              <w:rPr>
                <w:b/>
                <w:szCs w:val="24"/>
              </w:rPr>
            </w:pPr>
            <w:r w:rsidRPr="00922E65">
              <w:rPr>
                <w:b/>
                <w:szCs w:val="24"/>
              </w:rPr>
              <w:t>Užtikrinti kūno kultūros ir sporto centro funkcionavimą</w:t>
            </w:r>
            <w:r w:rsidR="00DB1B4E" w:rsidRPr="00922E65">
              <w:rPr>
                <w:b/>
                <w:szCs w:val="24"/>
              </w:rPr>
              <w:t>,</w:t>
            </w:r>
            <w:r w:rsidRPr="00922E65">
              <w:rPr>
                <w:b/>
                <w:szCs w:val="24"/>
              </w:rPr>
              <w:t xml:space="preserve"> jo strateginių tikslų vykdymą</w:t>
            </w:r>
            <w:r w:rsidR="00DB1B4E" w:rsidRPr="00922E65">
              <w:rPr>
                <w:b/>
                <w:szCs w:val="24"/>
              </w:rPr>
              <w:t xml:space="preserve"> bei didinti gyventojų fizinį aktyvumą</w:t>
            </w:r>
          </w:p>
        </w:tc>
      </w:tr>
      <w:tr w:rsidR="000C7F7A" w:rsidRPr="00922E65" w:rsidTr="0098671E">
        <w:trPr>
          <w:trHeight w:val="412"/>
        </w:trPr>
        <w:tc>
          <w:tcPr>
            <w:tcW w:w="5000"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AA7F2C" w:rsidRPr="00922E65" w:rsidRDefault="00AA7F2C" w:rsidP="005A3D2F">
            <w:pPr>
              <w:pStyle w:val="Porat"/>
              <w:shd w:val="clear" w:color="auto" w:fill="FFFFFF"/>
              <w:snapToGrid w:val="0"/>
              <w:jc w:val="both"/>
              <w:rPr>
                <w:b/>
              </w:rPr>
            </w:pPr>
            <w:r w:rsidRPr="00922E65">
              <w:rPr>
                <w:b/>
              </w:rPr>
              <w:t>Tikslo įgyvendinimo aprašymas</w:t>
            </w:r>
          </w:p>
          <w:p w:rsidR="002D1892" w:rsidRPr="00922E65" w:rsidRDefault="002D1892" w:rsidP="005A3D2F">
            <w:pPr>
              <w:pStyle w:val="Porat"/>
              <w:shd w:val="clear" w:color="auto" w:fill="FFFFFF"/>
              <w:snapToGrid w:val="0"/>
              <w:jc w:val="both"/>
            </w:pPr>
            <w:r w:rsidRPr="00922E65">
              <w:tab/>
              <w:t xml:space="preserve">Tikslu siekiama gerinti sporto paslaugų kokybę ir prieinamumą, didinti </w:t>
            </w:r>
            <w:r w:rsidR="00481889" w:rsidRPr="00922E65">
              <w:t>Jonavos</w:t>
            </w:r>
            <w:r w:rsidRPr="00922E65">
              <w:t xml:space="preserve"> miesto </w:t>
            </w:r>
            <w:r w:rsidR="00481889" w:rsidRPr="00922E65">
              <w:t xml:space="preserve">ir rajono </w:t>
            </w:r>
            <w:r w:rsidRPr="00922E65">
              <w:t xml:space="preserve">gyventojų fizinį aktyvumą, </w:t>
            </w:r>
            <w:r w:rsidR="00481889" w:rsidRPr="00922E65">
              <w:t xml:space="preserve">remti ir plėtoti Jonavos kūno kultūros ir sporto centro veiklą. </w:t>
            </w:r>
          </w:p>
          <w:p w:rsidR="00481889" w:rsidRPr="00922E65" w:rsidRDefault="00481889" w:rsidP="00481889">
            <w:pPr>
              <w:shd w:val="clear" w:color="auto" w:fill="FFFFFF"/>
              <w:tabs>
                <w:tab w:val="left" w:pos="285"/>
              </w:tabs>
              <w:snapToGrid w:val="0"/>
              <w:jc w:val="both"/>
              <w:rPr>
                <w:bCs/>
              </w:rPr>
            </w:pPr>
            <w:r w:rsidRPr="00922E65">
              <w:rPr>
                <w:bCs/>
              </w:rPr>
              <w:t>Jonavos kūno kultūros ir sporto centro (toliau – JKKSC) pagrindinė veikla – rengti sportininkus, galinčius deramai atstovauti rajonui šalies varžybose ir Lietuvai tarptautinio rango varžybose, sudaryti palankias sąlygas gyventojų laisvalaikio užimtumui ir sportui bei sveikatos stiprinimui. Išsikeltais tikslais siekiama į aktyvią kūno kultūros ir sportinę veiklą įtraukti kuo daugiau rajono bendruomenės narių, kūno kultūros ir sporto priemonėmis sudaryti sąlygas asmenybės saviraiškai, ugdyti sveikos gyvensenos įgūdžius vaikų, jaunimo ir suaugusiųjų tarpe, plėtoti ir organizuoti kūno kultūros bei sporto renginius. Vykdyti „Mokymo plaukti“ ir „Mokymo slidinėti“ programas. Kartu su sporto klubais vykdyti parodomąsias treniruotės. Jonavos sporto arenoje vykdyti ne tik vietinius, bet respublikinius ir tarptautinius sporto renginius ir kitomis veiklomis užpildyti areną. Įvairinti baseino ir Jonavos slidinėjimo centro veiklas. Pritraukti kuo daugiau sportinių renginių į Jonavą, JKKSC dalyvaujant tarptautinių organizacijų ir sporto federacijų darbe, plėtojant bendradarbiavimo ryšius su Lietuvos sporto centrais ir mokyklomis.</w:t>
            </w:r>
          </w:p>
          <w:p w:rsidR="00E93BCE" w:rsidRPr="00922E65" w:rsidRDefault="00E93BCE" w:rsidP="00E93BCE">
            <w:pPr>
              <w:shd w:val="clear" w:color="auto" w:fill="FFFFFF"/>
              <w:tabs>
                <w:tab w:val="left" w:pos="285"/>
              </w:tabs>
              <w:snapToGrid w:val="0"/>
              <w:jc w:val="both"/>
              <w:rPr>
                <w:highlight w:val="yellow"/>
              </w:rPr>
            </w:pPr>
          </w:p>
          <w:p w:rsidR="00E93BCE" w:rsidRPr="00922E65" w:rsidRDefault="00E93BCE" w:rsidP="00E93BCE">
            <w:pPr>
              <w:shd w:val="clear" w:color="auto" w:fill="FFFFFF"/>
              <w:tabs>
                <w:tab w:val="left" w:pos="285"/>
              </w:tabs>
              <w:snapToGrid w:val="0"/>
              <w:jc w:val="both"/>
              <w:rPr>
                <w:b/>
                <w:bCs/>
              </w:rPr>
            </w:pPr>
            <w:r w:rsidRPr="00922E65">
              <w:rPr>
                <w:b/>
                <w:bCs/>
              </w:rPr>
              <w:t xml:space="preserve">01 Uždavinys. </w:t>
            </w:r>
            <w:r w:rsidR="00AA7F2C" w:rsidRPr="00922E65">
              <w:rPr>
                <w:b/>
                <w:bCs/>
              </w:rPr>
              <w:t>Plėtoti kūno kultūrą ir sportą</w:t>
            </w:r>
          </w:p>
          <w:p w:rsidR="00AA7F2C" w:rsidRPr="00922E65" w:rsidRDefault="00AA7F2C" w:rsidP="00E93BCE">
            <w:pPr>
              <w:shd w:val="clear" w:color="auto" w:fill="FFFFFF"/>
              <w:tabs>
                <w:tab w:val="left" w:pos="285"/>
              </w:tabs>
              <w:snapToGrid w:val="0"/>
              <w:jc w:val="both"/>
              <w:rPr>
                <w:bCs/>
              </w:rPr>
            </w:pPr>
            <w:r w:rsidRPr="00922E65">
              <w:rPr>
                <w:bCs/>
              </w:rPr>
              <w:t>Uždaviniu siekiama plėtoti gyventojų pamėgtas sporto šakas rajone, tobulinti sukurtą ilgalaikę ir veiklią talentingų sportininkų paieškos, atrankos ir išsaugojimo didžiajam sportui organizacinę sistemą. JKKSC išskiriamos šios strateginės sporto šakos – boksas, futbolas, krepšinis, lengvoji atletika, stalo tenisas, tinklinis.</w:t>
            </w:r>
          </w:p>
          <w:p w:rsidR="00AA7F2C" w:rsidRPr="00922E65" w:rsidRDefault="00AA7F2C" w:rsidP="00E93BCE">
            <w:pPr>
              <w:shd w:val="clear" w:color="auto" w:fill="FFFFFF"/>
              <w:tabs>
                <w:tab w:val="left" w:pos="285"/>
              </w:tabs>
              <w:snapToGrid w:val="0"/>
              <w:jc w:val="both"/>
              <w:rPr>
                <w:bCs/>
              </w:rPr>
            </w:pPr>
          </w:p>
          <w:p w:rsidR="00AA7F2C" w:rsidRPr="00922E65" w:rsidRDefault="00AA7F2C" w:rsidP="00AA7F2C">
            <w:pPr>
              <w:shd w:val="clear" w:color="auto" w:fill="FFFFFF"/>
              <w:tabs>
                <w:tab w:val="left" w:pos="285"/>
              </w:tabs>
              <w:snapToGrid w:val="0"/>
              <w:jc w:val="both"/>
            </w:pPr>
            <w:r w:rsidRPr="00922E65">
              <w:t>Šiam uždaviniui įgyvendinti vykdoma priemonė:</w:t>
            </w:r>
          </w:p>
          <w:p w:rsidR="0098671E" w:rsidRDefault="00AA7F2C" w:rsidP="00AA7F2C">
            <w:pPr>
              <w:shd w:val="clear" w:color="auto" w:fill="FFFFFF"/>
              <w:tabs>
                <w:tab w:val="left" w:pos="285"/>
              </w:tabs>
              <w:snapToGrid w:val="0"/>
              <w:jc w:val="both"/>
              <w:rPr>
                <w:i/>
              </w:rPr>
            </w:pPr>
            <w:r w:rsidRPr="00922E65">
              <w:t xml:space="preserve"> - </w:t>
            </w:r>
            <w:r w:rsidRPr="00922E65">
              <w:rPr>
                <w:i/>
              </w:rPr>
              <w:t>ugdymo aplinkos finansavimas Jonavos kūno kultūros ir sporto centre</w:t>
            </w:r>
          </w:p>
          <w:p w:rsidR="00AA7F2C" w:rsidRPr="0098671E" w:rsidRDefault="00481889" w:rsidP="00AA7F2C">
            <w:pPr>
              <w:shd w:val="clear" w:color="auto" w:fill="FFFFFF"/>
              <w:tabs>
                <w:tab w:val="left" w:pos="285"/>
              </w:tabs>
              <w:snapToGrid w:val="0"/>
              <w:jc w:val="both"/>
            </w:pPr>
            <w:r w:rsidRPr="0098671E">
              <w:t>Įgyvendinant šią priemonę, planuojama didinti kūno kultūros ir sporto paslaugų prieinamumą, didinant kulti</w:t>
            </w:r>
            <w:r w:rsidR="00894B71" w:rsidRPr="0098671E">
              <w:t>v</w:t>
            </w:r>
            <w:r w:rsidRPr="0098671E">
              <w:t>uojamų sporto šakų skaičių, organizuojant kokybiškus sporto renginius, teikiant kitas sporto paslaugas.</w:t>
            </w:r>
          </w:p>
          <w:p w:rsidR="00AA7F2C" w:rsidRPr="00922E65" w:rsidRDefault="00AA7F2C" w:rsidP="00E93BCE">
            <w:pPr>
              <w:shd w:val="clear" w:color="auto" w:fill="FFFFFF"/>
              <w:tabs>
                <w:tab w:val="left" w:pos="285"/>
              </w:tabs>
              <w:snapToGrid w:val="0"/>
              <w:jc w:val="both"/>
              <w:rPr>
                <w:b/>
                <w:bCs/>
              </w:rPr>
            </w:pPr>
          </w:p>
          <w:p w:rsidR="00AA7F2C" w:rsidRPr="00922E65" w:rsidRDefault="00AA7F2C" w:rsidP="00E93BCE">
            <w:pPr>
              <w:shd w:val="clear" w:color="auto" w:fill="FFFFFF"/>
              <w:tabs>
                <w:tab w:val="left" w:pos="285"/>
              </w:tabs>
              <w:snapToGrid w:val="0"/>
              <w:jc w:val="both"/>
              <w:rPr>
                <w:b/>
                <w:bCs/>
              </w:rPr>
            </w:pPr>
            <w:r w:rsidRPr="00922E65">
              <w:rPr>
                <w:b/>
                <w:bCs/>
              </w:rPr>
              <w:t>02 Uždavinys. Įgyvendinti sveikatingumo ir sporto programą</w:t>
            </w:r>
          </w:p>
          <w:p w:rsidR="0098671E" w:rsidRPr="0098671E" w:rsidRDefault="00481889" w:rsidP="00DB1B4E">
            <w:pPr>
              <w:shd w:val="clear" w:color="auto" w:fill="FFFFFF" w:themeFill="background1"/>
              <w:jc w:val="both"/>
            </w:pPr>
            <w:r w:rsidRPr="0098671E">
              <w:t xml:space="preserve">Uždaviniu siekiama skatinti </w:t>
            </w:r>
            <w:r w:rsidR="00894B71" w:rsidRPr="0098671E">
              <w:t>J</w:t>
            </w:r>
            <w:r w:rsidRPr="0098671E">
              <w:t>onavos rajono bendrojo ugdymo mokyklų mokinių dalyvavimą Lietuvos mokyklų žaidynėse, organizuoti ir vykdyti sporto renginius/ru</w:t>
            </w:r>
            <w:r w:rsidR="00894B71" w:rsidRPr="0098671E">
              <w:t>n</w:t>
            </w:r>
            <w:r w:rsidRPr="0098671E">
              <w:t>gtynes/varžybas rajone, remti aukšto meistriškumo sportininkus, sporto klubus ir tokiu būdu didinti fiziškai aktyvių gyventojų skaičių rajone.</w:t>
            </w:r>
          </w:p>
          <w:p w:rsidR="0098671E" w:rsidRPr="0098671E" w:rsidRDefault="0098671E" w:rsidP="0098671E">
            <w:pPr>
              <w:pStyle w:val="Text"/>
              <w:shd w:val="clear" w:color="auto" w:fill="FFFFFF"/>
              <w:snapToGrid w:val="0"/>
              <w:jc w:val="both"/>
              <w:rPr>
                <w:b/>
                <w:bCs/>
                <w:lang w:val="lt-LT"/>
              </w:rPr>
            </w:pPr>
            <w:r w:rsidRPr="0098671E">
              <w:rPr>
                <w:lang w:val="lt-LT" w:eastAsia="lt-LT"/>
              </w:rPr>
              <w:t>Be šių renginių/varžybų, Jonavos KKSC organizuoja įvairius turnyrus: atminimo turnyrai, tarptautiniai turnyrai, Kalėdiniai turnyrai. Kai kuriuose turnyruose dalyvių skaičius siekia net 200 žmonių.</w:t>
            </w:r>
          </w:p>
          <w:p w:rsidR="00E93BCE" w:rsidRPr="00922E65" w:rsidRDefault="00481889" w:rsidP="0098671E">
            <w:pPr>
              <w:shd w:val="clear" w:color="auto" w:fill="FFFFFF" w:themeFill="background1"/>
              <w:jc w:val="both"/>
              <w:rPr>
                <w:highlight w:val="yellow"/>
              </w:rPr>
            </w:pPr>
            <w:r w:rsidRPr="00922E65">
              <w:t xml:space="preserve"> </w:t>
            </w:r>
          </w:p>
          <w:p w:rsidR="00481889" w:rsidRPr="00922E65" w:rsidRDefault="00481889" w:rsidP="00E93BCE">
            <w:pPr>
              <w:shd w:val="clear" w:color="auto" w:fill="FFFFFF"/>
              <w:tabs>
                <w:tab w:val="left" w:pos="285"/>
              </w:tabs>
              <w:snapToGrid w:val="0"/>
              <w:jc w:val="both"/>
            </w:pPr>
            <w:r w:rsidRPr="00922E65">
              <w:t>Uždavinio įgyvendinimo bus siekiama šiomis priemonėmis:</w:t>
            </w:r>
          </w:p>
          <w:p w:rsidR="0098671E" w:rsidRDefault="00481889" w:rsidP="00481889">
            <w:pPr>
              <w:pStyle w:val="Sraopastraipa"/>
              <w:numPr>
                <w:ilvl w:val="0"/>
                <w:numId w:val="24"/>
              </w:numPr>
              <w:shd w:val="clear" w:color="auto" w:fill="FFFFFF"/>
              <w:tabs>
                <w:tab w:val="left" w:pos="285"/>
              </w:tabs>
              <w:snapToGrid w:val="0"/>
              <w:ind w:left="22" w:firstLine="0"/>
              <w:jc w:val="both"/>
              <w:rPr>
                <w:i/>
              </w:rPr>
            </w:pPr>
            <w:r w:rsidRPr="00922E65">
              <w:rPr>
                <w:i/>
              </w:rPr>
              <w:t>sąlygų sudarymas rajono gyventojams kultivuoti įvairias sporto šakas ir plėtoti kūno kultūrą bei sportą</w:t>
            </w:r>
          </w:p>
          <w:p w:rsidR="00481889" w:rsidRPr="0098671E" w:rsidRDefault="00463BE4" w:rsidP="0098671E">
            <w:pPr>
              <w:pStyle w:val="Sraopastraipa"/>
              <w:shd w:val="clear" w:color="auto" w:fill="FFFFFF"/>
              <w:tabs>
                <w:tab w:val="left" w:pos="285"/>
              </w:tabs>
              <w:snapToGrid w:val="0"/>
              <w:ind w:left="22"/>
              <w:jc w:val="both"/>
            </w:pPr>
            <w:r w:rsidRPr="0098671E">
              <w:t>Įgyvendinant šią priemonę bus išlaikomas didelis dėmesys vaikų ir mokinių fizinio aktyvumo skatinimui, įtraukimui į sporto veiklas ir užsiėmimus; organizuojamos atskirų sporto šakų žaidynės</w:t>
            </w:r>
            <w:r w:rsidR="0098671E">
              <w:t>;</w:t>
            </w:r>
          </w:p>
          <w:p w:rsidR="0098671E" w:rsidRDefault="00463BE4" w:rsidP="00481889">
            <w:pPr>
              <w:pStyle w:val="Sraopastraipa"/>
              <w:numPr>
                <w:ilvl w:val="0"/>
                <w:numId w:val="24"/>
              </w:numPr>
              <w:shd w:val="clear" w:color="auto" w:fill="FFFFFF"/>
              <w:tabs>
                <w:tab w:val="left" w:pos="285"/>
              </w:tabs>
              <w:snapToGrid w:val="0"/>
              <w:ind w:left="22" w:firstLine="0"/>
              <w:jc w:val="both"/>
              <w:rPr>
                <w:i/>
              </w:rPr>
            </w:pPr>
            <w:r w:rsidRPr="00922E65">
              <w:rPr>
                <w:i/>
              </w:rPr>
              <w:t>sportininkų ir trenerių skatinimas už pasiektus aukštus rezultatus</w:t>
            </w:r>
          </w:p>
          <w:p w:rsidR="00481889" w:rsidRPr="0098671E" w:rsidRDefault="00463BE4" w:rsidP="0098671E">
            <w:pPr>
              <w:pStyle w:val="Sraopastraipa"/>
              <w:shd w:val="clear" w:color="auto" w:fill="FFFFFF"/>
              <w:tabs>
                <w:tab w:val="left" w:pos="285"/>
              </w:tabs>
              <w:snapToGrid w:val="0"/>
              <w:ind w:left="22"/>
              <w:jc w:val="both"/>
            </w:pPr>
            <w:r w:rsidRPr="0098671E">
              <w:t>Įgyvendinant šią priemonę, sportininkai bus skatinami ir motyvuojami siekti aukštų rezultatų, skiriant stipendijas, premijas, apdovanojimus; treneriai bus motyvuojami ugdyti aukšto meistriškumo sportininkus, skiriant premijas ar kitus paskatinimus</w:t>
            </w:r>
            <w:r w:rsidR="0098671E">
              <w:t>;</w:t>
            </w:r>
          </w:p>
          <w:p w:rsidR="0098671E" w:rsidRDefault="00463BE4" w:rsidP="00481889">
            <w:pPr>
              <w:pStyle w:val="Sraopastraipa"/>
              <w:numPr>
                <w:ilvl w:val="0"/>
                <w:numId w:val="24"/>
              </w:numPr>
              <w:shd w:val="clear" w:color="auto" w:fill="FFFFFF"/>
              <w:tabs>
                <w:tab w:val="left" w:pos="285"/>
              </w:tabs>
              <w:snapToGrid w:val="0"/>
              <w:ind w:left="22" w:firstLine="0"/>
              <w:jc w:val="both"/>
              <w:rPr>
                <w:i/>
              </w:rPr>
            </w:pPr>
            <w:r w:rsidRPr="00922E65">
              <w:rPr>
                <w:i/>
              </w:rPr>
              <w:t xml:space="preserve">sporto klubų veiklos rėmimas. </w:t>
            </w:r>
          </w:p>
          <w:p w:rsidR="00463BE4" w:rsidRPr="0098671E" w:rsidRDefault="00463BE4" w:rsidP="0098671E">
            <w:pPr>
              <w:pStyle w:val="Sraopastraipa"/>
              <w:shd w:val="clear" w:color="auto" w:fill="FFFFFF"/>
              <w:tabs>
                <w:tab w:val="left" w:pos="285"/>
              </w:tabs>
              <w:snapToGrid w:val="0"/>
              <w:ind w:left="22"/>
              <w:jc w:val="both"/>
            </w:pPr>
            <w:r w:rsidRPr="0098671E">
              <w:t>Šiai priemonei įgyvendinti bus didinamas iš savivaldybės biudžeto remiamų sporto klubų skaičius.</w:t>
            </w:r>
          </w:p>
          <w:p w:rsidR="001B0435" w:rsidRPr="00922E65" w:rsidRDefault="000971F6" w:rsidP="00E93BCE">
            <w:pPr>
              <w:pStyle w:val="Text"/>
              <w:shd w:val="clear" w:color="auto" w:fill="FFFFFF"/>
              <w:tabs>
                <w:tab w:val="left" w:pos="285"/>
              </w:tabs>
              <w:snapToGrid w:val="0"/>
              <w:jc w:val="both"/>
              <w:rPr>
                <w:b/>
                <w:bCs/>
                <w:lang w:val="lt-LT"/>
              </w:rPr>
            </w:pPr>
            <w:r w:rsidRPr="00922E65">
              <w:rPr>
                <w:b/>
                <w:bCs/>
                <w:lang w:val="lt-LT"/>
              </w:rPr>
              <w:lastRenderedPageBreak/>
              <w:t>03 Uždavinys. Skatinti sportinę  veiklą kaimo vietovėse</w:t>
            </w:r>
          </w:p>
          <w:p w:rsidR="001B0435" w:rsidRPr="00922E65" w:rsidRDefault="001B0435" w:rsidP="001B0435">
            <w:pPr>
              <w:pStyle w:val="Text"/>
              <w:tabs>
                <w:tab w:val="left" w:pos="285"/>
              </w:tabs>
              <w:snapToGrid w:val="0"/>
              <w:jc w:val="both"/>
              <w:rPr>
                <w:shd w:val="clear" w:color="auto" w:fill="F1F0F0"/>
                <w:lang w:val="lt-LT"/>
              </w:rPr>
            </w:pPr>
            <w:r w:rsidRPr="00922E65">
              <w:rPr>
                <w:lang w:val="lt-LT"/>
              </w:rPr>
              <w:t xml:space="preserve">Remti sporto organizatorių veiklą kaimo seniūnijose, metų eigoje vykdyti seniūnijų sporto žaidynes, išaiškinti sportiškiausias </w:t>
            </w:r>
            <w:r w:rsidR="00C65D41" w:rsidRPr="00922E65">
              <w:rPr>
                <w:lang w:val="lt-LT"/>
              </w:rPr>
              <w:t>seniūnijas</w:t>
            </w:r>
            <w:r w:rsidRPr="00922E65">
              <w:rPr>
                <w:lang w:val="lt-LT"/>
              </w:rPr>
              <w:t xml:space="preserve"> ir geriausiai dir</w:t>
            </w:r>
            <w:r w:rsidR="00AF1B7E" w:rsidRPr="00922E65">
              <w:rPr>
                <w:lang w:val="lt-LT"/>
              </w:rPr>
              <w:t>bančius sporto organizatorius, p</w:t>
            </w:r>
            <w:r w:rsidRPr="00922E65">
              <w:rPr>
                <w:lang w:val="lt-LT"/>
              </w:rPr>
              <w:t xml:space="preserve">adėti  ir konsultuoti, prisidėti sportiniais apdovanojimais, seniūnijoms vykdant vidaus sportinius renginius ir sporto šventes. Kaimo mokyklose organizuoti parodomąsias varžybas supažindinat su Jonavoje kultivuojamomis sporto šakomis. </w:t>
            </w:r>
          </w:p>
          <w:p w:rsidR="001B0435" w:rsidRPr="00922E65" w:rsidRDefault="001B0435" w:rsidP="001B0435">
            <w:pPr>
              <w:pStyle w:val="Text"/>
              <w:tabs>
                <w:tab w:val="left" w:pos="285"/>
              </w:tabs>
              <w:snapToGrid w:val="0"/>
              <w:jc w:val="both"/>
              <w:rPr>
                <w:shd w:val="clear" w:color="auto" w:fill="F1F0F0"/>
                <w:lang w:val="lt-LT"/>
              </w:rPr>
            </w:pPr>
          </w:p>
          <w:p w:rsidR="00004F27" w:rsidRPr="00922E65" w:rsidRDefault="000971F6" w:rsidP="00E93BCE">
            <w:pPr>
              <w:pStyle w:val="Porat"/>
              <w:snapToGrid w:val="0"/>
              <w:jc w:val="both"/>
            </w:pPr>
            <w:r w:rsidRPr="00922E65">
              <w:t>Šiam uždaviniui įgyvendinti vykdoma priemonė</w:t>
            </w:r>
            <w:r w:rsidR="00004F27" w:rsidRPr="00922E65">
              <w:t>:</w:t>
            </w:r>
          </w:p>
          <w:p w:rsidR="000C7F7A" w:rsidRPr="00922E65" w:rsidRDefault="000971F6" w:rsidP="00E93BCE">
            <w:pPr>
              <w:pStyle w:val="Porat"/>
              <w:snapToGrid w:val="0"/>
              <w:jc w:val="both"/>
              <w:rPr>
                <w:b/>
                <w:i/>
                <w:szCs w:val="24"/>
              </w:rPr>
            </w:pPr>
            <w:r w:rsidRPr="00922E65">
              <w:rPr>
                <w:i/>
              </w:rPr>
              <w:t xml:space="preserve"> - </w:t>
            </w:r>
            <w:r w:rsidR="00463BE4" w:rsidRPr="00922E65">
              <w:rPr>
                <w:i/>
                <w:szCs w:val="24"/>
              </w:rPr>
              <w:t>kaimo seniūnijų sporto organizavim</w:t>
            </w:r>
            <w:r w:rsidR="00D2321D">
              <w:rPr>
                <w:i/>
                <w:szCs w:val="24"/>
              </w:rPr>
              <w:t>as.</w:t>
            </w:r>
            <w:bookmarkStart w:id="0" w:name="_GoBack"/>
            <w:bookmarkEnd w:id="0"/>
          </w:p>
        </w:tc>
      </w:tr>
      <w:tr w:rsidR="000C7F7A" w:rsidRPr="00922E65" w:rsidTr="0098671E">
        <w:trPr>
          <w:trHeight w:val="412"/>
        </w:trPr>
        <w:tc>
          <w:tcPr>
            <w:tcW w:w="5000" w:type="pct"/>
            <w:gridSpan w:val="6"/>
            <w:tcBorders>
              <w:top w:val="single" w:sz="4" w:space="0" w:color="auto"/>
              <w:left w:val="single" w:sz="2" w:space="0" w:color="000000"/>
              <w:bottom w:val="single" w:sz="2" w:space="0" w:color="000000"/>
              <w:right w:val="single" w:sz="2" w:space="0" w:color="000000"/>
            </w:tcBorders>
            <w:tcMar>
              <w:top w:w="57" w:type="dxa"/>
              <w:bottom w:w="57" w:type="dxa"/>
            </w:tcMar>
          </w:tcPr>
          <w:p w:rsidR="000C7F7A" w:rsidRPr="00922E65" w:rsidRDefault="000C7F7A" w:rsidP="006D532A">
            <w:pPr>
              <w:pStyle w:val="DefinitionTerm"/>
              <w:shd w:val="clear" w:color="auto" w:fill="FFFFFF"/>
              <w:snapToGrid w:val="0"/>
              <w:rPr>
                <w:b/>
                <w:bCs/>
              </w:rPr>
            </w:pPr>
            <w:r w:rsidRPr="00922E65">
              <w:rPr>
                <w:b/>
                <w:bCs/>
              </w:rPr>
              <w:lastRenderedPageBreak/>
              <w:t>Numatomas programos įgyvendinimo rezultatas</w:t>
            </w:r>
          </w:p>
          <w:p w:rsidR="00E44425" w:rsidRPr="00922E65" w:rsidRDefault="00E44425" w:rsidP="00E44425">
            <w:pPr>
              <w:pStyle w:val="Porat"/>
              <w:shd w:val="clear" w:color="auto" w:fill="FFFFFF"/>
              <w:snapToGrid w:val="0"/>
              <w:jc w:val="both"/>
              <w:rPr>
                <w:szCs w:val="24"/>
              </w:rPr>
            </w:pPr>
            <w:r w:rsidRPr="00922E65">
              <w:rPr>
                <w:szCs w:val="24"/>
              </w:rPr>
              <w:t xml:space="preserve">Programos įgyvendinimas leis sudaryti sąlygas sąlygos asmenims, dalyvaujantiems ugdymo procese, mokytis ir tobulinti savo gebėjimus. Neformaliojo švietimo programų įgyvendinimas papildys formalųjį švietimą ir sudarys sąlygas vaikams tenkinti saviraiškos poreikius. Taip pat bus sudarytos palankios sąlygos suaugusiųjų švietimo prieinamumui. Švietimo ir pedagoginės psichologinės pagalbos teikimas mokiniams ir mokytojams prisidės prie problemų, kylančių ugdymo įstaigose, sprendimo, o taip pat pedagoginio personalo kompetencijų ugdymo. </w:t>
            </w:r>
          </w:p>
          <w:p w:rsidR="00E44425" w:rsidRPr="00922E65" w:rsidRDefault="00E44425" w:rsidP="00E44425">
            <w:pPr>
              <w:pStyle w:val="Porat"/>
              <w:shd w:val="clear" w:color="auto" w:fill="FFFFFF"/>
              <w:snapToGrid w:val="0"/>
              <w:jc w:val="both"/>
              <w:rPr>
                <w:szCs w:val="24"/>
              </w:rPr>
            </w:pPr>
            <w:r w:rsidRPr="00922E65">
              <w:rPr>
                <w:szCs w:val="24"/>
              </w:rPr>
              <w:t>Programos įgyvendinimas prisidės prie Jonavos rajono kultūrinio savitumo ir identiteto stiprinimo, skatins gyventojų kultūrinį aktyvumą, kultūros tvarumą ir sklaidą. Įgyvendinus programą, bus pagerintos sąlygos rajono gyventojams naudotis įvairiomis kultūros ir meno paslaugomis; teikiamos kokybiškos ir prieinamos kultūros paslaugos; užtikrintas kultūros įstaigų veiklų tęstinumas.</w:t>
            </w:r>
          </w:p>
          <w:p w:rsidR="000C7F7A" w:rsidRPr="00922E65" w:rsidRDefault="00E44425" w:rsidP="00E44425">
            <w:pPr>
              <w:pStyle w:val="Porat"/>
              <w:shd w:val="clear" w:color="auto" w:fill="FFFFFF"/>
              <w:snapToGrid w:val="0"/>
              <w:jc w:val="both"/>
              <w:rPr>
                <w:szCs w:val="24"/>
              </w:rPr>
            </w:pPr>
            <w:r w:rsidRPr="00922E65">
              <w:rPr>
                <w:szCs w:val="24"/>
              </w:rPr>
              <w:t>Taip pat bus sudarytos galimybės bendruomenei sportuoti, propaguoti sveiką gyvenimo būdą, praturtinti kasdienybę, siekti sportinio meistriškumo ir kt.</w:t>
            </w:r>
          </w:p>
        </w:tc>
      </w:tr>
    </w:tbl>
    <w:p w:rsidR="004C48C8" w:rsidRPr="00922E65" w:rsidRDefault="004C48C8" w:rsidP="00A75B20">
      <w:pPr>
        <w:shd w:val="clear" w:color="auto" w:fill="FFFFFF"/>
        <w:tabs>
          <w:tab w:val="left" w:pos="7088"/>
        </w:tabs>
        <w:jc w:val="right"/>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420"/>
      </w:tblGrid>
      <w:tr w:rsidR="004C48C8" w:rsidRPr="00922E65" w:rsidTr="002F08FF">
        <w:trPr>
          <w:cantSplit/>
          <w:trHeight w:val="269"/>
        </w:trPr>
        <w:tc>
          <w:tcPr>
            <w:tcW w:w="5000" w:type="pct"/>
          </w:tcPr>
          <w:p w:rsidR="004C48C8" w:rsidRPr="00922E65" w:rsidRDefault="004C48C8" w:rsidP="00A75B20">
            <w:pPr>
              <w:shd w:val="clear" w:color="auto" w:fill="FFFFFF"/>
              <w:snapToGrid w:val="0"/>
              <w:rPr>
                <w:b/>
                <w:bCs/>
              </w:rPr>
            </w:pPr>
            <w:r w:rsidRPr="00922E65">
              <w:rPr>
                <w:b/>
                <w:bCs/>
              </w:rPr>
              <w:t>Galimi programos vykdymo ir finansavimo variantai</w:t>
            </w:r>
          </w:p>
          <w:p w:rsidR="004C48C8" w:rsidRPr="00922E65" w:rsidRDefault="004C48C8" w:rsidP="00A75B20">
            <w:pPr>
              <w:shd w:val="clear" w:color="auto" w:fill="FFFFFF"/>
              <w:snapToGrid w:val="0"/>
              <w:jc w:val="both"/>
            </w:pPr>
            <w:r w:rsidRPr="00922E65">
              <w:rPr>
                <w:bCs/>
              </w:rPr>
              <w:t>Savivaldybės biudžeto lėšos, Valstybės biudžeto specialioji tikslinė dotacija,</w:t>
            </w:r>
            <w:r w:rsidR="00E44425" w:rsidRPr="00922E65">
              <w:rPr>
                <w:bCs/>
              </w:rPr>
              <w:t xml:space="preserve"> Europos Sąjungos lėšos, užsienio fondų lėšos, teikiamų paslaugų pajamos.</w:t>
            </w:r>
          </w:p>
        </w:tc>
      </w:tr>
      <w:tr w:rsidR="004C48C8" w:rsidRPr="00922E65" w:rsidTr="002F08FF">
        <w:trPr>
          <w:cantSplit/>
          <w:trHeight w:val="269"/>
        </w:trPr>
        <w:tc>
          <w:tcPr>
            <w:tcW w:w="5000" w:type="pct"/>
            <w:tcMar>
              <w:top w:w="108" w:type="dxa"/>
              <w:bottom w:w="108" w:type="dxa"/>
            </w:tcMar>
          </w:tcPr>
          <w:p w:rsidR="004C48C8" w:rsidRPr="00922E65" w:rsidRDefault="004C48C8" w:rsidP="00A75B20">
            <w:pPr>
              <w:shd w:val="clear" w:color="auto" w:fill="FFFFFF"/>
              <w:snapToGrid w:val="0"/>
              <w:rPr>
                <w:b/>
                <w:bCs/>
              </w:rPr>
            </w:pPr>
            <w:r w:rsidRPr="00922E65">
              <w:rPr>
                <w:b/>
                <w:bCs/>
              </w:rPr>
              <w:t>Susiję įstatymai ar kiti svarbūs teisės aktai</w:t>
            </w:r>
          </w:p>
          <w:p w:rsidR="004C48C8" w:rsidRPr="00922E65" w:rsidRDefault="004C48C8" w:rsidP="00A75B20">
            <w:pPr>
              <w:shd w:val="clear" w:color="auto" w:fill="FFFFFF"/>
              <w:snapToGrid w:val="0"/>
              <w:jc w:val="both"/>
            </w:pPr>
            <w:r w:rsidRPr="00922E65">
              <w:t>Lietuvos Respublikos vietos savivaldos įstatymas, Lietuvos Respublikos biudžetinių įstaigų įstatymas, Lietuvos Respublikos švietimo koncepcija, Lietuvos Respublikos švietimo įstatymas, Lietuvos Respublikos Konstitucija, Lietuvos Respublikos Civilinis kodeksas, Lietuvos Respublikos Jaunimo politikos pagrindų įstatymas,</w:t>
            </w:r>
            <w:r w:rsidR="00E44425" w:rsidRPr="00922E65">
              <w:t xml:space="preserve"> LR neformaliojo suaugusiųjų švietimo ir tęstinio mokymosi įstatymas; Valstybinė švietimo strategija 2013–2022 m.;</w:t>
            </w:r>
            <w:r w:rsidRPr="00922E65">
              <w:rPr>
                <w:spacing w:val="20"/>
              </w:rPr>
              <w:t xml:space="preserve"> </w:t>
            </w:r>
            <w:r w:rsidRPr="00922E65">
              <w:t>Lietuvos Respublikos sporto įstatymas, Lietuvos Respublikos Švietimo ir mokslo ministerijos bei Kūno kultūros ir sporto departamento prie Lietuvos Respublikos Vyriausybės sporto mokymo įstaigų bendrieji nuostatai, Lietuvos Respublikos kultūros rėmimo fondo įstatymas, Lietuvos Respublikos kultūros centrų įstatymas, Lietuvos Respublikos bibliotekų įstatymas, Lietuvos Respublikos muziejų įstatymas, Lietuvos Respublikos etninės kultūros valstybinės globos pagrindų įstatymas, Neformaliojo vaikų švietimo koncepcija.</w:t>
            </w:r>
          </w:p>
        </w:tc>
      </w:tr>
      <w:tr w:rsidR="004C48C8" w:rsidRPr="00922E65" w:rsidTr="00490899">
        <w:trPr>
          <w:trHeight w:val="269"/>
        </w:trPr>
        <w:tc>
          <w:tcPr>
            <w:tcW w:w="5000" w:type="pct"/>
            <w:tcMar>
              <w:top w:w="108" w:type="dxa"/>
              <w:bottom w:w="108" w:type="dxa"/>
            </w:tcMar>
          </w:tcPr>
          <w:p w:rsidR="004C48C8" w:rsidRPr="00922E65" w:rsidRDefault="004C48C8" w:rsidP="00711D25">
            <w:pPr>
              <w:snapToGrid w:val="0"/>
              <w:rPr>
                <w:b/>
              </w:rPr>
            </w:pPr>
            <w:r w:rsidRPr="00922E65">
              <w:rPr>
                <w:b/>
              </w:rPr>
              <w:t>Veiksmai, numatyti Jonavos rajono ilgalaikiame strateginiame plėtros plane iki 2021 m.:</w:t>
            </w:r>
          </w:p>
          <w:p w:rsidR="00E91D2E" w:rsidRDefault="00E91D2E" w:rsidP="00E91D2E">
            <w:pPr>
              <w:snapToGrid w:val="0"/>
              <w:ind w:right="-3"/>
              <w:jc w:val="both"/>
              <w:rPr>
                <w:bCs/>
              </w:rPr>
            </w:pPr>
            <w:r>
              <w:rPr>
                <w:bCs/>
              </w:rPr>
              <w:t>1.</w:t>
            </w:r>
            <w:r w:rsidRPr="00922E65">
              <w:rPr>
                <w:bCs/>
              </w:rPr>
              <w:t xml:space="preserve"> PRIORITETAS. </w:t>
            </w:r>
            <w:r>
              <w:rPr>
                <w:bCs/>
              </w:rPr>
              <w:t>VERŽLI, KŪRYBINGA BENDRUOMENĖ, PATRAUKLI SAVIVALDA</w:t>
            </w:r>
          </w:p>
          <w:p w:rsidR="00E91D2E" w:rsidRPr="00922E65" w:rsidRDefault="00E91D2E" w:rsidP="00E91D2E">
            <w:pPr>
              <w:snapToGrid w:val="0"/>
              <w:ind w:right="-3"/>
              <w:jc w:val="both"/>
              <w:rPr>
                <w:bCs/>
              </w:rPr>
            </w:pPr>
            <w:r>
              <w:rPr>
                <w:bCs/>
              </w:rPr>
              <w:t>1</w:t>
            </w:r>
            <w:r w:rsidRPr="00922E65">
              <w:rPr>
                <w:bCs/>
              </w:rPr>
              <w:t xml:space="preserve">.1. tikslas. </w:t>
            </w:r>
            <w:r>
              <w:rPr>
                <w:bCs/>
              </w:rPr>
              <w:t>Savivaldybės įvaizdžio gerinimas.</w:t>
            </w:r>
          </w:p>
          <w:p w:rsidR="00E91D2E" w:rsidRPr="00922E65" w:rsidRDefault="00E91D2E" w:rsidP="00E91D2E">
            <w:pPr>
              <w:snapToGrid w:val="0"/>
              <w:ind w:right="-3"/>
              <w:jc w:val="both"/>
              <w:rPr>
                <w:bCs/>
              </w:rPr>
            </w:pPr>
            <w:r>
              <w:rPr>
                <w:bCs/>
              </w:rPr>
              <w:t>1</w:t>
            </w:r>
            <w:r w:rsidRPr="00922E65">
              <w:rPr>
                <w:bCs/>
              </w:rPr>
              <w:t xml:space="preserve">.1.1. uždavinys. </w:t>
            </w:r>
            <w:r>
              <w:rPr>
                <w:bCs/>
              </w:rPr>
              <w:t>Organizuoti tarptautinius, šalies ir rajono mastu renginius.</w:t>
            </w:r>
          </w:p>
          <w:p w:rsidR="00E91D2E" w:rsidRDefault="00E91D2E" w:rsidP="00E91D2E">
            <w:pPr>
              <w:snapToGrid w:val="0"/>
              <w:ind w:right="-3"/>
              <w:jc w:val="both"/>
              <w:rPr>
                <w:bCs/>
              </w:rPr>
            </w:pPr>
            <w:r>
              <w:rPr>
                <w:bCs/>
              </w:rPr>
              <w:t>1.2. tikslas. Bendruomeniškumo skatinimas.</w:t>
            </w:r>
          </w:p>
          <w:p w:rsidR="00E91D2E" w:rsidRDefault="00E91D2E" w:rsidP="00711D25">
            <w:pPr>
              <w:snapToGrid w:val="0"/>
              <w:ind w:right="-3"/>
              <w:jc w:val="both"/>
              <w:rPr>
                <w:bCs/>
              </w:rPr>
            </w:pPr>
            <w:r w:rsidRPr="00922E65">
              <w:rPr>
                <w:bCs/>
              </w:rPr>
              <w:t>1.2.</w:t>
            </w:r>
            <w:r>
              <w:rPr>
                <w:bCs/>
              </w:rPr>
              <w:t>1.</w:t>
            </w:r>
            <w:r w:rsidRPr="00922E65">
              <w:rPr>
                <w:bCs/>
              </w:rPr>
              <w:t xml:space="preserve"> uždavinys. </w:t>
            </w:r>
            <w:r>
              <w:rPr>
                <w:bCs/>
              </w:rPr>
              <w:t>Skatinti bendruomenių ir NVO iniciatyvas.</w:t>
            </w:r>
          </w:p>
          <w:p w:rsidR="00553FA5" w:rsidRPr="00922E65" w:rsidRDefault="00553FA5" w:rsidP="00711D25">
            <w:pPr>
              <w:snapToGrid w:val="0"/>
              <w:ind w:right="-3"/>
              <w:jc w:val="both"/>
              <w:rPr>
                <w:bCs/>
              </w:rPr>
            </w:pPr>
            <w:r w:rsidRPr="00922E65">
              <w:rPr>
                <w:bCs/>
              </w:rPr>
              <w:t>3. PRIORITETAS. SUBALANSUOTA SOCIALINĖS INFRASTRUKTŪROS PLĖTRA</w:t>
            </w:r>
          </w:p>
          <w:p w:rsidR="004C48C8" w:rsidRPr="00922E65" w:rsidRDefault="004C48C8" w:rsidP="00711D25">
            <w:pPr>
              <w:snapToGrid w:val="0"/>
              <w:ind w:right="-3"/>
              <w:jc w:val="both"/>
              <w:rPr>
                <w:bCs/>
              </w:rPr>
            </w:pPr>
            <w:r w:rsidRPr="00922E65">
              <w:rPr>
                <w:bCs/>
              </w:rPr>
              <w:t>3.1. tikslas. Švietimo kokybės ir prieinamumo gerinimas.</w:t>
            </w:r>
          </w:p>
          <w:p w:rsidR="004C48C8" w:rsidRPr="00922E65" w:rsidRDefault="004C48C8" w:rsidP="00711D25">
            <w:pPr>
              <w:snapToGrid w:val="0"/>
              <w:ind w:right="-3"/>
              <w:jc w:val="both"/>
              <w:rPr>
                <w:bCs/>
              </w:rPr>
            </w:pPr>
            <w:r w:rsidRPr="00922E65">
              <w:rPr>
                <w:bCs/>
              </w:rPr>
              <w:t>3.1.1. uždavinys. Renovuoti, modernizuoti ir plėsti švietimo įstaigų infrastruktūrą.</w:t>
            </w:r>
          </w:p>
          <w:p w:rsidR="004C48C8" w:rsidRPr="00922E65" w:rsidRDefault="004C48C8" w:rsidP="00711D25">
            <w:pPr>
              <w:snapToGrid w:val="0"/>
              <w:ind w:right="-3"/>
              <w:jc w:val="both"/>
              <w:rPr>
                <w:bCs/>
              </w:rPr>
            </w:pPr>
            <w:r w:rsidRPr="00922E65">
              <w:rPr>
                <w:bCs/>
              </w:rPr>
              <w:t>3.1.2. uždavinys. Skatinti žinių visuomenės formavimąsi ir vystymąsi.</w:t>
            </w:r>
          </w:p>
          <w:p w:rsidR="004C48C8" w:rsidRPr="00922E65" w:rsidRDefault="004C48C8" w:rsidP="00711D25">
            <w:pPr>
              <w:snapToGrid w:val="0"/>
              <w:ind w:right="-3"/>
              <w:jc w:val="both"/>
              <w:rPr>
                <w:bCs/>
              </w:rPr>
            </w:pPr>
            <w:r w:rsidRPr="00922E65">
              <w:rPr>
                <w:bCs/>
              </w:rPr>
              <w:t>3.2. tikslas. Sporto ir kultūros infrastruktūros vystymas ir patrauklumo didinimas.</w:t>
            </w:r>
          </w:p>
          <w:p w:rsidR="004C48C8" w:rsidRPr="00922E65" w:rsidRDefault="004C48C8" w:rsidP="00711D25">
            <w:pPr>
              <w:snapToGrid w:val="0"/>
              <w:ind w:right="-3"/>
              <w:jc w:val="both"/>
              <w:rPr>
                <w:bCs/>
              </w:rPr>
            </w:pPr>
            <w:r w:rsidRPr="00922E65">
              <w:rPr>
                <w:bCs/>
              </w:rPr>
              <w:t>3.2.1. uždavinys. Plėsti sporto infrastruktūrą ir didinti sporto patrauklumą.</w:t>
            </w:r>
          </w:p>
          <w:p w:rsidR="004C48C8" w:rsidRPr="00922E65" w:rsidRDefault="004C48C8" w:rsidP="00711D25">
            <w:pPr>
              <w:snapToGrid w:val="0"/>
              <w:ind w:right="-3"/>
              <w:jc w:val="both"/>
              <w:rPr>
                <w:bCs/>
              </w:rPr>
            </w:pPr>
            <w:r w:rsidRPr="00922E65">
              <w:rPr>
                <w:bCs/>
              </w:rPr>
              <w:lastRenderedPageBreak/>
              <w:t>3.2.2. uždavinys. Optimizuoti kultūros įstaigų tinklą ir stiprinti materialinę bazę.</w:t>
            </w:r>
          </w:p>
        </w:tc>
      </w:tr>
      <w:tr w:rsidR="004C48C8" w:rsidRPr="00922E65" w:rsidTr="002F08FF">
        <w:trPr>
          <w:cantSplit/>
          <w:trHeight w:val="269"/>
        </w:trPr>
        <w:tc>
          <w:tcPr>
            <w:tcW w:w="5000" w:type="pct"/>
          </w:tcPr>
          <w:p w:rsidR="004C48C8" w:rsidRPr="00922E65" w:rsidRDefault="004C48C8">
            <w:pPr>
              <w:snapToGrid w:val="0"/>
              <w:rPr>
                <w:b/>
              </w:rPr>
            </w:pPr>
            <w:r w:rsidRPr="00922E65">
              <w:rPr>
                <w:b/>
              </w:rPr>
              <w:lastRenderedPageBreak/>
              <w:t>Kita svarbi informacija</w:t>
            </w:r>
          </w:p>
          <w:p w:rsidR="004C48C8" w:rsidRPr="00922E65" w:rsidRDefault="004C48C8">
            <w:r w:rsidRPr="00922E65">
              <w:t>Nėra.</w:t>
            </w:r>
          </w:p>
        </w:tc>
      </w:tr>
    </w:tbl>
    <w:p w:rsidR="004C48C8" w:rsidRDefault="004C48C8"/>
    <w:p w:rsidR="0098671E" w:rsidRPr="00922E65" w:rsidRDefault="0098671E"/>
    <w:p w:rsidR="004C48C8" w:rsidRPr="00922E65" w:rsidRDefault="004C48C8">
      <w:pPr>
        <w:rPr>
          <w:b/>
        </w:rPr>
      </w:pPr>
      <w:r w:rsidRPr="00922E65">
        <w:rPr>
          <w:b/>
        </w:rPr>
        <w:t>Pridedama:</w:t>
      </w:r>
    </w:p>
    <w:p w:rsidR="004C48C8" w:rsidRPr="00922E65" w:rsidRDefault="00A375B9" w:rsidP="00A375B9">
      <w:pPr>
        <w:pStyle w:val="Sraopastraipa"/>
        <w:ind w:left="567"/>
        <w:jc w:val="both"/>
      </w:pPr>
      <w:r w:rsidRPr="00922E65">
        <w:t xml:space="preserve">1. </w:t>
      </w:r>
      <w:r w:rsidR="001A050D" w:rsidRPr="00922E65">
        <w:t>PRIEDAS</w:t>
      </w:r>
      <w:r w:rsidR="004C48C8" w:rsidRPr="00922E65">
        <w:t xml:space="preserve"> </w:t>
      </w:r>
      <w:r w:rsidR="001A050D" w:rsidRPr="00922E65">
        <w:t xml:space="preserve">Jonavos rajono savivaldybės </w:t>
      </w:r>
      <w:r w:rsidR="004C48C8" w:rsidRPr="00922E65">
        <w:t>201</w:t>
      </w:r>
      <w:r w:rsidR="00463BE4" w:rsidRPr="00922E65">
        <w:t>9</w:t>
      </w:r>
      <w:r w:rsidR="00AD577E" w:rsidRPr="00922E65">
        <w:t>-202</w:t>
      </w:r>
      <w:r w:rsidR="00463BE4" w:rsidRPr="00922E65">
        <w:t>1</w:t>
      </w:r>
      <w:r w:rsidR="004C48C8" w:rsidRPr="00922E65">
        <w:t xml:space="preserve"> metų </w:t>
      </w:r>
      <w:r w:rsidR="001A050D" w:rsidRPr="00922E65">
        <w:t xml:space="preserve">strateginio veiklos plano </w:t>
      </w:r>
      <w:r w:rsidR="00B50087" w:rsidRPr="00922E65">
        <w:t>tikslų, uždavinių,</w:t>
      </w:r>
      <w:r w:rsidR="004C48C8" w:rsidRPr="00922E65">
        <w:t xml:space="preserve"> priemonių</w:t>
      </w:r>
      <w:r w:rsidR="001A050D" w:rsidRPr="00922E65">
        <w:t xml:space="preserve">, priemonių išlaidų </w:t>
      </w:r>
      <w:r w:rsidR="00B50087" w:rsidRPr="00922E65">
        <w:t>ir produkto kriterijų suvestinė.</w:t>
      </w:r>
    </w:p>
    <w:p w:rsidR="001A050D" w:rsidRPr="00922E65" w:rsidRDefault="001A050D" w:rsidP="000734EB">
      <w:pPr>
        <w:jc w:val="center"/>
      </w:pPr>
    </w:p>
    <w:p w:rsidR="004C48C8" w:rsidRPr="00922E65" w:rsidRDefault="004C48C8" w:rsidP="000734EB">
      <w:pPr>
        <w:jc w:val="center"/>
      </w:pPr>
      <w:r w:rsidRPr="00922E65">
        <w:t>________________</w:t>
      </w:r>
    </w:p>
    <w:sectPr w:rsidR="004C48C8" w:rsidRPr="00922E65" w:rsidSect="004144FD">
      <w:headerReference w:type="even" r:id="rId9"/>
      <w:footerReference w:type="even" r:id="rId10"/>
      <w:footerReference w:type="default" r:id="rId11"/>
      <w:footnotePr>
        <w:pos w:val="beneathText"/>
      </w:footnotePr>
      <w:pgSz w:w="11905" w:h="16837"/>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DD" w:rsidRDefault="003A06DD">
      <w:r>
        <w:separator/>
      </w:r>
    </w:p>
  </w:endnote>
  <w:endnote w:type="continuationSeparator" w:id="0">
    <w:p w:rsidR="003A06DD" w:rsidRDefault="003A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C8" w:rsidRDefault="004C48C8" w:rsidP="00DB3A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48C8" w:rsidRDefault="004C48C8" w:rsidP="006A155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C8" w:rsidRDefault="004C48C8">
    <w:pPr>
      <w:pStyle w:val="Porat"/>
      <w:jc w:val="center"/>
    </w:pPr>
  </w:p>
  <w:p w:rsidR="004C48C8" w:rsidRDefault="00962BAD">
    <w:pPr>
      <w:pStyle w:val="Porat"/>
      <w:jc w:val="center"/>
    </w:pPr>
    <w:r>
      <w:fldChar w:fldCharType="begin"/>
    </w:r>
    <w:r>
      <w:instrText xml:space="preserve"> PAGE   \* MERGEFORMAT </w:instrText>
    </w:r>
    <w:r>
      <w:fldChar w:fldCharType="separate"/>
    </w:r>
    <w:r w:rsidR="00D2321D">
      <w:rPr>
        <w:noProof/>
      </w:rPr>
      <w:t>9</w:t>
    </w:r>
    <w:r>
      <w:rPr>
        <w:noProof/>
      </w:rPr>
      <w:fldChar w:fldCharType="end"/>
    </w:r>
  </w:p>
  <w:p w:rsidR="004C48C8" w:rsidRDefault="004C48C8" w:rsidP="006A155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DD" w:rsidRDefault="003A06DD">
      <w:r>
        <w:separator/>
      </w:r>
    </w:p>
  </w:footnote>
  <w:footnote w:type="continuationSeparator" w:id="0">
    <w:p w:rsidR="003A06DD" w:rsidRDefault="003A0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C8" w:rsidRDefault="004C48C8" w:rsidP="00DB3A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48C8" w:rsidRDefault="004C48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97"/>
        </w:tabs>
        <w:ind w:left="297" w:hanging="360"/>
      </w:pPr>
      <w:rPr>
        <w:rFonts w:cs="Times New Roman"/>
      </w:rPr>
    </w:lvl>
    <w:lvl w:ilvl="1">
      <w:start w:val="2"/>
      <w:numFmt w:val="decimal"/>
      <w:lvlText w:val="%1.%2."/>
      <w:lvlJc w:val="left"/>
      <w:pPr>
        <w:tabs>
          <w:tab w:val="num" w:pos="327"/>
        </w:tabs>
        <w:ind w:left="327" w:hanging="360"/>
      </w:pPr>
      <w:rPr>
        <w:rFonts w:cs="Times New Roman"/>
      </w:rPr>
    </w:lvl>
    <w:lvl w:ilvl="2">
      <w:start w:val="2"/>
      <w:numFmt w:val="decimal"/>
      <w:lvlText w:val="%1.%2.%3."/>
      <w:lvlJc w:val="left"/>
      <w:pPr>
        <w:tabs>
          <w:tab w:val="num" w:pos="357"/>
        </w:tabs>
        <w:ind w:left="357" w:hanging="360"/>
      </w:pPr>
      <w:rPr>
        <w:rFonts w:cs="Times New Roman"/>
      </w:rPr>
    </w:lvl>
    <w:lvl w:ilvl="3">
      <w:start w:val="1"/>
      <w:numFmt w:val="decimal"/>
      <w:lvlText w:val="%1.%2.%3.%4."/>
      <w:lvlJc w:val="left"/>
      <w:pPr>
        <w:tabs>
          <w:tab w:val="num" w:pos="387"/>
        </w:tabs>
        <w:ind w:left="387" w:hanging="360"/>
      </w:pPr>
      <w:rPr>
        <w:rFonts w:cs="Times New Roman"/>
      </w:rPr>
    </w:lvl>
    <w:lvl w:ilvl="4">
      <w:start w:val="1"/>
      <w:numFmt w:val="decimal"/>
      <w:lvlText w:val="%1.%2.%3.%4.%5."/>
      <w:lvlJc w:val="left"/>
      <w:pPr>
        <w:tabs>
          <w:tab w:val="num" w:pos="417"/>
        </w:tabs>
        <w:ind w:left="417" w:hanging="360"/>
      </w:pPr>
      <w:rPr>
        <w:rFonts w:cs="Times New Roman"/>
      </w:rPr>
    </w:lvl>
    <w:lvl w:ilvl="5">
      <w:start w:val="1"/>
      <w:numFmt w:val="decimal"/>
      <w:lvlText w:val="%1.%2.%3.%4.%5.%6."/>
      <w:lvlJc w:val="left"/>
      <w:pPr>
        <w:tabs>
          <w:tab w:val="num" w:pos="447"/>
        </w:tabs>
        <w:ind w:left="447" w:hanging="360"/>
      </w:pPr>
      <w:rPr>
        <w:rFonts w:cs="Times New Roman"/>
      </w:rPr>
    </w:lvl>
    <w:lvl w:ilvl="6">
      <w:start w:val="1"/>
      <w:numFmt w:val="decimal"/>
      <w:lvlText w:val="%1.%2.%3.%4.%5.%6.%7."/>
      <w:lvlJc w:val="left"/>
      <w:pPr>
        <w:tabs>
          <w:tab w:val="num" w:pos="477"/>
        </w:tabs>
        <w:ind w:left="477" w:hanging="360"/>
      </w:pPr>
      <w:rPr>
        <w:rFonts w:cs="Times New Roman"/>
      </w:rPr>
    </w:lvl>
    <w:lvl w:ilvl="7">
      <w:start w:val="1"/>
      <w:numFmt w:val="decimal"/>
      <w:lvlText w:val="%1.%2.%3.%4.%5.%6.%7.%8."/>
      <w:lvlJc w:val="left"/>
      <w:pPr>
        <w:tabs>
          <w:tab w:val="num" w:pos="507"/>
        </w:tabs>
        <w:ind w:left="507" w:hanging="360"/>
      </w:pPr>
      <w:rPr>
        <w:rFonts w:cs="Times New Roman"/>
      </w:rPr>
    </w:lvl>
    <w:lvl w:ilvl="8">
      <w:start w:val="1"/>
      <w:numFmt w:val="decimal"/>
      <w:lvlText w:val="%1.%2.%3.%4.%5.%6.%7.%8.%9."/>
      <w:lvlJc w:val="left"/>
      <w:pPr>
        <w:tabs>
          <w:tab w:val="num" w:pos="537"/>
        </w:tabs>
        <w:ind w:left="537"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297"/>
        </w:tabs>
        <w:ind w:left="297" w:hanging="360"/>
      </w:pPr>
      <w:rPr>
        <w:rFonts w:cs="Times New Roman"/>
      </w:rPr>
    </w:lvl>
    <w:lvl w:ilvl="1">
      <w:start w:val="2"/>
      <w:numFmt w:val="decimal"/>
      <w:lvlText w:val="%1.%2."/>
      <w:lvlJc w:val="left"/>
      <w:pPr>
        <w:tabs>
          <w:tab w:val="num" w:pos="327"/>
        </w:tabs>
        <w:ind w:left="327" w:hanging="360"/>
      </w:pPr>
      <w:rPr>
        <w:rFonts w:cs="Times New Roman"/>
      </w:rPr>
    </w:lvl>
    <w:lvl w:ilvl="2">
      <w:start w:val="3"/>
      <w:numFmt w:val="decimal"/>
      <w:lvlText w:val="%1.%2.%3."/>
      <w:lvlJc w:val="left"/>
      <w:pPr>
        <w:tabs>
          <w:tab w:val="num" w:pos="357"/>
        </w:tabs>
        <w:ind w:left="357" w:hanging="360"/>
      </w:pPr>
      <w:rPr>
        <w:rFonts w:cs="Times New Roman"/>
      </w:rPr>
    </w:lvl>
    <w:lvl w:ilvl="3">
      <w:start w:val="1"/>
      <w:numFmt w:val="decimal"/>
      <w:lvlText w:val="%1.%2.%3.%4."/>
      <w:lvlJc w:val="left"/>
      <w:pPr>
        <w:tabs>
          <w:tab w:val="num" w:pos="387"/>
        </w:tabs>
        <w:ind w:left="387" w:hanging="360"/>
      </w:pPr>
      <w:rPr>
        <w:rFonts w:cs="Times New Roman"/>
      </w:rPr>
    </w:lvl>
    <w:lvl w:ilvl="4">
      <w:start w:val="1"/>
      <w:numFmt w:val="decimal"/>
      <w:lvlText w:val="%1.%2.%3.%4.%5."/>
      <w:lvlJc w:val="left"/>
      <w:pPr>
        <w:tabs>
          <w:tab w:val="num" w:pos="417"/>
        </w:tabs>
        <w:ind w:left="417" w:hanging="360"/>
      </w:pPr>
      <w:rPr>
        <w:rFonts w:cs="Times New Roman"/>
      </w:rPr>
    </w:lvl>
    <w:lvl w:ilvl="5">
      <w:start w:val="1"/>
      <w:numFmt w:val="decimal"/>
      <w:lvlText w:val="%1.%2.%3.%4.%5.%6."/>
      <w:lvlJc w:val="left"/>
      <w:pPr>
        <w:tabs>
          <w:tab w:val="num" w:pos="447"/>
        </w:tabs>
        <w:ind w:left="447" w:hanging="360"/>
      </w:pPr>
      <w:rPr>
        <w:rFonts w:cs="Times New Roman"/>
      </w:rPr>
    </w:lvl>
    <w:lvl w:ilvl="6">
      <w:start w:val="1"/>
      <w:numFmt w:val="decimal"/>
      <w:lvlText w:val="%1.%2.%3.%4.%5.%6.%7."/>
      <w:lvlJc w:val="left"/>
      <w:pPr>
        <w:tabs>
          <w:tab w:val="num" w:pos="477"/>
        </w:tabs>
        <w:ind w:left="477" w:hanging="360"/>
      </w:pPr>
      <w:rPr>
        <w:rFonts w:cs="Times New Roman"/>
      </w:rPr>
    </w:lvl>
    <w:lvl w:ilvl="7">
      <w:start w:val="1"/>
      <w:numFmt w:val="decimal"/>
      <w:lvlText w:val="%1.%2.%3.%4.%5.%6.%7.%8."/>
      <w:lvlJc w:val="left"/>
      <w:pPr>
        <w:tabs>
          <w:tab w:val="num" w:pos="507"/>
        </w:tabs>
        <w:ind w:left="507" w:hanging="360"/>
      </w:pPr>
      <w:rPr>
        <w:rFonts w:cs="Times New Roman"/>
      </w:rPr>
    </w:lvl>
    <w:lvl w:ilvl="8">
      <w:start w:val="1"/>
      <w:numFmt w:val="decimal"/>
      <w:lvlText w:val="%1.%2.%3.%4.%5.%6.%7.%8.%9."/>
      <w:lvlJc w:val="left"/>
      <w:pPr>
        <w:tabs>
          <w:tab w:val="num" w:pos="537"/>
        </w:tabs>
        <w:ind w:left="537"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297"/>
        </w:tabs>
        <w:ind w:left="297" w:hanging="360"/>
      </w:pPr>
      <w:rPr>
        <w:rFonts w:cs="Times New Roman"/>
      </w:rPr>
    </w:lvl>
    <w:lvl w:ilvl="1">
      <w:start w:val="3"/>
      <w:numFmt w:val="decimal"/>
      <w:lvlText w:val="%1.%2."/>
      <w:lvlJc w:val="left"/>
      <w:pPr>
        <w:tabs>
          <w:tab w:val="num" w:pos="327"/>
        </w:tabs>
        <w:ind w:left="327" w:hanging="360"/>
      </w:pPr>
      <w:rPr>
        <w:rFonts w:cs="Times New Roman"/>
      </w:rPr>
    </w:lvl>
    <w:lvl w:ilvl="2">
      <w:start w:val="2"/>
      <w:numFmt w:val="decimal"/>
      <w:lvlText w:val="%1.%2.%3."/>
      <w:lvlJc w:val="left"/>
      <w:pPr>
        <w:tabs>
          <w:tab w:val="num" w:pos="357"/>
        </w:tabs>
        <w:ind w:left="357" w:hanging="360"/>
      </w:pPr>
      <w:rPr>
        <w:rFonts w:cs="Times New Roman"/>
      </w:rPr>
    </w:lvl>
    <w:lvl w:ilvl="3">
      <w:start w:val="1"/>
      <w:numFmt w:val="decimal"/>
      <w:lvlText w:val="%1.%2.%3.%4."/>
      <w:lvlJc w:val="left"/>
      <w:pPr>
        <w:tabs>
          <w:tab w:val="num" w:pos="387"/>
        </w:tabs>
        <w:ind w:left="387" w:hanging="360"/>
      </w:pPr>
      <w:rPr>
        <w:rFonts w:cs="Times New Roman"/>
      </w:rPr>
    </w:lvl>
    <w:lvl w:ilvl="4">
      <w:start w:val="1"/>
      <w:numFmt w:val="decimal"/>
      <w:lvlText w:val="%1.%2.%3.%4.%5."/>
      <w:lvlJc w:val="left"/>
      <w:pPr>
        <w:tabs>
          <w:tab w:val="num" w:pos="417"/>
        </w:tabs>
        <w:ind w:left="417" w:hanging="360"/>
      </w:pPr>
      <w:rPr>
        <w:rFonts w:cs="Times New Roman"/>
      </w:rPr>
    </w:lvl>
    <w:lvl w:ilvl="5">
      <w:start w:val="1"/>
      <w:numFmt w:val="decimal"/>
      <w:lvlText w:val="%1.%2.%3.%4.%5.%6."/>
      <w:lvlJc w:val="left"/>
      <w:pPr>
        <w:tabs>
          <w:tab w:val="num" w:pos="447"/>
        </w:tabs>
        <w:ind w:left="447" w:hanging="360"/>
      </w:pPr>
      <w:rPr>
        <w:rFonts w:cs="Times New Roman"/>
      </w:rPr>
    </w:lvl>
    <w:lvl w:ilvl="6">
      <w:start w:val="1"/>
      <w:numFmt w:val="decimal"/>
      <w:lvlText w:val="%1.%2.%3.%4.%5.%6.%7."/>
      <w:lvlJc w:val="left"/>
      <w:pPr>
        <w:tabs>
          <w:tab w:val="num" w:pos="477"/>
        </w:tabs>
        <w:ind w:left="477" w:hanging="360"/>
      </w:pPr>
      <w:rPr>
        <w:rFonts w:cs="Times New Roman"/>
      </w:rPr>
    </w:lvl>
    <w:lvl w:ilvl="7">
      <w:start w:val="1"/>
      <w:numFmt w:val="decimal"/>
      <w:lvlText w:val="%1.%2.%3.%4.%5.%6.%7.%8."/>
      <w:lvlJc w:val="left"/>
      <w:pPr>
        <w:tabs>
          <w:tab w:val="num" w:pos="507"/>
        </w:tabs>
        <w:ind w:left="507" w:hanging="360"/>
      </w:pPr>
      <w:rPr>
        <w:rFonts w:cs="Times New Roman"/>
      </w:rPr>
    </w:lvl>
    <w:lvl w:ilvl="8">
      <w:start w:val="1"/>
      <w:numFmt w:val="decimal"/>
      <w:lvlText w:val="%1.%2.%3.%4.%5.%6.%7.%8.%9."/>
      <w:lvlJc w:val="left"/>
      <w:pPr>
        <w:tabs>
          <w:tab w:val="num" w:pos="537"/>
        </w:tabs>
        <w:ind w:left="537" w:hanging="360"/>
      </w:pPr>
      <w:rPr>
        <w:rFonts w:cs="Times New Roman"/>
      </w:rPr>
    </w:lvl>
  </w:abstractNum>
  <w:abstractNum w:abstractNumId="3">
    <w:nsid w:val="00000004"/>
    <w:multiLevelType w:val="multilevel"/>
    <w:tmpl w:val="00000004"/>
    <w:name w:val="WW8Num4"/>
    <w:lvl w:ilvl="0">
      <w:start w:val="3"/>
      <w:numFmt w:val="decimal"/>
      <w:lvlText w:val="%1."/>
      <w:lvlJc w:val="left"/>
      <w:pPr>
        <w:tabs>
          <w:tab w:val="num" w:pos="312"/>
        </w:tabs>
        <w:ind w:left="312" w:hanging="360"/>
      </w:pPr>
      <w:rPr>
        <w:rFonts w:cs="Times New Roman"/>
      </w:rPr>
    </w:lvl>
    <w:lvl w:ilvl="1">
      <w:start w:val="4"/>
      <w:numFmt w:val="decimal"/>
      <w:lvlText w:val="%1.%2."/>
      <w:lvlJc w:val="left"/>
      <w:pPr>
        <w:tabs>
          <w:tab w:val="num" w:pos="342"/>
        </w:tabs>
        <w:ind w:left="342" w:hanging="360"/>
      </w:pPr>
      <w:rPr>
        <w:rFonts w:cs="Times New Roman"/>
      </w:rPr>
    </w:lvl>
    <w:lvl w:ilvl="2">
      <w:start w:val="1"/>
      <w:numFmt w:val="decimal"/>
      <w:lvlText w:val="%1.%2.%3."/>
      <w:lvlJc w:val="left"/>
      <w:pPr>
        <w:tabs>
          <w:tab w:val="num" w:pos="372"/>
        </w:tabs>
        <w:ind w:left="372" w:hanging="360"/>
      </w:pPr>
      <w:rPr>
        <w:rFonts w:cs="Times New Roman"/>
      </w:rPr>
    </w:lvl>
    <w:lvl w:ilvl="3">
      <w:start w:val="1"/>
      <w:numFmt w:val="decimal"/>
      <w:lvlText w:val="%1.%2.%3.%4."/>
      <w:lvlJc w:val="left"/>
      <w:pPr>
        <w:tabs>
          <w:tab w:val="num" w:pos="402"/>
        </w:tabs>
        <w:ind w:left="402" w:hanging="360"/>
      </w:pPr>
      <w:rPr>
        <w:rFonts w:cs="Times New Roman"/>
      </w:rPr>
    </w:lvl>
    <w:lvl w:ilvl="4">
      <w:start w:val="1"/>
      <w:numFmt w:val="decimal"/>
      <w:lvlText w:val="%1.%2.%3.%4.%5."/>
      <w:lvlJc w:val="left"/>
      <w:pPr>
        <w:tabs>
          <w:tab w:val="num" w:pos="432"/>
        </w:tabs>
        <w:ind w:left="432" w:hanging="360"/>
      </w:pPr>
      <w:rPr>
        <w:rFonts w:cs="Times New Roman"/>
      </w:rPr>
    </w:lvl>
    <w:lvl w:ilvl="5">
      <w:start w:val="1"/>
      <w:numFmt w:val="decimal"/>
      <w:lvlText w:val="%1.%2.%3.%4.%5.%6."/>
      <w:lvlJc w:val="left"/>
      <w:pPr>
        <w:tabs>
          <w:tab w:val="num" w:pos="462"/>
        </w:tabs>
        <w:ind w:left="462" w:hanging="360"/>
      </w:pPr>
      <w:rPr>
        <w:rFonts w:cs="Times New Roman"/>
      </w:rPr>
    </w:lvl>
    <w:lvl w:ilvl="6">
      <w:start w:val="1"/>
      <w:numFmt w:val="decimal"/>
      <w:lvlText w:val="%1.%2.%3.%4.%5.%6.%7."/>
      <w:lvlJc w:val="left"/>
      <w:pPr>
        <w:tabs>
          <w:tab w:val="num" w:pos="492"/>
        </w:tabs>
        <w:ind w:left="492" w:hanging="360"/>
      </w:pPr>
      <w:rPr>
        <w:rFonts w:cs="Times New Roman"/>
      </w:rPr>
    </w:lvl>
    <w:lvl w:ilvl="7">
      <w:start w:val="1"/>
      <w:numFmt w:val="decimal"/>
      <w:lvlText w:val="%1.%2.%3.%4.%5.%6.%7.%8."/>
      <w:lvlJc w:val="left"/>
      <w:pPr>
        <w:tabs>
          <w:tab w:val="num" w:pos="522"/>
        </w:tabs>
        <w:ind w:left="522" w:hanging="360"/>
      </w:pPr>
      <w:rPr>
        <w:rFonts w:cs="Times New Roman"/>
      </w:rPr>
    </w:lvl>
    <w:lvl w:ilvl="8">
      <w:start w:val="1"/>
      <w:numFmt w:val="decimal"/>
      <w:lvlText w:val="%1.%2.%3.%4.%5.%6.%7.%8.%9."/>
      <w:lvlJc w:val="left"/>
      <w:pPr>
        <w:tabs>
          <w:tab w:val="num" w:pos="552"/>
        </w:tabs>
        <w:ind w:left="552" w:hanging="360"/>
      </w:pPr>
      <w:rPr>
        <w:rFonts w:cs="Times New Roman"/>
      </w:rPr>
    </w:lvl>
  </w:abstractNum>
  <w:abstractNum w:abstractNumId="4">
    <w:nsid w:val="00000005"/>
    <w:multiLevelType w:val="multilevel"/>
    <w:tmpl w:val="00000005"/>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2AC2DA2"/>
    <w:multiLevelType w:val="hybridMultilevel"/>
    <w:tmpl w:val="58D2DF3A"/>
    <w:lvl w:ilvl="0" w:tplc="967EFB54">
      <w:start w:val="1"/>
      <w:numFmt w:val="decimalZero"/>
      <w:lvlText w:val="%1."/>
      <w:lvlJc w:val="left"/>
      <w:pPr>
        <w:tabs>
          <w:tab w:val="num" w:pos="750"/>
        </w:tabs>
        <w:ind w:left="750" w:hanging="39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97C258C"/>
    <w:multiLevelType w:val="hybridMultilevel"/>
    <w:tmpl w:val="5A34DA36"/>
    <w:lvl w:ilvl="0" w:tplc="32BCC84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CFE3CE8"/>
    <w:multiLevelType w:val="hybridMultilevel"/>
    <w:tmpl w:val="274015E6"/>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4A42E68"/>
    <w:multiLevelType w:val="hybridMultilevel"/>
    <w:tmpl w:val="33721736"/>
    <w:lvl w:ilvl="0" w:tplc="32BCC848">
      <w:start w:val="1"/>
      <w:numFmt w:val="bullet"/>
      <w:lvlText w:val=""/>
      <w:lvlJc w:val="left"/>
      <w:pPr>
        <w:ind w:left="2771"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5605FF1"/>
    <w:multiLevelType w:val="hybridMultilevel"/>
    <w:tmpl w:val="B93A906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BFF6704"/>
    <w:multiLevelType w:val="hybridMultilevel"/>
    <w:tmpl w:val="86A4B3EC"/>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F0A3164"/>
    <w:multiLevelType w:val="hybridMultilevel"/>
    <w:tmpl w:val="09AC80AC"/>
    <w:lvl w:ilvl="0" w:tplc="32869CCC">
      <w:start w:val="1"/>
      <w:numFmt w:val="bullet"/>
      <w:lvlText w:val="ـ"/>
      <w:lvlJc w:val="left"/>
      <w:pPr>
        <w:ind w:left="720" w:hanging="360"/>
      </w:pPr>
      <w:rPr>
        <w:rFonts w:ascii="Times New Roman" w:hAnsi="Times New Roman" w:hint="default"/>
        <w:b w:val="0"/>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20A3297"/>
    <w:multiLevelType w:val="hybridMultilevel"/>
    <w:tmpl w:val="004220D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3E3629"/>
    <w:multiLevelType w:val="hybridMultilevel"/>
    <w:tmpl w:val="724C5BA4"/>
    <w:lvl w:ilvl="0" w:tplc="DF7ADD1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F22150"/>
    <w:multiLevelType w:val="hybridMultilevel"/>
    <w:tmpl w:val="5E1852CC"/>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D2A071B"/>
    <w:multiLevelType w:val="hybridMultilevel"/>
    <w:tmpl w:val="A5844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30508A"/>
    <w:multiLevelType w:val="hybridMultilevel"/>
    <w:tmpl w:val="23549C9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8EA2FD6"/>
    <w:multiLevelType w:val="hybridMultilevel"/>
    <w:tmpl w:val="C15EB37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D256A1B"/>
    <w:multiLevelType w:val="hybridMultilevel"/>
    <w:tmpl w:val="6CB4AE8A"/>
    <w:lvl w:ilvl="0" w:tplc="DF7ADD1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0E2C97"/>
    <w:multiLevelType w:val="hybridMultilevel"/>
    <w:tmpl w:val="10EED40C"/>
    <w:lvl w:ilvl="0" w:tplc="DF7ADD1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19"/>
  </w:num>
  <w:num w:numId="9">
    <w:abstractNumId w:val="17"/>
  </w:num>
  <w:num w:numId="10">
    <w:abstractNumId w:val="7"/>
  </w:num>
  <w:num w:numId="11">
    <w:abstractNumId w:val="12"/>
  </w:num>
  <w:num w:numId="12">
    <w:abstractNumId w:val="14"/>
  </w:num>
  <w:num w:numId="13">
    <w:abstractNumId w:val="18"/>
  </w:num>
  <w:num w:numId="14">
    <w:abstractNumId w:val="10"/>
  </w:num>
  <w:num w:numId="15">
    <w:abstractNumId w:val="9"/>
  </w:num>
  <w:num w:numId="16">
    <w:abstractNumId w:val="6"/>
  </w:num>
  <w:num w:numId="17">
    <w:abstractNumId w:val="8"/>
  </w:num>
  <w:num w:numId="18">
    <w:abstractNumId w:val="6"/>
  </w:num>
  <w:num w:numId="19">
    <w:abstractNumId w:val="8"/>
  </w:num>
  <w:num w:numId="20">
    <w:abstractNumId w:val="19"/>
  </w:num>
  <w:num w:numId="21">
    <w:abstractNumId w:val="16"/>
  </w:num>
  <w:num w:numId="22">
    <w:abstractNumId w:val="11"/>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75"/>
    <w:rsid w:val="00004F27"/>
    <w:rsid w:val="000239B5"/>
    <w:rsid w:val="000274DD"/>
    <w:rsid w:val="00030B74"/>
    <w:rsid w:val="000361B0"/>
    <w:rsid w:val="00036E08"/>
    <w:rsid w:val="00044346"/>
    <w:rsid w:val="00050037"/>
    <w:rsid w:val="00051075"/>
    <w:rsid w:val="0006108A"/>
    <w:rsid w:val="000632CF"/>
    <w:rsid w:val="000633C8"/>
    <w:rsid w:val="00070838"/>
    <w:rsid w:val="00071F6B"/>
    <w:rsid w:val="000734EB"/>
    <w:rsid w:val="00076B84"/>
    <w:rsid w:val="00080A2A"/>
    <w:rsid w:val="000971F6"/>
    <w:rsid w:val="000B53AD"/>
    <w:rsid w:val="000C5C14"/>
    <w:rsid w:val="000C7AC7"/>
    <w:rsid w:val="000C7F7A"/>
    <w:rsid w:val="000D72FB"/>
    <w:rsid w:val="000D75D1"/>
    <w:rsid w:val="000E0B3D"/>
    <w:rsid w:val="000E35F5"/>
    <w:rsid w:val="001077B9"/>
    <w:rsid w:val="00113445"/>
    <w:rsid w:val="0011474C"/>
    <w:rsid w:val="00117C97"/>
    <w:rsid w:val="00124EDA"/>
    <w:rsid w:val="001332D1"/>
    <w:rsid w:val="00135F6F"/>
    <w:rsid w:val="0014605F"/>
    <w:rsid w:val="00151A63"/>
    <w:rsid w:val="001808DB"/>
    <w:rsid w:val="001843DE"/>
    <w:rsid w:val="001874CF"/>
    <w:rsid w:val="001A050D"/>
    <w:rsid w:val="001B0435"/>
    <w:rsid w:val="001B7A6A"/>
    <w:rsid w:val="001D0AA6"/>
    <w:rsid w:val="001D1000"/>
    <w:rsid w:val="001D6DE6"/>
    <w:rsid w:val="001E12AA"/>
    <w:rsid w:val="001F11D8"/>
    <w:rsid w:val="001F2A59"/>
    <w:rsid w:val="001F6D58"/>
    <w:rsid w:val="00210D82"/>
    <w:rsid w:val="00210E8F"/>
    <w:rsid w:val="00220B6E"/>
    <w:rsid w:val="002249ED"/>
    <w:rsid w:val="00224A24"/>
    <w:rsid w:val="00227BE8"/>
    <w:rsid w:val="00236D7F"/>
    <w:rsid w:val="00242AEC"/>
    <w:rsid w:val="00245294"/>
    <w:rsid w:val="0025252C"/>
    <w:rsid w:val="002531C0"/>
    <w:rsid w:val="00261317"/>
    <w:rsid w:val="00265E96"/>
    <w:rsid w:val="0028799E"/>
    <w:rsid w:val="002A089E"/>
    <w:rsid w:val="002B59C6"/>
    <w:rsid w:val="002C76A9"/>
    <w:rsid w:val="002D0EC7"/>
    <w:rsid w:val="002D1892"/>
    <w:rsid w:val="002E18AB"/>
    <w:rsid w:val="002F018B"/>
    <w:rsid w:val="002F08FF"/>
    <w:rsid w:val="002F1226"/>
    <w:rsid w:val="00301029"/>
    <w:rsid w:val="00312C52"/>
    <w:rsid w:val="003144FD"/>
    <w:rsid w:val="00315F75"/>
    <w:rsid w:val="0032154E"/>
    <w:rsid w:val="00324F68"/>
    <w:rsid w:val="00352724"/>
    <w:rsid w:val="0037409B"/>
    <w:rsid w:val="0038532D"/>
    <w:rsid w:val="0039317A"/>
    <w:rsid w:val="00395022"/>
    <w:rsid w:val="003A06DD"/>
    <w:rsid w:val="003A350F"/>
    <w:rsid w:val="003B13B8"/>
    <w:rsid w:val="003B39B7"/>
    <w:rsid w:val="003C2020"/>
    <w:rsid w:val="003E1BC8"/>
    <w:rsid w:val="003E2098"/>
    <w:rsid w:val="004053E1"/>
    <w:rsid w:val="004144FD"/>
    <w:rsid w:val="004239F1"/>
    <w:rsid w:val="00424916"/>
    <w:rsid w:val="00431F3C"/>
    <w:rsid w:val="00435E5D"/>
    <w:rsid w:val="00450774"/>
    <w:rsid w:val="00453BC3"/>
    <w:rsid w:val="00463BE4"/>
    <w:rsid w:val="00465E80"/>
    <w:rsid w:val="00481889"/>
    <w:rsid w:val="00487431"/>
    <w:rsid w:val="00490899"/>
    <w:rsid w:val="00493403"/>
    <w:rsid w:val="0049462F"/>
    <w:rsid w:val="004A1FE0"/>
    <w:rsid w:val="004C38AB"/>
    <w:rsid w:val="004C48C8"/>
    <w:rsid w:val="004D7284"/>
    <w:rsid w:val="004E3332"/>
    <w:rsid w:val="004E6272"/>
    <w:rsid w:val="005126AA"/>
    <w:rsid w:val="00515F23"/>
    <w:rsid w:val="0051622D"/>
    <w:rsid w:val="00521F7D"/>
    <w:rsid w:val="00527D5A"/>
    <w:rsid w:val="005312DC"/>
    <w:rsid w:val="005516A9"/>
    <w:rsid w:val="00553FA5"/>
    <w:rsid w:val="00562106"/>
    <w:rsid w:val="005654F4"/>
    <w:rsid w:val="005656CA"/>
    <w:rsid w:val="00576C87"/>
    <w:rsid w:val="00585994"/>
    <w:rsid w:val="0059439F"/>
    <w:rsid w:val="005A3D2F"/>
    <w:rsid w:val="005A487D"/>
    <w:rsid w:val="005C3716"/>
    <w:rsid w:val="005C57FB"/>
    <w:rsid w:val="005C5AD8"/>
    <w:rsid w:val="005D25F3"/>
    <w:rsid w:val="005D5F11"/>
    <w:rsid w:val="005E54C4"/>
    <w:rsid w:val="005E5AC0"/>
    <w:rsid w:val="00616B69"/>
    <w:rsid w:val="0062626D"/>
    <w:rsid w:val="00631762"/>
    <w:rsid w:val="006323C9"/>
    <w:rsid w:val="00651734"/>
    <w:rsid w:val="00661C8F"/>
    <w:rsid w:val="006628A7"/>
    <w:rsid w:val="00665EF6"/>
    <w:rsid w:val="00674A5F"/>
    <w:rsid w:val="00680C44"/>
    <w:rsid w:val="00685B56"/>
    <w:rsid w:val="006956EE"/>
    <w:rsid w:val="006A155B"/>
    <w:rsid w:val="006A74FF"/>
    <w:rsid w:val="006C500E"/>
    <w:rsid w:val="006C52C5"/>
    <w:rsid w:val="006C5793"/>
    <w:rsid w:val="006C7B84"/>
    <w:rsid w:val="006D532A"/>
    <w:rsid w:val="006D7AF1"/>
    <w:rsid w:val="006E18E7"/>
    <w:rsid w:val="006E1C46"/>
    <w:rsid w:val="006E3C09"/>
    <w:rsid w:val="006E5B92"/>
    <w:rsid w:val="006E71ED"/>
    <w:rsid w:val="006E7C92"/>
    <w:rsid w:val="006F7FAB"/>
    <w:rsid w:val="007071D3"/>
    <w:rsid w:val="0070771E"/>
    <w:rsid w:val="00711D25"/>
    <w:rsid w:val="007245C8"/>
    <w:rsid w:val="007328E4"/>
    <w:rsid w:val="007333C2"/>
    <w:rsid w:val="00736D95"/>
    <w:rsid w:val="00745001"/>
    <w:rsid w:val="0074546E"/>
    <w:rsid w:val="0075351B"/>
    <w:rsid w:val="0076389C"/>
    <w:rsid w:val="00766A5F"/>
    <w:rsid w:val="00770ADC"/>
    <w:rsid w:val="00792A57"/>
    <w:rsid w:val="007961E6"/>
    <w:rsid w:val="007A2C5C"/>
    <w:rsid w:val="007A3A3B"/>
    <w:rsid w:val="007B523F"/>
    <w:rsid w:val="007C48BD"/>
    <w:rsid w:val="007C4C84"/>
    <w:rsid w:val="007D19C9"/>
    <w:rsid w:val="007D6985"/>
    <w:rsid w:val="007D7B70"/>
    <w:rsid w:val="007F4C25"/>
    <w:rsid w:val="007F6F6D"/>
    <w:rsid w:val="00807C38"/>
    <w:rsid w:val="00812653"/>
    <w:rsid w:val="0081453A"/>
    <w:rsid w:val="00817BDC"/>
    <w:rsid w:val="00833781"/>
    <w:rsid w:val="00833F92"/>
    <w:rsid w:val="00845181"/>
    <w:rsid w:val="00851CE1"/>
    <w:rsid w:val="0085418C"/>
    <w:rsid w:val="00867F40"/>
    <w:rsid w:val="008714D2"/>
    <w:rsid w:val="0089295B"/>
    <w:rsid w:val="00892A4B"/>
    <w:rsid w:val="00894B71"/>
    <w:rsid w:val="008A02C7"/>
    <w:rsid w:val="008B50CC"/>
    <w:rsid w:val="008D3E32"/>
    <w:rsid w:val="00902411"/>
    <w:rsid w:val="00922994"/>
    <w:rsid w:val="00922E65"/>
    <w:rsid w:val="00926DE2"/>
    <w:rsid w:val="00932EF6"/>
    <w:rsid w:val="00935EA1"/>
    <w:rsid w:val="009362AF"/>
    <w:rsid w:val="00936CA7"/>
    <w:rsid w:val="009509E7"/>
    <w:rsid w:val="009627CA"/>
    <w:rsid w:val="00962BAD"/>
    <w:rsid w:val="00966170"/>
    <w:rsid w:val="00967014"/>
    <w:rsid w:val="0097598F"/>
    <w:rsid w:val="009761FC"/>
    <w:rsid w:val="0098671E"/>
    <w:rsid w:val="009957C7"/>
    <w:rsid w:val="00997B47"/>
    <w:rsid w:val="009A0EB7"/>
    <w:rsid w:val="009C3214"/>
    <w:rsid w:val="009D12CA"/>
    <w:rsid w:val="009D2B50"/>
    <w:rsid w:val="009E19C2"/>
    <w:rsid w:val="009E64B2"/>
    <w:rsid w:val="009F1B71"/>
    <w:rsid w:val="009F4727"/>
    <w:rsid w:val="00A011CB"/>
    <w:rsid w:val="00A01635"/>
    <w:rsid w:val="00A04C28"/>
    <w:rsid w:val="00A071F9"/>
    <w:rsid w:val="00A11BAD"/>
    <w:rsid w:val="00A13450"/>
    <w:rsid w:val="00A14A5E"/>
    <w:rsid w:val="00A22DA0"/>
    <w:rsid w:val="00A31137"/>
    <w:rsid w:val="00A3568A"/>
    <w:rsid w:val="00A375B9"/>
    <w:rsid w:val="00A5707C"/>
    <w:rsid w:val="00A6298A"/>
    <w:rsid w:val="00A63BCE"/>
    <w:rsid w:val="00A70AD5"/>
    <w:rsid w:val="00A72787"/>
    <w:rsid w:val="00A7357A"/>
    <w:rsid w:val="00A7468B"/>
    <w:rsid w:val="00A7486B"/>
    <w:rsid w:val="00A75B20"/>
    <w:rsid w:val="00A824EB"/>
    <w:rsid w:val="00A83C26"/>
    <w:rsid w:val="00A86D87"/>
    <w:rsid w:val="00A976A8"/>
    <w:rsid w:val="00AA4334"/>
    <w:rsid w:val="00AA7F2C"/>
    <w:rsid w:val="00AB1511"/>
    <w:rsid w:val="00AC42FF"/>
    <w:rsid w:val="00AD250C"/>
    <w:rsid w:val="00AD40F4"/>
    <w:rsid w:val="00AD520B"/>
    <w:rsid w:val="00AD577E"/>
    <w:rsid w:val="00AE35EE"/>
    <w:rsid w:val="00AF1B7E"/>
    <w:rsid w:val="00AF22F1"/>
    <w:rsid w:val="00AF45CC"/>
    <w:rsid w:val="00B0250B"/>
    <w:rsid w:val="00B10C2D"/>
    <w:rsid w:val="00B21DFF"/>
    <w:rsid w:val="00B27ED5"/>
    <w:rsid w:val="00B41CC5"/>
    <w:rsid w:val="00B44C73"/>
    <w:rsid w:val="00B45D1B"/>
    <w:rsid w:val="00B50087"/>
    <w:rsid w:val="00B5207E"/>
    <w:rsid w:val="00B52C94"/>
    <w:rsid w:val="00B53F26"/>
    <w:rsid w:val="00B610EA"/>
    <w:rsid w:val="00B900FE"/>
    <w:rsid w:val="00BB32AA"/>
    <w:rsid w:val="00BB5E11"/>
    <w:rsid w:val="00BD260D"/>
    <w:rsid w:val="00BF5889"/>
    <w:rsid w:val="00C01444"/>
    <w:rsid w:val="00C03448"/>
    <w:rsid w:val="00C075CD"/>
    <w:rsid w:val="00C11082"/>
    <w:rsid w:val="00C20FD5"/>
    <w:rsid w:val="00C23626"/>
    <w:rsid w:val="00C33623"/>
    <w:rsid w:val="00C34E3C"/>
    <w:rsid w:val="00C57EB8"/>
    <w:rsid w:val="00C65D41"/>
    <w:rsid w:val="00C745FA"/>
    <w:rsid w:val="00C80FAD"/>
    <w:rsid w:val="00C83AB8"/>
    <w:rsid w:val="00C84AA6"/>
    <w:rsid w:val="00C96084"/>
    <w:rsid w:val="00CC1916"/>
    <w:rsid w:val="00CD6361"/>
    <w:rsid w:val="00CE0F30"/>
    <w:rsid w:val="00CE1081"/>
    <w:rsid w:val="00CE5D62"/>
    <w:rsid w:val="00D01780"/>
    <w:rsid w:val="00D1447B"/>
    <w:rsid w:val="00D16ADA"/>
    <w:rsid w:val="00D2090C"/>
    <w:rsid w:val="00D2321D"/>
    <w:rsid w:val="00D33228"/>
    <w:rsid w:val="00D55503"/>
    <w:rsid w:val="00D73159"/>
    <w:rsid w:val="00D763D8"/>
    <w:rsid w:val="00D771A2"/>
    <w:rsid w:val="00D85343"/>
    <w:rsid w:val="00D91773"/>
    <w:rsid w:val="00DA2ABA"/>
    <w:rsid w:val="00DA592D"/>
    <w:rsid w:val="00DB1B4E"/>
    <w:rsid w:val="00DB3A01"/>
    <w:rsid w:val="00DC2096"/>
    <w:rsid w:val="00DD3673"/>
    <w:rsid w:val="00DD4D53"/>
    <w:rsid w:val="00DD6ECF"/>
    <w:rsid w:val="00DD773F"/>
    <w:rsid w:val="00DE124C"/>
    <w:rsid w:val="00DE1F76"/>
    <w:rsid w:val="00DF38F8"/>
    <w:rsid w:val="00E1158F"/>
    <w:rsid w:val="00E118C0"/>
    <w:rsid w:val="00E27820"/>
    <w:rsid w:val="00E44425"/>
    <w:rsid w:val="00E51560"/>
    <w:rsid w:val="00E55E32"/>
    <w:rsid w:val="00E57155"/>
    <w:rsid w:val="00E72002"/>
    <w:rsid w:val="00E724C1"/>
    <w:rsid w:val="00E7382E"/>
    <w:rsid w:val="00E87492"/>
    <w:rsid w:val="00E91D2E"/>
    <w:rsid w:val="00E93BCE"/>
    <w:rsid w:val="00E94F51"/>
    <w:rsid w:val="00EA78EA"/>
    <w:rsid w:val="00ED1CE0"/>
    <w:rsid w:val="00EF4513"/>
    <w:rsid w:val="00EF62F7"/>
    <w:rsid w:val="00F13AEA"/>
    <w:rsid w:val="00F143A0"/>
    <w:rsid w:val="00F21718"/>
    <w:rsid w:val="00F22433"/>
    <w:rsid w:val="00F22F22"/>
    <w:rsid w:val="00F3519A"/>
    <w:rsid w:val="00F3677F"/>
    <w:rsid w:val="00F5046D"/>
    <w:rsid w:val="00F528C6"/>
    <w:rsid w:val="00F53B34"/>
    <w:rsid w:val="00F668EE"/>
    <w:rsid w:val="00F70A80"/>
    <w:rsid w:val="00F71E08"/>
    <w:rsid w:val="00F74E52"/>
    <w:rsid w:val="00F76306"/>
    <w:rsid w:val="00F83462"/>
    <w:rsid w:val="00F86BD4"/>
    <w:rsid w:val="00FA54B3"/>
    <w:rsid w:val="00FA6094"/>
    <w:rsid w:val="00FC5F48"/>
    <w:rsid w:val="00FE18D2"/>
    <w:rsid w:val="00FF7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1F7D"/>
    <w:pPr>
      <w:widowControl w:val="0"/>
      <w:suppressAutoHyphens/>
    </w:pPr>
    <w:rPr>
      <w:sz w:val="24"/>
      <w:szCs w:val="24"/>
      <w:lang w:eastAsia="ar-SA"/>
    </w:rPr>
  </w:style>
  <w:style w:type="paragraph" w:styleId="Antrat1">
    <w:name w:val="heading 1"/>
    <w:basedOn w:val="prastasis"/>
    <w:next w:val="prastasis"/>
    <w:link w:val="Antrat1Diagrama"/>
    <w:uiPriority w:val="99"/>
    <w:qFormat/>
    <w:rsid w:val="00521F7D"/>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521F7D"/>
    <w:pPr>
      <w:keepNext/>
      <w:jc w:val="center"/>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E18D2"/>
    <w:rPr>
      <w:rFonts w:ascii="Cambria" w:hAnsi="Cambria" w:cs="Times New Roman"/>
      <w:b/>
      <w:kern w:val="32"/>
      <w:sz w:val="32"/>
      <w:lang w:eastAsia="ar-SA" w:bidi="ar-SA"/>
    </w:rPr>
  </w:style>
  <w:style w:type="character" w:customStyle="1" w:styleId="Antrat4Diagrama">
    <w:name w:val="Antraštė 4 Diagrama"/>
    <w:link w:val="Antrat4"/>
    <w:uiPriority w:val="99"/>
    <w:semiHidden/>
    <w:locked/>
    <w:rsid w:val="00FE18D2"/>
    <w:rPr>
      <w:rFonts w:ascii="Calibri" w:hAnsi="Calibri" w:cs="Times New Roman"/>
      <w:b/>
      <w:sz w:val="28"/>
      <w:lang w:eastAsia="ar-SA" w:bidi="ar-SA"/>
    </w:rPr>
  </w:style>
  <w:style w:type="character" w:customStyle="1" w:styleId="Absatz-Standardschriftart">
    <w:name w:val="Absatz-Standardschriftart"/>
    <w:uiPriority w:val="99"/>
    <w:rsid w:val="00521F7D"/>
  </w:style>
  <w:style w:type="character" w:customStyle="1" w:styleId="WW-Absatz-Standardschriftart">
    <w:name w:val="WW-Absatz-Standardschriftart"/>
    <w:uiPriority w:val="99"/>
    <w:rsid w:val="00521F7D"/>
  </w:style>
  <w:style w:type="character" w:customStyle="1" w:styleId="WW-Absatz-Standardschriftart1">
    <w:name w:val="WW-Absatz-Standardschriftart1"/>
    <w:uiPriority w:val="99"/>
    <w:rsid w:val="00521F7D"/>
  </w:style>
  <w:style w:type="character" w:customStyle="1" w:styleId="WW-Absatz-Standardschriftart11">
    <w:name w:val="WW-Absatz-Standardschriftart11"/>
    <w:uiPriority w:val="99"/>
    <w:rsid w:val="00521F7D"/>
  </w:style>
  <w:style w:type="character" w:customStyle="1" w:styleId="Numatytasispastraiposriftas1">
    <w:name w:val="Numatytasis pastraipos šriftas1"/>
    <w:uiPriority w:val="99"/>
    <w:rsid w:val="00521F7D"/>
  </w:style>
  <w:style w:type="paragraph" w:styleId="Pagrindinistekstas">
    <w:name w:val="Body Text"/>
    <w:basedOn w:val="prastasis"/>
    <w:link w:val="PagrindinistekstasDiagrama"/>
    <w:uiPriority w:val="99"/>
    <w:semiHidden/>
    <w:rsid w:val="00521F7D"/>
    <w:pPr>
      <w:spacing w:after="120"/>
    </w:pPr>
  </w:style>
  <w:style w:type="character" w:customStyle="1" w:styleId="PagrindinistekstasDiagrama">
    <w:name w:val="Pagrindinis tekstas Diagrama"/>
    <w:link w:val="Pagrindinistekstas"/>
    <w:uiPriority w:val="99"/>
    <w:semiHidden/>
    <w:locked/>
    <w:rsid w:val="00FE18D2"/>
    <w:rPr>
      <w:rFonts w:cs="Times New Roman"/>
      <w:sz w:val="24"/>
      <w:lang w:eastAsia="ar-SA" w:bidi="ar-SA"/>
    </w:rPr>
  </w:style>
  <w:style w:type="paragraph" w:styleId="Sraas">
    <w:name w:val="List"/>
    <w:basedOn w:val="Pagrindinistekstas"/>
    <w:uiPriority w:val="99"/>
    <w:semiHidden/>
    <w:rsid w:val="00521F7D"/>
    <w:rPr>
      <w:rFonts w:cs="Tahoma"/>
    </w:rPr>
  </w:style>
  <w:style w:type="paragraph" w:styleId="Antrat">
    <w:name w:val="caption"/>
    <w:basedOn w:val="prastasis"/>
    <w:uiPriority w:val="99"/>
    <w:qFormat/>
    <w:rsid w:val="00521F7D"/>
    <w:pPr>
      <w:suppressLineNumbers/>
      <w:spacing w:before="120" w:after="120"/>
    </w:pPr>
    <w:rPr>
      <w:rFonts w:cs="Tahoma"/>
      <w:i/>
      <w:iCs/>
      <w:sz w:val="20"/>
      <w:szCs w:val="20"/>
    </w:rPr>
  </w:style>
  <w:style w:type="paragraph" w:customStyle="1" w:styleId="Index">
    <w:name w:val="Index"/>
    <w:basedOn w:val="prastasis"/>
    <w:uiPriority w:val="99"/>
    <w:rsid w:val="00521F7D"/>
    <w:pPr>
      <w:suppressLineNumbers/>
    </w:pPr>
    <w:rPr>
      <w:rFonts w:cs="Tahoma"/>
    </w:rPr>
  </w:style>
  <w:style w:type="paragraph" w:customStyle="1" w:styleId="Heading">
    <w:name w:val="Heading"/>
    <w:basedOn w:val="prastasis"/>
    <w:next w:val="Pagrindinistekstas"/>
    <w:uiPriority w:val="99"/>
    <w:rsid w:val="00521F7D"/>
    <w:pPr>
      <w:keepNext/>
      <w:spacing w:before="240" w:after="120"/>
    </w:pPr>
    <w:rPr>
      <w:rFonts w:ascii="Arial" w:hAnsi="Arial" w:cs="Tahoma"/>
      <w:sz w:val="28"/>
      <w:szCs w:val="28"/>
    </w:rPr>
  </w:style>
  <w:style w:type="paragraph" w:styleId="Antrats">
    <w:name w:val="header"/>
    <w:basedOn w:val="prastasis"/>
    <w:link w:val="AntratsDiagrama"/>
    <w:uiPriority w:val="99"/>
    <w:rsid w:val="00521F7D"/>
    <w:pPr>
      <w:tabs>
        <w:tab w:val="center" w:pos="4153"/>
        <w:tab w:val="right" w:pos="8306"/>
      </w:tabs>
    </w:pPr>
    <w:rPr>
      <w:szCs w:val="20"/>
    </w:rPr>
  </w:style>
  <w:style w:type="character" w:customStyle="1" w:styleId="AntratsDiagrama">
    <w:name w:val="Antraštės Diagrama"/>
    <w:link w:val="Antrats"/>
    <w:uiPriority w:val="99"/>
    <w:locked/>
    <w:rsid w:val="00C23626"/>
    <w:rPr>
      <w:rFonts w:eastAsia="Times New Roman" w:cs="Times New Roman"/>
      <w:sz w:val="24"/>
      <w:lang w:eastAsia="ar-SA" w:bidi="ar-SA"/>
    </w:rPr>
  </w:style>
  <w:style w:type="paragraph" w:styleId="Porat">
    <w:name w:val="footer"/>
    <w:basedOn w:val="prastasis"/>
    <w:link w:val="PoratDiagrama"/>
    <w:uiPriority w:val="99"/>
    <w:rsid w:val="00521F7D"/>
    <w:pPr>
      <w:tabs>
        <w:tab w:val="center" w:pos="4153"/>
        <w:tab w:val="right" w:pos="8306"/>
      </w:tabs>
    </w:pPr>
    <w:rPr>
      <w:szCs w:val="20"/>
    </w:rPr>
  </w:style>
  <w:style w:type="character" w:customStyle="1" w:styleId="PoratDiagrama">
    <w:name w:val="Poraštė Diagrama"/>
    <w:link w:val="Porat"/>
    <w:uiPriority w:val="99"/>
    <w:locked/>
    <w:rsid w:val="00C23626"/>
    <w:rPr>
      <w:rFonts w:eastAsia="Times New Roman" w:cs="Times New Roman"/>
      <w:sz w:val="24"/>
      <w:lang w:eastAsia="ar-SA" w:bidi="ar-SA"/>
    </w:rPr>
  </w:style>
  <w:style w:type="paragraph" w:customStyle="1" w:styleId="Text">
    <w:name w:val="Text"/>
    <w:basedOn w:val="prastasis"/>
    <w:uiPriority w:val="99"/>
    <w:rsid w:val="00521F7D"/>
    <w:pPr>
      <w:widowControl/>
    </w:pPr>
    <w:rPr>
      <w:lang w:val="en-GB"/>
    </w:rPr>
  </w:style>
  <w:style w:type="paragraph" w:customStyle="1" w:styleId="DefinitionTerm">
    <w:name w:val="Definition Term"/>
    <w:basedOn w:val="prastasis"/>
    <w:next w:val="prastasis"/>
    <w:uiPriority w:val="99"/>
    <w:rsid w:val="00521F7D"/>
  </w:style>
  <w:style w:type="paragraph" w:customStyle="1" w:styleId="TableContents">
    <w:name w:val="Table Contents"/>
    <w:basedOn w:val="prastasis"/>
    <w:uiPriority w:val="99"/>
    <w:rsid w:val="00521F7D"/>
    <w:pPr>
      <w:suppressLineNumbers/>
    </w:pPr>
  </w:style>
  <w:style w:type="paragraph" w:customStyle="1" w:styleId="TableHeading">
    <w:name w:val="Table Heading"/>
    <w:basedOn w:val="TableContents"/>
    <w:uiPriority w:val="99"/>
    <w:rsid w:val="00521F7D"/>
    <w:pPr>
      <w:jc w:val="center"/>
    </w:pPr>
    <w:rPr>
      <w:b/>
      <w:bCs/>
      <w:i/>
      <w:iCs/>
    </w:rPr>
  </w:style>
  <w:style w:type="character" w:customStyle="1" w:styleId="apple-style-span">
    <w:name w:val="apple-style-span"/>
    <w:uiPriority w:val="99"/>
    <w:rsid w:val="00521F7D"/>
  </w:style>
  <w:style w:type="character" w:styleId="Grietas">
    <w:name w:val="Strong"/>
    <w:qFormat/>
    <w:rsid w:val="00792A57"/>
    <w:rPr>
      <w:rFonts w:cs="Times New Roman"/>
      <w:b/>
    </w:rPr>
  </w:style>
  <w:style w:type="character" w:customStyle="1" w:styleId="apple-converted-space">
    <w:name w:val="apple-converted-space"/>
    <w:uiPriority w:val="99"/>
    <w:rsid w:val="002F08FF"/>
  </w:style>
  <w:style w:type="character" w:styleId="Puslapionumeris">
    <w:name w:val="page number"/>
    <w:uiPriority w:val="99"/>
    <w:rsid w:val="006A155B"/>
    <w:rPr>
      <w:rFonts w:cs="Times New Roman"/>
    </w:rPr>
  </w:style>
  <w:style w:type="paragraph" w:styleId="Debesliotekstas">
    <w:name w:val="Balloon Text"/>
    <w:basedOn w:val="prastasis"/>
    <w:link w:val="DebesliotekstasDiagrama"/>
    <w:uiPriority w:val="99"/>
    <w:semiHidden/>
    <w:rsid w:val="007B523F"/>
    <w:rPr>
      <w:rFonts w:ascii="Tahoma" w:hAnsi="Tahoma"/>
      <w:sz w:val="16"/>
      <w:szCs w:val="20"/>
    </w:rPr>
  </w:style>
  <w:style w:type="character" w:customStyle="1" w:styleId="DebesliotekstasDiagrama">
    <w:name w:val="Debesėlio tekstas Diagrama"/>
    <w:link w:val="Debesliotekstas"/>
    <w:uiPriority w:val="99"/>
    <w:semiHidden/>
    <w:locked/>
    <w:rsid w:val="007B523F"/>
    <w:rPr>
      <w:rFonts w:ascii="Tahoma" w:hAnsi="Tahoma" w:cs="Times New Roman"/>
      <w:sz w:val="16"/>
      <w:lang w:eastAsia="ar-SA" w:bidi="ar-SA"/>
    </w:rPr>
  </w:style>
  <w:style w:type="paragraph" w:styleId="Sraopastraipa">
    <w:name w:val="List Paragraph"/>
    <w:basedOn w:val="prastasis"/>
    <w:uiPriority w:val="34"/>
    <w:qFormat/>
    <w:rsid w:val="00B50087"/>
    <w:pPr>
      <w:ind w:left="720"/>
      <w:contextualSpacing/>
    </w:pPr>
  </w:style>
  <w:style w:type="paragraph" w:customStyle="1" w:styleId="Default">
    <w:name w:val="Default"/>
    <w:rsid w:val="00A7468B"/>
    <w:pPr>
      <w:autoSpaceDE w:val="0"/>
      <w:autoSpaceDN w:val="0"/>
      <w:adjustRightInd w:val="0"/>
    </w:pPr>
    <w:rPr>
      <w:color w:val="000000"/>
      <w:sz w:val="24"/>
      <w:szCs w:val="24"/>
    </w:rPr>
  </w:style>
  <w:style w:type="paragraph" w:styleId="Pagrindinistekstas2">
    <w:name w:val="Body Text 2"/>
    <w:basedOn w:val="prastasis"/>
    <w:link w:val="Pagrindinistekstas2Diagrama"/>
    <w:rsid w:val="00076B84"/>
    <w:pPr>
      <w:widowControl/>
      <w:suppressAutoHyphens w:val="0"/>
      <w:spacing w:after="120" w:line="480" w:lineRule="auto"/>
    </w:pPr>
    <w:rPr>
      <w:szCs w:val="20"/>
      <w:lang w:val="x-none" w:eastAsia="x-none"/>
    </w:rPr>
  </w:style>
  <w:style w:type="character" w:customStyle="1" w:styleId="Pagrindinistekstas2Diagrama">
    <w:name w:val="Pagrindinis tekstas 2 Diagrama"/>
    <w:basedOn w:val="Numatytasispastraiposriftas"/>
    <w:link w:val="Pagrindinistekstas2"/>
    <w:rsid w:val="00076B84"/>
    <w:rPr>
      <w:sz w:val="24"/>
      <w:lang w:val="x-none" w:eastAsia="x-none"/>
    </w:rPr>
  </w:style>
  <w:style w:type="paragraph" w:styleId="prastasistinklapis">
    <w:name w:val="Normal (Web)"/>
    <w:basedOn w:val="prastasis"/>
    <w:uiPriority w:val="99"/>
    <w:semiHidden/>
    <w:unhideWhenUsed/>
    <w:rsid w:val="00674A5F"/>
    <w:pPr>
      <w:widowControl/>
      <w:suppressAutoHyphens w:val="0"/>
      <w:spacing w:before="100" w:beforeAutospacing="1" w:after="100" w:afterAutospacing="1"/>
    </w:pPr>
    <w:rPr>
      <w:rFonts w:eastAsiaTheme="minorHAns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1F7D"/>
    <w:pPr>
      <w:widowControl w:val="0"/>
      <w:suppressAutoHyphens/>
    </w:pPr>
    <w:rPr>
      <w:sz w:val="24"/>
      <w:szCs w:val="24"/>
      <w:lang w:eastAsia="ar-SA"/>
    </w:rPr>
  </w:style>
  <w:style w:type="paragraph" w:styleId="Antrat1">
    <w:name w:val="heading 1"/>
    <w:basedOn w:val="prastasis"/>
    <w:next w:val="prastasis"/>
    <w:link w:val="Antrat1Diagrama"/>
    <w:uiPriority w:val="99"/>
    <w:qFormat/>
    <w:rsid w:val="00521F7D"/>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521F7D"/>
    <w:pPr>
      <w:keepNext/>
      <w:jc w:val="center"/>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E18D2"/>
    <w:rPr>
      <w:rFonts w:ascii="Cambria" w:hAnsi="Cambria" w:cs="Times New Roman"/>
      <w:b/>
      <w:kern w:val="32"/>
      <w:sz w:val="32"/>
      <w:lang w:eastAsia="ar-SA" w:bidi="ar-SA"/>
    </w:rPr>
  </w:style>
  <w:style w:type="character" w:customStyle="1" w:styleId="Antrat4Diagrama">
    <w:name w:val="Antraštė 4 Diagrama"/>
    <w:link w:val="Antrat4"/>
    <w:uiPriority w:val="99"/>
    <w:semiHidden/>
    <w:locked/>
    <w:rsid w:val="00FE18D2"/>
    <w:rPr>
      <w:rFonts w:ascii="Calibri" w:hAnsi="Calibri" w:cs="Times New Roman"/>
      <w:b/>
      <w:sz w:val="28"/>
      <w:lang w:eastAsia="ar-SA" w:bidi="ar-SA"/>
    </w:rPr>
  </w:style>
  <w:style w:type="character" w:customStyle="1" w:styleId="Absatz-Standardschriftart">
    <w:name w:val="Absatz-Standardschriftart"/>
    <w:uiPriority w:val="99"/>
    <w:rsid w:val="00521F7D"/>
  </w:style>
  <w:style w:type="character" w:customStyle="1" w:styleId="WW-Absatz-Standardschriftart">
    <w:name w:val="WW-Absatz-Standardschriftart"/>
    <w:uiPriority w:val="99"/>
    <w:rsid w:val="00521F7D"/>
  </w:style>
  <w:style w:type="character" w:customStyle="1" w:styleId="WW-Absatz-Standardschriftart1">
    <w:name w:val="WW-Absatz-Standardschriftart1"/>
    <w:uiPriority w:val="99"/>
    <w:rsid w:val="00521F7D"/>
  </w:style>
  <w:style w:type="character" w:customStyle="1" w:styleId="WW-Absatz-Standardschriftart11">
    <w:name w:val="WW-Absatz-Standardschriftart11"/>
    <w:uiPriority w:val="99"/>
    <w:rsid w:val="00521F7D"/>
  </w:style>
  <w:style w:type="character" w:customStyle="1" w:styleId="Numatytasispastraiposriftas1">
    <w:name w:val="Numatytasis pastraipos šriftas1"/>
    <w:uiPriority w:val="99"/>
    <w:rsid w:val="00521F7D"/>
  </w:style>
  <w:style w:type="paragraph" w:styleId="Pagrindinistekstas">
    <w:name w:val="Body Text"/>
    <w:basedOn w:val="prastasis"/>
    <w:link w:val="PagrindinistekstasDiagrama"/>
    <w:uiPriority w:val="99"/>
    <w:semiHidden/>
    <w:rsid w:val="00521F7D"/>
    <w:pPr>
      <w:spacing w:after="120"/>
    </w:pPr>
  </w:style>
  <w:style w:type="character" w:customStyle="1" w:styleId="PagrindinistekstasDiagrama">
    <w:name w:val="Pagrindinis tekstas Diagrama"/>
    <w:link w:val="Pagrindinistekstas"/>
    <w:uiPriority w:val="99"/>
    <w:semiHidden/>
    <w:locked/>
    <w:rsid w:val="00FE18D2"/>
    <w:rPr>
      <w:rFonts w:cs="Times New Roman"/>
      <w:sz w:val="24"/>
      <w:lang w:eastAsia="ar-SA" w:bidi="ar-SA"/>
    </w:rPr>
  </w:style>
  <w:style w:type="paragraph" w:styleId="Sraas">
    <w:name w:val="List"/>
    <w:basedOn w:val="Pagrindinistekstas"/>
    <w:uiPriority w:val="99"/>
    <w:semiHidden/>
    <w:rsid w:val="00521F7D"/>
    <w:rPr>
      <w:rFonts w:cs="Tahoma"/>
    </w:rPr>
  </w:style>
  <w:style w:type="paragraph" w:styleId="Antrat">
    <w:name w:val="caption"/>
    <w:basedOn w:val="prastasis"/>
    <w:uiPriority w:val="99"/>
    <w:qFormat/>
    <w:rsid w:val="00521F7D"/>
    <w:pPr>
      <w:suppressLineNumbers/>
      <w:spacing w:before="120" w:after="120"/>
    </w:pPr>
    <w:rPr>
      <w:rFonts w:cs="Tahoma"/>
      <w:i/>
      <w:iCs/>
      <w:sz w:val="20"/>
      <w:szCs w:val="20"/>
    </w:rPr>
  </w:style>
  <w:style w:type="paragraph" w:customStyle="1" w:styleId="Index">
    <w:name w:val="Index"/>
    <w:basedOn w:val="prastasis"/>
    <w:uiPriority w:val="99"/>
    <w:rsid w:val="00521F7D"/>
    <w:pPr>
      <w:suppressLineNumbers/>
    </w:pPr>
    <w:rPr>
      <w:rFonts w:cs="Tahoma"/>
    </w:rPr>
  </w:style>
  <w:style w:type="paragraph" w:customStyle="1" w:styleId="Heading">
    <w:name w:val="Heading"/>
    <w:basedOn w:val="prastasis"/>
    <w:next w:val="Pagrindinistekstas"/>
    <w:uiPriority w:val="99"/>
    <w:rsid w:val="00521F7D"/>
    <w:pPr>
      <w:keepNext/>
      <w:spacing w:before="240" w:after="120"/>
    </w:pPr>
    <w:rPr>
      <w:rFonts w:ascii="Arial" w:hAnsi="Arial" w:cs="Tahoma"/>
      <w:sz w:val="28"/>
      <w:szCs w:val="28"/>
    </w:rPr>
  </w:style>
  <w:style w:type="paragraph" w:styleId="Antrats">
    <w:name w:val="header"/>
    <w:basedOn w:val="prastasis"/>
    <w:link w:val="AntratsDiagrama"/>
    <w:uiPriority w:val="99"/>
    <w:rsid w:val="00521F7D"/>
    <w:pPr>
      <w:tabs>
        <w:tab w:val="center" w:pos="4153"/>
        <w:tab w:val="right" w:pos="8306"/>
      </w:tabs>
    </w:pPr>
    <w:rPr>
      <w:szCs w:val="20"/>
    </w:rPr>
  </w:style>
  <w:style w:type="character" w:customStyle="1" w:styleId="AntratsDiagrama">
    <w:name w:val="Antraštės Diagrama"/>
    <w:link w:val="Antrats"/>
    <w:uiPriority w:val="99"/>
    <w:locked/>
    <w:rsid w:val="00C23626"/>
    <w:rPr>
      <w:rFonts w:eastAsia="Times New Roman" w:cs="Times New Roman"/>
      <w:sz w:val="24"/>
      <w:lang w:eastAsia="ar-SA" w:bidi="ar-SA"/>
    </w:rPr>
  </w:style>
  <w:style w:type="paragraph" w:styleId="Porat">
    <w:name w:val="footer"/>
    <w:basedOn w:val="prastasis"/>
    <w:link w:val="PoratDiagrama"/>
    <w:uiPriority w:val="99"/>
    <w:rsid w:val="00521F7D"/>
    <w:pPr>
      <w:tabs>
        <w:tab w:val="center" w:pos="4153"/>
        <w:tab w:val="right" w:pos="8306"/>
      </w:tabs>
    </w:pPr>
    <w:rPr>
      <w:szCs w:val="20"/>
    </w:rPr>
  </w:style>
  <w:style w:type="character" w:customStyle="1" w:styleId="PoratDiagrama">
    <w:name w:val="Poraštė Diagrama"/>
    <w:link w:val="Porat"/>
    <w:uiPriority w:val="99"/>
    <w:locked/>
    <w:rsid w:val="00C23626"/>
    <w:rPr>
      <w:rFonts w:eastAsia="Times New Roman" w:cs="Times New Roman"/>
      <w:sz w:val="24"/>
      <w:lang w:eastAsia="ar-SA" w:bidi="ar-SA"/>
    </w:rPr>
  </w:style>
  <w:style w:type="paragraph" w:customStyle="1" w:styleId="Text">
    <w:name w:val="Text"/>
    <w:basedOn w:val="prastasis"/>
    <w:uiPriority w:val="99"/>
    <w:rsid w:val="00521F7D"/>
    <w:pPr>
      <w:widowControl/>
    </w:pPr>
    <w:rPr>
      <w:lang w:val="en-GB"/>
    </w:rPr>
  </w:style>
  <w:style w:type="paragraph" w:customStyle="1" w:styleId="DefinitionTerm">
    <w:name w:val="Definition Term"/>
    <w:basedOn w:val="prastasis"/>
    <w:next w:val="prastasis"/>
    <w:uiPriority w:val="99"/>
    <w:rsid w:val="00521F7D"/>
  </w:style>
  <w:style w:type="paragraph" w:customStyle="1" w:styleId="TableContents">
    <w:name w:val="Table Contents"/>
    <w:basedOn w:val="prastasis"/>
    <w:uiPriority w:val="99"/>
    <w:rsid w:val="00521F7D"/>
    <w:pPr>
      <w:suppressLineNumbers/>
    </w:pPr>
  </w:style>
  <w:style w:type="paragraph" w:customStyle="1" w:styleId="TableHeading">
    <w:name w:val="Table Heading"/>
    <w:basedOn w:val="TableContents"/>
    <w:uiPriority w:val="99"/>
    <w:rsid w:val="00521F7D"/>
    <w:pPr>
      <w:jc w:val="center"/>
    </w:pPr>
    <w:rPr>
      <w:b/>
      <w:bCs/>
      <w:i/>
      <w:iCs/>
    </w:rPr>
  </w:style>
  <w:style w:type="character" w:customStyle="1" w:styleId="apple-style-span">
    <w:name w:val="apple-style-span"/>
    <w:uiPriority w:val="99"/>
    <w:rsid w:val="00521F7D"/>
  </w:style>
  <w:style w:type="character" w:styleId="Grietas">
    <w:name w:val="Strong"/>
    <w:qFormat/>
    <w:rsid w:val="00792A57"/>
    <w:rPr>
      <w:rFonts w:cs="Times New Roman"/>
      <w:b/>
    </w:rPr>
  </w:style>
  <w:style w:type="character" w:customStyle="1" w:styleId="apple-converted-space">
    <w:name w:val="apple-converted-space"/>
    <w:uiPriority w:val="99"/>
    <w:rsid w:val="002F08FF"/>
  </w:style>
  <w:style w:type="character" w:styleId="Puslapionumeris">
    <w:name w:val="page number"/>
    <w:uiPriority w:val="99"/>
    <w:rsid w:val="006A155B"/>
    <w:rPr>
      <w:rFonts w:cs="Times New Roman"/>
    </w:rPr>
  </w:style>
  <w:style w:type="paragraph" w:styleId="Debesliotekstas">
    <w:name w:val="Balloon Text"/>
    <w:basedOn w:val="prastasis"/>
    <w:link w:val="DebesliotekstasDiagrama"/>
    <w:uiPriority w:val="99"/>
    <w:semiHidden/>
    <w:rsid w:val="007B523F"/>
    <w:rPr>
      <w:rFonts w:ascii="Tahoma" w:hAnsi="Tahoma"/>
      <w:sz w:val="16"/>
      <w:szCs w:val="20"/>
    </w:rPr>
  </w:style>
  <w:style w:type="character" w:customStyle="1" w:styleId="DebesliotekstasDiagrama">
    <w:name w:val="Debesėlio tekstas Diagrama"/>
    <w:link w:val="Debesliotekstas"/>
    <w:uiPriority w:val="99"/>
    <w:semiHidden/>
    <w:locked/>
    <w:rsid w:val="007B523F"/>
    <w:rPr>
      <w:rFonts w:ascii="Tahoma" w:hAnsi="Tahoma" w:cs="Times New Roman"/>
      <w:sz w:val="16"/>
      <w:lang w:eastAsia="ar-SA" w:bidi="ar-SA"/>
    </w:rPr>
  </w:style>
  <w:style w:type="paragraph" w:styleId="Sraopastraipa">
    <w:name w:val="List Paragraph"/>
    <w:basedOn w:val="prastasis"/>
    <w:uiPriority w:val="34"/>
    <w:qFormat/>
    <w:rsid w:val="00B50087"/>
    <w:pPr>
      <w:ind w:left="720"/>
      <w:contextualSpacing/>
    </w:pPr>
  </w:style>
  <w:style w:type="paragraph" w:customStyle="1" w:styleId="Default">
    <w:name w:val="Default"/>
    <w:rsid w:val="00A7468B"/>
    <w:pPr>
      <w:autoSpaceDE w:val="0"/>
      <w:autoSpaceDN w:val="0"/>
      <w:adjustRightInd w:val="0"/>
    </w:pPr>
    <w:rPr>
      <w:color w:val="000000"/>
      <w:sz w:val="24"/>
      <w:szCs w:val="24"/>
    </w:rPr>
  </w:style>
  <w:style w:type="paragraph" w:styleId="Pagrindinistekstas2">
    <w:name w:val="Body Text 2"/>
    <w:basedOn w:val="prastasis"/>
    <w:link w:val="Pagrindinistekstas2Diagrama"/>
    <w:rsid w:val="00076B84"/>
    <w:pPr>
      <w:widowControl/>
      <w:suppressAutoHyphens w:val="0"/>
      <w:spacing w:after="120" w:line="480" w:lineRule="auto"/>
    </w:pPr>
    <w:rPr>
      <w:szCs w:val="20"/>
      <w:lang w:val="x-none" w:eastAsia="x-none"/>
    </w:rPr>
  </w:style>
  <w:style w:type="character" w:customStyle="1" w:styleId="Pagrindinistekstas2Diagrama">
    <w:name w:val="Pagrindinis tekstas 2 Diagrama"/>
    <w:basedOn w:val="Numatytasispastraiposriftas"/>
    <w:link w:val="Pagrindinistekstas2"/>
    <w:rsid w:val="00076B84"/>
    <w:rPr>
      <w:sz w:val="24"/>
      <w:lang w:val="x-none" w:eastAsia="x-none"/>
    </w:rPr>
  </w:style>
  <w:style w:type="paragraph" w:styleId="prastasistinklapis">
    <w:name w:val="Normal (Web)"/>
    <w:basedOn w:val="prastasis"/>
    <w:uiPriority w:val="99"/>
    <w:semiHidden/>
    <w:unhideWhenUsed/>
    <w:rsid w:val="00674A5F"/>
    <w:pPr>
      <w:widowControl/>
      <w:suppressAutoHyphens w:val="0"/>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6790">
      <w:bodyDiv w:val="1"/>
      <w:marLeft w:val="0"/>
      <w:marRight w:val="0"/>
      <w:marTop w:val="0"/>
      <w:marBottom w:val="0"/>
      <w:divBdr>
        <w:top w:val="none" w:sz="0" w:space="0" w:color="auto"/>
        <w:left w:val="none" w:sz="0" w:space="0" w:color="auto"/>
        <w:bottom w:val="none" w:sz="0" w:space="0" w:color="auto"/>
        <w:right w:val="none" w:sz="0" w:space="0" w:color="auto"/>
      </w:divBdr>
    </w:div>
    <w:div w:id="235407544">
      <w:bodyDiv w:val="1"/>
      <w:marLeft w:val="0"/>
      <w:marRight w:val="0"/>
      <w:marTop w:val="0"/>
      <w:marBottom w:val="0"/>
      <w:divBdr>
        <w:top w:val="none" w:sz="0" w:space="0" w:color="auto"/>
        <w:left w:val="none" w:sz="0" w:space="0" w:color="auto"/>
        <w:bottom w:val="none" w:sz="0" w:space="0" w:color="auto"/>
        <w:right w:val="none" w:sz="0" w:space="0" w:color="auto"/>
      </w:divBdr>
    </w:div>
    <w:div w:id="282081466">
      <w:bodyDiv w:val="1"/>
      <w:marLeft w:val="0"/>
      <w:marRight w:val="0"/>
      <w:marTop w:val="0"/>
      <w:marBottom w:val="0"/>
      <w:divBdr>
        <w:top w:val="none" w:sz="0" w:space="0" w:color="auto"/>
        <w:left w:val="none" w:sz="0" w:space="0" w:color="auto"/>
        <w:bottom w:val="none" w:sz="0" w:space="0" w:color="auto"/>
        <w:right w:val="none" w:sz="0" w:space="0" w:color="auto"/>
      </w:divBdr>
    </w:div>
    <w:div w:id="383915492">
      <w:bodyDiv w:val="1"/>
      <w:marLeft w:val="0"/>
      <w:marRight w:val="0"/>
      <w:marTop w:val="0"/>
      <w:marBottom w:val="0"/>
      <w:divBdr>
        <w:top w:val="none" w:sz="0" w:space="0" w:color="auto"/>
        <w:left w:val="none" w:sz="0" w:space="0" w:color="auto"/>
        <w:bottom w:val="none" w:sz="0" w:space="0" w:color="auto"/>
        <w:right w:val="none" w:sz="0" w:space="0" w:color="auto"/>
      </w:divBdr>
      <w:divsChild>
        <w:div w:id="1551376840">
          <w:marLeft w:val="0"/>
          <w:marRight w:val="0"/>
          <w:marTop w:val="0"/>
          <w:marBottom w:val="0"/>
          <w:divBdr>
            <w:top w:val="none" w:sz="0" w:space="0" w:color="auto"/>
            <w:left w:val="none" w:sz="0" w:space="0" w:color="auto"/>
            <w:bottom w:val="none" w:sz="0" w:space="0" w:color="auto"/>
            <w:right w:val="none" w:sz="0" w:space="0" w:color="auto"/>
          </w:divBdr>
        </w:div>
      </w:divsChild>
    </w:div>
    <w:div w:id="533735554">
      <w:bodyDiv w:val="1"/>
      <w:marLeft w:val="0"/>
      <w:marRight w:val="0"/>
      <w:marTop w:val="0"/>
      <w:marBottom w:val="0"/>
      <w:divBdr>
        <w:top w:val="none" w:sz="0" w:space="0" w:color="auto"/>
        <w:left w:val="none" w:sz="0" w:space="0" w:color="auto"/>
        <w:bottom w:val="none" w:sz="0" w:space="0" w:color="auto"/>
        <w:right w:val="none" w:sz="0" w:space="0" w:color="auto"/>
      </w:divBdr>
    </w:div>
    <w:div w:id="879822814">
      <w:bodyDiv w:val="1"/>
      <w:marLeft w:val="0"/>
      <w:marRight w:val="0"/>
      <w:marTop w:val="0"/>
      <w:marBottom w:val="0"/>
      <w:divBdr>
        <w:top w:val="none" w:sz="0" w:space="0" w:color="auto"/>
        <w:left w:val="none" w:sz="0" w:space="0" w:color="auto"/>
        <w:bottom w:val="none" w:sz="0" w:space="0" w:color="auto"/>
        <w:right w:val="none" w:sz="0" w:space="0" w:color="auto"/>
      </w:divBdr>
    </w:div>
    <w:div w:id="947204344">
      <w:bodyDiv w:val="1"/>
      <w:marLeft w:val="0"/>
      <w:marRight w:val="0"/>
      <w:marTop w:val="0"/>
      <w:marBottom w:val="0"/>
      <w:divBdr>
        <w:top w:val="none" w:sz="0" w:space="0" w:color="auto"/>
        <w:left w:val="none" w:sz="0" w:space="0" w:color="auto"/>
        <w:bottom w:val="none" w:sz="0" w:space="0" w:color="auto"/>
        <w:right w:val="none" w:sz="0" w:space="0" w:color="auto"/>
      </w:divBdr>
    </w:div>
    <w:div w:id="1113786987">
      <w:bodyDiv w:val="1"/>
      <w:marLeft w:val="0"/>
      <w:marRight w:val="0"/>
      <w:marTop w:val="0"/>
      <w:marBottom w:val="0"/>
      <w:divBdr>
        <w:top w:val="none" w:sz="0" w:space="0" w:color="auto"/>
        <w:left w:val="none" w:sz="0" w:space="0" w:color="auto"/>
        <w:bottom w:val="none" w:sz="0" w:space="0" w:color="auto"/>
        <w:right w:val="none" w:sz="0" w:space="0" w:color="auto"/>
      </w:divBdr>
    </w:div>
    <w:div w:id="1367215678">
      <w:marLeft w:val="0"/>
      <w:marRight w:val="0"/>
      <w:marTop w:val="0"/>
      <w:marBottom w:val="0"/>
      <w:divBdr>
        <w:top w:val="none" w:sz="0" w:space="0" w:color="auto"/>
        <w:left w:val="none" w:sz="0" w:space="0" w:color="auto"/>
        <w:bottom w:val="none" w:sz="0" w:space="0" w:color="auto"/>
        <w:right w:val="none" w:sz="0" w:space="0" w:color="auto"/>
      </w:divBdr>
    </w:div>
    <w:div w:id="1367215679">
      <w:marLeft w:val="0"/>
      <w:marRight w:val="0"/>
      <w:marTop w:val="0"/>
      <w:marBottom w:val="0"/>
      <w:divBdr>
        <w:top w:val="none" w:sz="0" w:space="0" w:color="auto"/>
        <w:left w:val="none" w:sz="0" w:space="0" w:color="auto"/>
        <w:bottom w:val="none" w:sz="0" w:space="0" w:color="auto"/>
        <w:right w:val="none" w:sz="0" w:space="0" w:color="auto"/>
      </w:divBdr>
    </w:div>
    <w:div w:id="1367215680">
      <w:marLeft w:val="0"/>
      <w:marRight w:val="0"/>
      <w:marTop w:val="0"/>
      <w:marBottom w:val="0"/>
      <w:divBdr>
        <w:top w:val="none" w:sz="0" w:space="0" w:color="auto"/>
        <w:left w:val="none" w:sz="0" w:space="0" w:color="auto"/>
        <w:bottom w:val="none" w:sz="0" w:space="0" w:color="auto"/>
        <w:right w:val="none" w:sz="0" w:space="0" w:color="auto"/>
      </w:divBdr>
    </w:div>
    <w:div w:id="1687900033">
      <w:bodyDiv w:val="1"/>
      <w:marLeft w:val="0"/>
      <w:marRight w:val="0"/>
      <w:marTop w:val="0"/>
      <w:marBottom w:val="0"/>
      <w:divBdr>
        <w:top w:val="none" w:sz="0" w:space="0" w:color="auto"/>
        <w:left w:val="none" w:sz="0" w:space="0" w:color="auto"/>
        <w:bottom w:val="none" w:sz="0" w:space="0" w:color="auto"/>
        <w:right w:val="none" w:sz="0" w:space="0" w:color="auto"/>
      </w:divBdr>
    </w:div>
    <w:div w:id="1744984219">
      <w:bodyDiv w:val="1"/>
      <w:marLeft w:val="0"/>
      <w:marRight w:val="0"/>
      <w:marTop w:val="0"/>
      <w:marBottom w:val="0"/>
      <w:divBdr>
        <w:top w:val="none" w:sz="0" w:space="0" w:color="auto"/>
        <w:left w:val="none" w:sz="0" w:space="0" w:color="auto"/>
        <w:bottom w:val="none" w:sz="0" w:space="0" w:color="auto"/>
        <w:right w:val="none" w:sz="0" w:space="0" w:color="auto"/>
      </w:divBdr>
      <w:divsChild>
        <w:div w:id="828057321">
          <w:marLeft w:val="0"/>
          <w:marRight w:val="0"/>
          <w:marTop w:val="0"/>
          <w:marBottom w:val="0"/>
          <w:divBdr>
            <w:top w:val="none" w:sz="0" w:space="0" w:color="auto"/>
            <w:left w:val="none" w:sz="0" w:space="0" w:color="auto"/>
            <w:bottom w:val="none" w:sz="0" w:space="0" w:color="auto"/>
            <w:right w:val="none" w:sz="0" w:space="0" w:color="auto"/>
          </w:divBdr>
        </w:div>
        <w:div w:id="1522013477">
          <w:marLeft w:val="0"/>
          <w:marRight w:val="0"/>
          <w:marTop w:val="0"/>
          <w:marBottom w:val="0"/>
          <w:divBdr>
            <w:top w:val="none" w:sz="0" w:space="0" w:color="auto"/>
            <w:left w:val="none" w:sz="0" w:space="0" w:color="auto"/>
            <w:bottom w:val="none" w:sz="0" w:space="0" w:color="auto"/>
            <w:right w:val="none" w:sz="0" w:space="0" w:color="auto"/>
          </w:divBdr>
        </w:div>
        <w:div w:id="879316117">
          <w:marLeft w:val="0"/>
          <w:marRight w:val="0"/>
          <w:marTop w:val="0"/>
          <w:marBottom w:val="0"/>
          <w:divBdr>
            <w:top w:val="none" w:sz="0" w:space="0" w:color="auto"/>
            <w:left w:val="none" w:sz="0" w:space="0" w:color="auto"/>
            <w:bottom w:val="none" w:sz="0" w:space="0" w:color="auto"/>
            <w:right w:val="none" w:sz="0" w:space="0" w:color="auto"/>
          </w:divBdr>
        </w:div>
        <w:div w:id="2137287134">
          <w:marLeft w:val="0"/>
          <w:marRight w:val="0"/>
          <w:marTop w:val="0"/>
          <w:marBottom w:val="0"/>
          <w:divBdr>
            <w:top w:val="none" w:sz="0" w:space="0" w:color="auto"/>
            <w:left w:val="none" w:sz="0" w:space="0" w:color="auto"/>
            <w:bottom w:val="none" w:sz="0" w:space="0" w:color="auto"/>
            <w:right w:val="none" w:sz="0" w:space="0" w:color="auto"/>
          </w:divBdr>
        </w:div>
        <w:div w:id="500434955">
          <w:marLeft w:val="0"/>
          <w:marRight w:val="0"/>
          <w:marTop w:val="0"/>
          <w:marBottom w:val="0"/>
          <w:divBdr>
            <w:top w:val="none" w:sz="0" w:space="0" w:color="auto"/>
            <w:left w:val="none" w:sz="0" w:space="0" w:color="auto"/>
            <w:bottom w:val="none" w:sz="0" w:space="0" w:color="auto"/>
            <w:right w:val="none" w:sz="0" w:space="0" w:color="auto"/>
          </w:divBdr>
        </w:div>
        <w:div w:id="457839292">
          <w:marLeft w:val="0"/>
          <w:marRight w:val="0"/>
          <w:marTop w:val="0"/>
          <w:marBottom w:val="0"/>
          <w:divBdr>
            <w:top w:val="none" w:sz="0" w:space="0" w:color="auto"/>
            <w:left w:val="none" w:sz="0" w:space="0" w:color="auto"/>
            <w:bottom w:val="none" w:sz="0" w:space="0" w:color="auto"/>
            <w:right w:val="none" w:sz="0" w:space="0" w:color="auto"/>
          </w:divBdr>
        </w:div>
        <w:div w:id="893389799">
          <w:marLeft w:val="0"/>
          <w:marRight w:val="0"/>
          <w:marTop w:val="0"/>
          <w:marBottom w:val="0"/>
          <w:divBdr>
            <w:top w:val="none" w:sz="0" w:space="0" w:color="auto"/>
            <w:left w:val="none" w:sz="0" w:space="0" w:color="auto"/>
            <w:bottom w:val="none" w:sz="0" w:space="0" w:color="auto"/>
            <w:right w:val="none" w:sz="0" w:space="0" w:color="auto"/>
          </w:divBdr>
        </w:div>
        <w:div w:id="836261782">
          <w:marLeft w:val="0"/>
          <w:marRight w:val="0"/>
          <w:marTop w:val="0"/>
          <w:marBottom w:val="0"/>
          <w:divBdr>
            <w:top w:val="none" w:sz="0" w:space="0" w:color="auto"/>
            <w:left w:val="none" w:sz="0" w:space="0" w:color="auto"/>
            <w:bottom w:val="none" w:sz="0" w:space="0" w:color="auto"/>
            <w:right w:val="none" w:sz="0" w:space="0" w:color="auto"/>
          </w:divBdr>
        </w:div>
        <w:div w:id="946738620">
          <w:marLeft w:val="0"/>
          <w:marRight w:val="0"/>
          <w:marTop w:val="0"/>
          <w:marBottom w:val="0"/>
          <w:divBdr>
            <w:top w:val="none" w:sz="0" w:space="0" w:color="auto"/>
            <w:left w:val="none" w:sz="0" w:space="0" w:color="auto"/>
            <w:bottom w:val="none" w:sz="0" w:space="0" w:color="auto"/>
            <w:right w:val="none" w:sz="0" w:space="0" w:color="auto"/>
          </w:divBdr>
        </w:div>
        <w:div w:id="1645161790">
          <w:marLeft w:val="0"/>
          <w:marRight w:val="0"/>
          <w:marTop w:val="0"/>
          <w:marBottom w:val="0"/>
          <w:divBdr>
            <w:top w:val="none" w:sz="0" w:space="0" w:color="auto"/>
            <w:left w:val="none" w:sz="0" w:space="0" w:color="auto"/>
            <w:bottom w:val="none" w:sz="0" w:space="0" w:color="auto"/>
            <w:right w:val="none" w:sz="0" w:space="0" w:color="auto"/>
          </w:divBdr>
        </w:div>
        <w:div w:id="671686791">
          <w:marLeft w:val="0"/>
          <w:marRight w:val="0"/>
          <w:marTop w:val="0"/>
          <w:marBottom w:val="0"/>
          <w:divBdr>
            <w:top w:val="none" w:sz="0" w:space="0" w:color="auto"/>
            <w:left w:val="none" w:sz="0" w:space="0" w:color="auto"/>
            <w:bottom w:val="none" w:sz="0" w:space="0" w:color="auto"/>
            <w:right w:val="none" w:sz="0" w:space="0" w:color="auto"/>
          </w:divBdr>
        </w:div>
        <w:div w:id="2127195454">
          <w:marLeft w:val="0"/>
          <w:marRight w:val="0"/>
          <w:marTop w:val="0"/>
          <w:marBottom w:val="0"/>
          <w:divBdr>
            <w:top w:val="none" w:sz="0" w:space="0" w:color="auto"/>
            <w:left w:val="none" w:sz="0" w:space="0" w:color="auto"/>
            <w:bottom w:val="none" w:sz="0" w:space="0" w:color="auto"/>
            <w:right w:val="none" w:sz="0" w:space="0" w:color="auto"/>
          </w:divBdr>
        </w:div>
        <w:div w:id="208763183">
          <w:marLeft w:val="0"/>
          <w:marRight w:val="0"/>
          <w:marTop w:val="0"/>
          <w:marBottom w:val="0"/>
          <w:divBdr>
            <w:top w:val="none" w:sz="0" w:space="0" w:color="auto"/>
            <w:left w:val="none" w:sz="0" w:space="0" w:color="auto"/>
            <w:bottom w:val="none" w:sz="0" w:space="0" w:color="auto"/>
            <w:right w:val="none" w:sz="0" w:space="0" w:color="auto"/>
          </w:divBdr>
        </w:div>
        <w:div w:id="436566516">
          <w:marLeft w:val="0"/>
          <w:marRight w:val="0"/>
          <w:marTop w:val="0"/>
          <w:marBottom w:val="0"/>
          <w:divBdr>
            <w:top w:val="none" w:sz="0" w:space="0" w:color="auto"/>
            <w:left w:val="none" w:sz="0" w:space="0" w:color="auto"/>
            <w:bottom w:val="none" w:sz="0" w:space="0" w:color="auto"/>
            <w:right w:val="none" w:sz="0" w:space="0" w:color="auto"/>
          </w:divBdr>
        </w:div>
        <w:div w:id="977488770">
          <w:marLeft w:val="0"/>
          <w:marRight w:val="0"/>
          <w:marTop w:val="0"/>
          <w:marBottom w:val="0"/>
          <w:divBdr>
            <w:top w:val="none" w:sz="0" w:space="0" w:color="auto"/>
            <w:left w:val="none" w:sz="0" w:space="0" w:color="auto"/>
            <w:bottom w:val="none" w:sz="0" w:space="0" w:color="auto"/>
            <w:right w:val="none" w:sz="0" w:space="0" w:color="auto"/>
          </w:divBdr>
        </w:div>
        <w:div w:id="1731877573">
          <w:marLeft w:val="0"/>
          <w:marRight w:val="0"/>
          <w:marTop w:val="0"/>
          <w:marBottom w:val="0"/>
          <w:divBdr>
            <w:top w:val="none" w:sz="0" w:space="0" w:color="auto"/>
            <w:left w:val="none" w:sz="0" w:space="0" w:color="auto"/>
            <w:bottom w:val="none" w:sz="0" w:space="0" w:color="auto"/>
            <w:right w:val="none" w:sz="0" w:space="0" w:color="auto"/>
          </w:divBdr>
        </w:div>
        <w:div w:id="1827167830">
          <w:marLeft w:val="0"/>
          <w:marRight w:val="0"/>
          <w:marTop w:val="0"/>
          <w:marBottom w:val="0"/>
          <w:divBdr>
            <w:top w:val="none" w:sz="0" w:space="0" w:color="auto"/>
            <w:left w:val="none" w:sz="0" w:space="0" w:color="auto"/>
            <w:bottom w:val="none" w:sz="0" w:space="0" w:color="auto"/>
            <w:right w:val="none" w:sz="0" w:space="0" w:color="auto"/>
          </w:divBdr>
        </w:div>
        <w:div w:id="624852921">
          <w:marLeft w:val="0"/>
          <w:marRight w:val="0"/>
          <w:marTop w:val="0"/>
          <w:marBottom w:val="0"/>
          <w:divBdr>
            <w:top w:val="none" w:sz="0" w:space="0" w:color="auto"/>
            <w:left w:val="none" w:sz="0" w:space="0" w:color="auto"/>
            <w:bottom w:val="none" w:sz="0" w:space="0" w:color="auto"/>
            <w:right w:val="none" w:sz="0" w:space="0" w:color="auto"/>
          </w:divBdr>
        </w:div>
        <w:div w:id="75136525">
          <w:marLeft w:val="0"/>
          <w:marRight w:val="0"/>
          <w:marTop w:val="0"/>
          <w:marBottom w:val="0"/>
          <w:divBdr>
            <w:top w:val="none" w:sz="0" w:space="0" w:color="auto"/>
            <w:left w:val="none" w:sz="0" w:space="0" w:color="auto"/>
            <w:bottom w:val="none" w:sz="0" w:space="0" w:color="auto"/>
            <w:right w:val="none" w:sz="0" w:space="0" w:color="auto"/>
          </w:divBdr>
        </w:div>
        <w:div w:id="1955480405">
          <w:marLeft w:val="0"/>
          <w:marRight w:val="0"/>
          <w:marTop w:val="0"/>
          <w:marBottom w:val="0"/>
          <w:divBdr>
            <w:top w:val="none" w:sz="0" w:space="0" w:color="auto"/>
            <w:left w:val="none" w:sz="0" w:space="0" w:color="auto"/>
            <w:bottom w:val="none" w:sz="0" w:space="0" w:color="auto"/>
            <w:right w:val="none" w:sz="0" w:space="0" w:color="auto"/>
          </w:divBdr>
        </w:div>
        <w:div w:id="918903604">
          <w:marLeft w:val="0"/>
          <w:marRight w:val="0"/>
          <w:marTop w:val="0"/>
          <w:marBottom w:val="0"/>
          <w:divBdr>
            <w:top w:val="none" w:sz="0" w:space="0" w:color="auto"/>
            <w:left w:val="none" w:sz="0" w:space="0" w:color="auto"/>
            <w:bottom w:val="none" w:sz="0" w:space="0" w:color="auto"/>
            <w:right w:val="none" w:sz="0" w:space="0" w:color="auto"/>
          </w:divBdr>
        </w:div>
        <w:div w:id="1803692093">
          <w:marLeft w:val="0"/>
          <w:marRight w:val="0"/>
          <w:marTop w:val="0"/>
          <w:marBottom w:val="0"/>
          <w:divBdr>
            <w:top w:val="none" w:sz="0" w:space="0" w:color="auto"/>
            <w:left w:val="none" w:sz="0" w:space="0" w:color="auto"/>
            <w:bottom w:val="none" w:sz="0" w:space="0" w:color="auto"/>
            <w:right w:val="none" w:sz="0" w:space="0" w:color="auto"/>
          </w:divBdr>
        </w:div>
        <w:div w:id="1097335827">
          <w:marLeft w:val="0"/>
          <w:marRight w:val="0"/>
          <w:marTop w:val="0"/>
          <w:marBottom w:val="0"/>
          <w:divBdr>
            <w:top w:val="none" w:sz="0" w:space="0" w:color="auto"/>
            <w:left w:val="none" w:sz="0" w:space="0" w:color="auto"/>
            <w:bottom w:val="none" w:sz="0" w:space="0" w:color="auto"/>
            <w:right w:val="none" w:sz="0" w:space="0" w:color="auto"/>
          </w:divBdr>
        </w:div>
      </w:divsChild>
    </w:div>
    <w:div w:id="2101945861">
      <w:bodyDiv w:val="1"/>
      <w:marLeft w:val="0"/>
      <w:marRight w:val="0"/>
      <w:marTop w:val="0"/>
      <w:marBottom w:val="0"/>
      <w:divBdr>
        <w:top w:val="none" w:sz="0" w:space="0" w:color="auto"/>
        <w:left w:val="none" w:sz="0" w:space="0" w:color="auto"/>
        <w:bottom w:val="none" w:sz="0" w:space="0" w:color="auto"/>
        <w:right w:val="none" w:sz="0" w:space="0" w:color="auto"/>
      </w:divBdr>
    </w:div>
    <w:div w:id="2116320106">
      <w:bodyDiv w:val="1"/>
      <w:marLeft w:val="0"/>
      <w:marRight w:val="0"/>
      <w:marTop w:val="0"/>
      <w:marBottom w:val="0"/>
      <w:divBdr>
        <w:top w:val="none" w:sz="0" w:space="0" w:color="auto"/>
        <w:left w:val="none" w:sz="0" w:space="0" w:color="auto"/>
        <w:bottom w:val="none" w:sz="0" w:space="0" w:color="auto"/>
        <w:right w:val="none" w:sz="0" w:space="0" w:color="auto"/>
      </w:divBdr>
      <w:divsChild>
        <w:div w:id="1492065922">
          <w:marLeft w:val="0"/>
          <w:marRight w:val="0"/>
          <w:marTop w:val="0"/>
          <w:marBottom w:val="0"/>
          <w:divBdr>
            <w:top w:val="none" w:sz="0" w:space="0" w:color="auto"/>
            <w:left w:val="none" w:sz="0" w:space="0" w:color="auto"/>
            <w:bottom w:val="none" w:sz="0" w:space="0" w:color="auto"/>
            <w:right w:val="none" w:sz="0" w:space="0" w:color="auto"/>
          </w:divBdr>
        </w:div>
        <w:div w:id="2064868661">
          <w:marLeft w:val="0"/>
          <w:marRight w:val="0"/>
          <w:marTop w:val="0"/>
          <w:marBottom w:val="0"/>
          <w:divBdr>
            <w:top w:val="none" w:sz="0" w:space="0" w:color="auto"/>
            <w:left w:val="none" w:sz="0" w:space="0" w:color="auto"/>
            <w:bottom w:val="none" w:sz="0" w:space="0" w:color="auto"/>
            <w:right w:val="none" w:sz="0" w:space="0" w:color="auto"/>
          </w:divBdr>
        </w:div>
        <w:div w:id="1101605514">
          <w:marLeft w:val="0"/>
          <w:marRight w:val="0"/>
          <w:marTop w:val="0"/>
          <w:marBottom w:val="0"/>
          <w:divBdr>
            <w:top w:val="none" w:sz="0" w:space="0" w:color="auto"/>
            <w:left w:val="none" w:sz="0" w:space="0" w:color="auto"/>
            <w:bottom w:val="none" w:sz="0" w:space="0" w:color="auto"/>
            <w:right w:val="none" w:sz="0" w:space="0" w:color="auto"/>
          </w:divBdr>
        </w:div>
        <w:div w:id="335110811">
          <w:marLeft w:val="0"/>
          <w:marRight w:val="0"/>
          <w:marTop w:val="0"/>
          <w:marBottom w:val="0"/>
          <w:divBdr>
            <w:top w:val="none" w:sz="0" w:space="0" w:color="auto"/>
            <w:left w:val="none" w:sz="0" w:space="0" w:color="auto"/>
            <w:bottom w:val="none" w:sz="0" w:space="0" w:color="auto"/>
            <w:right w:val="none" w:sz="0" w:space="0" w:color="auto"/>
          </w:divBdr>
        </w:div>
        <w:div w:id="138574791">
          <w:marLeft w:val="0"/>
          <w:marRight w:val="0"/>
          <w:marTop w:val="0"/>
          <w:marBottom w:val="0"/>
          <w:divBdr>
            <w:top w:val="none" w:sz="0" w:space="0" w:color="auto"/>
            <w:left w:val="none" w:sz="0" w:space="0" w:color="auto"/>
            <w:bottom w:val="none" w:sz="0" w:space="0" w:color="auto"/>
            <w:right w:val="none" w:sz="0" w:space="0" w:color="auto"/>
          </w:divBdr>
        </w:div>
        <w:div w:id="594704385">
          <w:marLeft w:val="0"/>
          <w:marRight w:val="0"/>
          <w:marTop w:val="0"/>
          <w:marBottom w:val="0"/>
          <w:divBdr>
            <w:top w:val="none" w:sz="0" w:space="0" w:color="auto"/>
            <w:left w:val="none" w:sz="0" w:space="0" w:color="auto"/>
            <w:bottom w:val="none" w:sz="0" w:space="0" w:color="auto"/>
            <w:right w:val="none" w:sz="0" w:space="0" w:color="auto"/>
          </w:divBdr>
        </w:div>
        <w:div w:id="1988824653">
          <w:marLeft w:val="0"/>
          <w:marRight w:val="0"/>
          <w:marTop w:val="0"/>
          <w:marBottom w:val="0"/>
          <w:divBdr>
            <w:top w:val="none" w:sz="0" w:space="0" w:color="auto"/>
            <w:left w:val="none" w:sz="0" w:space="0" w:color="auto"/>
            <w:bottom w:val="none" w:sz="0" w:space="0" w:color="auto"/>
            <w:right w:val="none" w:sz="0" w:space="0" w:color="auto"/>
          </w:divBdr>
        </w:div>
        <w:div w:id="879171623">
          <w:marLeft w:val="0"/>
          <w:marRight w:val="0"/>
          <w:marTop w:val="0"/>
          <w:marBottom w:val="0"/>
          <w:divBdr>
            <w:top w:val="none" w:sz="0" w:space="0" w:color="auto"/>
            <w:left w:val="none" w:sz="0" w:space="0" w:color="auto"/>
            <w:bottom w:val="none" w:sz="0" w:space="0" w:color="auto"/>
            <w:right w:val="none" w:sz="0" w:space="0" w:color="auto"/>
          </w:divBdr>
        </w:div>
        <w:div w:id="596062973">
          <w:marLeft w:val="0"/>
          <w:marRight w:val="0"/>
          <w:marTop w:val="0"/>
          <w:marBottom w:val="0"/>
          <w:divBdr>
            <w:top w:val="none" w:sz="0" w:space="0" w:color="auto"/>
            <w:left w:val="none" w:sz="0" w:space="0" w:color="auto"/>
            <w:bottom w:val="none" w:sz="0" w:space="0" w:color="auto"/>
            <w:right w:val="none" w:sz="0" w:space="0" w:color="auto"/>
          </w:divBdr>
        </w:div>
        <w:div w:id="557909149">
          <w:marLeft w:val="0"/>
          <w:marRight w:val="0"/>
          <w:marTop w:val="0"/>
          <w:marBottom w:val="0"/>
          <w:divBdr>
            <w:top w:val="none" w:sz="0" w:space="0" w:color="auto"/>
            <w:left w:val="none" w:sz="0" w:space="0" w:color="auto"/>
            <w:bottom w:val="none" w:sz="0" w:space="0" w:color="auto"/>
            <w:right w:val="none" w:sz="0" w:space="0" w:color="auto"/>
          </w:divBdr>
        </w:div>
        <w:div w:id="382215090">
          <w:marLeft w:val="0"/>
          <w:marRight w:val="0"/>
          <w:marTop w:val="0"/>
          <w:marBottom w:val="0"/>
          <w:divBdr>
            <w:top w:val="none" w:sz="0" w:space="0" w:color="auto"/>
            <w:left w:val="none" w:sz="0" w:space="0" w:color="auto"/>
            <w:bottom w:val="none" w:sz="0" w:space="0" w:color="auto"/>
            <w:right w:val="none" w:sz="0" w:space="0" w:color="auto"/>
          </w:divBdr>
        </w:div>
        <w:div w:id="1692411023">
          <w:marLeft w:val="0"/>
          <w:marRight w:val="0"/>
          <w:marTop w:val="0"/>
          <w:marBottom w:val="0"/>
          <w:divBdr>
            <w:top w:val="none" w:sz="0" w:space="0" w:color="auto"/>
            <w:left w:val="none" w:sz="0" w:space="0" w:color="auto"/>
            <w:bottom w:val="none" w:sz="0" w:space="0" w:color="auto"/>
            <w:right w:val="none" w:sz="0" w:space="0" w:color="auto"/>
          </w:divBdr>
        </w:div>
        <w:div w:id="451941014">
          <w:marLeft w:val="0"/>
          <w:marRight w:val="0"/>
          <w:marTop w:val="0"/>
          <w:marBottom w:val="0"/>
          <w:divBdr>
            <w:top w:val="none" w:sz="0" w:space="0" w:color="auto"/>
            <w:left w:val="none" w:sz="0" w:space="0" w:color="auto"/>
            <w:bottom w:val="none" w:sz="0" w:space="0" w:color="auto"/>
            <w:right w:val="none" w:sz="0" w:space="0" w:color="auto"/>
          </w:divBdr>
        </w:div>
        <w:div w:id="235018362">
          <w:marLeft w:val="0"/>
          <w:marRight w:val="0"/>
          <w:marTop w:val="0"/>
          <w:marBottom w:val="0"/>
          <w:divBdr>
            <w:top w:val="none" w:sz="0" w:space="0" w:color="auto"/>
            <w:left w:val="none" w:sz="0" w:space="0" w:color="auto"/>
            <w:bottom w:val="none" w:sz="0" w:space="0" w:color="auto"/>
            <w:right w:val="none" w:sz="0" w:space="0" w:color="auto"/>
          </w:divBdr>
        </w:div>
        <w:div w:id="76093996">
          <w:marLeft w:val="0"/>
          <w:marRight w:val="0"/>
          <w:marTop w:val="0"/>
          <w:marBottom w:val="0"/>
          <w:divBdr>
            <w:top w:val="none" w:sz="0" w:space="0" w:color="auto"/>
            <w:left w:val="none" w:sz="0" w:space="0" w:color="auto"/>
            <w:bottom w:val="none" w:sz="0" w:space="0" w:color="auto"/>
            <w:right w:val="none" w:sz="0" w:space="0" w:color="auto"/>
          </w:divBdr>
        </w:div>
        <w:div w:id="222831632">
          <w:marLeft w:val="0"/>
          <w:marRight w:val="0"/>
          <w:marTop w:val="0"/>
          <w:marBottom w:val="0"/>
          <w:divBdr>
            <w:top w:val="none" w:sz="0" w:space="0" w:color="auto"/>
            <w:left w:val="none" w:sz="0" w:space="0" w:color="auto"/>
            <w:bottom w:val="none" w:sz="0" w:space="0" w:color="auto"/>
            <w:right w:val="none" w:sz="0" w:space="0" w:color="auto"/>
          </w:divBdr>
        </w:div>
        <w:div w:id="109974793">
          <w:marLeft w:val="0"/>
          <w:marRight w:val="0"/>
          <w:marTop w:val="0"/>
          <w:marBottom w:val="0"/>
          <w:divBdr>
            <w:top w:val="none" w:sz="0" w:space="0" w:color="auto"/>
            <w:left w:val="none" w:sz="0" w:space="0" w:color="auto"/>
            <w:bottom w:val="none" w:sz="0" w:space="0" w:color="auto"/>
            <w:right w:val="none" w:sz="0" w:space="0" w:color="auto"/>
          </w:divBdr>
        </w:div>
        <w:div w:id="348533489">
          <w:marLeft w:val="0"/>
          <w:marRight w:val="0"/>
          <w:marTop w:val="0"/>
          <w:marBottom w:val="0"/>
          <w:divBdr>
            <w:top w:val="none" w:sz="0" w:space="0" w:color="auto"/>
            <w:left w:val="none" w:sz="0" w:space="0" w:color="auto"/>
            <w:bottom w:val="none" w:sz="0" w:space="0" w:color="auto"/>
            <w:right w:val="none" w:sz="0" w:space="0" w:color="auto"/>
          </w:divBdr>
        </w:div>
        <w:div w:id="1303077895">
          <w:marLeft w:val="0"/>
          <w:marRight w:val="0"/>
          <w:marTop w:val="0"/>
          <w:marBottom w:val="0"/>
          <w:divBdr>
            <w:top w:val="none" w:sz="0" w:space="0" w:color="auto"/>
            <w:left w:val="none" w:sz="0" w:space="0" w:color="auto"/>
            <w:bottom w:val="none" w:sz="0" w:space="0" w:color="auto"/>
            <w:right w:val="none" w:sz="0" w:space="0" w:color="auto"/>
          </w:divBdr>
        </w:div>
        <w:div w:id="1956861874">
          <w:marLeft w:val="0"/>
          <w:marRight w:val="0"/>
          <w:marTop w:val="0"/>
          <w:marBottom w:val="0"/>
          <w:divBdr>
            <w:top w:val="none" w:sz="0" w:space="0" w:color="auto"/>
            <w:left w:val="none" w:sz="0" w:space="0" w:color="auto"/>
            <w:bottom w:val="none" w:sz="0" w:space="0" w:color="auto"/>
            <w:right w:val="none" w:sz="0" w:space="0" w:color="auto"/>
          </w:divBdr>
        </w:div>
        <w:div w:id="1756894872">
          <w:marLeft w:val="0"/>
          <w:marRight w:val="0"/>
          <w:marTop w:val="0"/>
          <w:marBottom w:val="0"/>
          <w:divBdr>
            <w:top w:val="none" w:sz="0" w:space="0" w:color="auto"/>
            <w:left w:val="none" w:sz="0" w:space="0" w:color="auto"/>
            <w:bottom w:val="none" w:sz="0" w:space="0" w:color="auto"/>
            <w:right w:val="none" w:sz="0" w:space="0" w:color="auto"/>
          </w:divBdr>
        </w:div>
        <w:div w:id="1156189344">
          <w:marLeft w:val="0"/>
          <w:marRight w:val="0"/>
          <w:marTop w:val="0"/>
          <w:marBottom w:val="0"/>
          <w:divBdr>
            <w:top w:val="none" w:sz="0" w:space="0" w:color="auto"/>
            <w:left w:val="none" w:sz="0" w:space="0" w:color="auto"/>
            <w:bottom w:val="none" w:sz="0" w:space="0" w:color="auto"/>
            <w:right w:val="none" w:sz="0" w:space="0" w:color="auto"/>
          </w:divBdr>
        </w:div>
        <w:div w:id="1578899518">
          <w:marLeft w:val="0"/>
          <w:marRight w:val="0"/>
          <w:marTop w:val="0"/>
          <w:marBottom w:val="0"/>
          <w:divBdr>
            <w:top w:val="none" w:sz="0" w:space="0" w:color="auto"/>
            <w:left w:val="none" w:sz="0" w:space="0" w:color="auto"/>
            <w:bottom w:val="none" w:sz="0" w:space="0" w:color="auto"/>
            <w:right w:val="none" w:sz="0" w:space="0" w:color="auto"/>
          </w:divBdr>
        </w:div>
        <w:div w:id="515771003">
          <w:marLeft w:val="0"/>
          <w:marRight w:val="0"/>
          <w:marTop w:val="0"/>
          <w:marBottom w:val="0"/>
          <w:divBdr>
            <w:top w:val="none" w:sz="0" w:space="0" w:color="auto"/>
            <w:left w:val="none" w:sz="0" w:space="0" w:color="auto"/>
            <w:bottom w:val="none" w:sz="0" w:space="0" w:color="auto"/>
            <w:right w:val="none" w:sz="0" w:space="0" w:color="auto"/>
          </w:divBdr>
        </w:div>
        <w:div w:id="767240370">
          <w:marLeft w:val="0"/>
          <w:marRight w:val="0"/>
          <w:marTop w:val="0"/>
          <w:marBottom w:val="0"/>
          <w:divBdr>
            <w:top w:val="none" w:sz="0" w:space="0" w:color="auto"/>
            <w:left w:val="none" w:sz="0" w:space="0" w:color="auto"/>
            <w:bottom w:val="none" w:sz="0" w:space="0" w:color="auto"/>
            <w:right w:val="none" w:sz="0" w:space="0" w:color="auto"/>
          </w:divBdr>
        </w:div>
        <w:div w:id="1033455791">
          <w:marLeft w:val="0"/>
          <w:marRight w:val="0"/>
          <w:marTop w:val="0"/>
          <w:marBottom w:val="0"/>
          <w:divBdr>
            <w:top w:val="none" w:sz="0" w:space="0" w:color="auto"/>
            <w:left w:val="none" w:sz="0" w:space="0" w:color="auto"/>
            <w:bottom w:val="none" w:sz="0" w:space="0" w:color="auto"/>
            <w:right w:val="none" w:sz="0" w:space="0" w:color="auto"/>
          </w:divBdr>
        </w:div>
        <w:div w:id="259997209">
          <w:marLeft w:val="0"/>
          <w:marRight w:val="0"/>
          <w:marTop w:val="0"/>
          <w:marBottom w:val="0"/>
          <w:divBdr>
            <w:top w:val="none" w:sz="0" w:space="0" w:color="auto"/>
            <w:left w:val="none" w:sz="0" w:space="0" w:color="auto"/>
            <w:bottom w:val="none" w:sz="0" w:space="0" w:color="auto"/>
            <w:right w:val="none" w:sz="0" w:space="0" w:color="auto"/>
          </w:divBdr>
        </w:div>
        <w:div w:id="1634599291">
          <w:marLeft w:val="0"/>
          <w:marRight w:val="0"/>
          <w:marTop w:val="0"/>
          <w:marBottom w:val="0"/>
          <w:divBdr>
            <w:top w:val="none" w:sz="0" w:space="0" w:color="auto"/>
            <w:left w:val="none" w:sz="0" w:space="0" w:color="auto"/>
            <w:bottom w:val="none" w:sz="0" w:space="0" w:color="auto"/>
            <w:right w:val="none" w:sz="0" w:space="0" w:color="auto"/>
          </w:divBdr>
        </w:div>
        <w:div w:id="1586303747">
          <w:marLeft w:val="0"/>
          <w:marRight w:val="0"/>
          <w:marTop w:val="0"/>
          <w:marBottom w:val="0"/>
          <w:divBdr>
            <w:top w:val="none" w:sz="0" w:space="0" w:color="auto"/>
            <w:left w:val="none" w:sz="0" w:space="0" w:color="auto"/>
            <w:bottom w:val="none" w:sz="0" w:space="0" w:color="auto"/>
            <w:right w:val="none" w:sz="0" w:space="0" w:color="auto"/>
          </w:divBdr>
        </w:div>
        <w:div w:id="1566450874">
          <w:marLeft w:val="0"/>
          <w:marRight w:val="0"/>
          <w:marTop w:val="0"/>
          <w:marBottom w:val="0"/>
          <w:divBdr>
            <w:top w:val="none" w:sz="0" w:space="0" w:color="auto"/>
            <w:left w:val="none" w:sz="0" w:space="0" w:color="auto"/>
            <w:bottom w:val="none" w:sz="0" w:space="0" w:color="auto"/>
            <w:right w:val="none" w:sz="0" w:space="0" w:color="auto"/>
          </w:divBdr>
        </w:div>
        <w:div w:id="72825787">
          <w:marLeft w:val="0"/>
          <w:marRight w:val="0"/>
          <w:marTop w:val="0"/>
          <w:marBottom w:val="0"/>
          <w:divBdr>
            <w:top w:val="none" w:sz="0" w:space="0" w:color="auto"/>
            <w:left w:val="none" w:sz="0" w:space="0" w:color="auto"/>
            <w:bottom w:val="none" w:sz="0" w:space="0" w:color="auto"/>
            <w:right w:val="none" w:sz="0" w:space="0" w:color="auto"/>
          </w:divBdr>
        </w:div>
        <w:div w:id="415832223">
          <w:marLeft w:val="0"/>
          <w:marRight w:val="0"/>
          <w:marTop w:val="0"/>
          <w:marBottom w:val="0"/>
          <w:divBdr>
            <w:top w:val="none" w:sz="0" w:space="0" w:color="auto"/>
            <w:left w:val="none" w:sz="0" w:space="0" w:color="auto"/>
            <w:bottom w:val="none" w:sz="0" w:space="0" w:color="auto"/>
            <w:right w:val="none" w:sz="0" w:space="0" w:color="auto"/>
          </w:divBdr>
        </w:div>
        <w:div w:id="223873586">
          <w:marLeft w:val="0"/>
          <w:marRight w:val="0"/>
          <w:marTop w:val="0"/>
          <w:marBottom w:val="0"/>
          <w:divBdr>
            <w:top w:val="none" w:sz="0" w:space="0" w:color="auto"/>
            <w:left w:val="none" w:sz="0" w:space="0" w:color="auto"/>
            <w:bottom w:val="none" w:sz="0" w:space="0" w:color="auto"/>
            <w:right w:val="none" w:sz="0" w:space="0" w:color="auto"/>
          </w:divBdr>
        </w:div>
        <w:div w:id="800004802">
          <w:marLeft w:val="0"/>
          <w:marRight w:val="0"/>
          <w:marTop w:val="0"/>
          <w:marBottom w:val="0"/>
          <w:divBdr>
            <w:top w:val="none" w:sz="0" w:space="0" w:color="auto"/>
            <w:left w:val="none" w:sz="0" w:space="0" w:color="auto"/>
            <w:bottom w:val="none" w:sz="0" w:space="0" w:color="auto"/>
            <w:right w:val="none" w:sz="0" w:space="0" w:color="auto"/>
          </w:divBdr>
        </w:div>
        <w:div w:id="577521888">
          <w:marLeft w:val="0"/>
          <w:marRight w:val="0"/>
          <w:marTop w:val="0"/>
          <w:marBottom w:val="0"/>
          <w:divBdr>
            <w:top w:val="none" w:sz="0" w:space="0" w:color="auto"/>
            <w:left w:val="none" w:sz="0" w:space="0" w:color="auto"/>
            <w:bottom w:val="none" w:sz="0" w:space="0" w:color="auto"/>
            <w:right w:val="none" w:sz="0" w:space="0" w:color="auto"/>
          </w:divBdr>
        </w:div>
        <w:div w:id="1660379510">
          <w:marLeft w:val="0"/>
          <w:marRight w:val="0"/>
          <w:marTop w:val="0"/>
          <w:marBottom w:val="0"/>
          <w:divBdr>
            <w:top w:val="none" w:sz="0" w:space="0" w:color="auto"/>
            <w:left w:val="none" w:sz="0" w:space="0" w:color="auto"/>
            <w:bottom w:val="none" w:sz="0" w:space="0" w:color="auto"/>
            <w:right w:val="none" w:sz="0" w:space="0" w:color="auto"/>
          </w:divBdr>
        </w:div>
        <w:div w:id="600650427">
          <w:marLeft w:val="0"/>
          <w:marRight w:val="0"/>
          <w:marTop w:val="0"/>
          <w:marBottom w:val="0"/>
          <w:divBdr>
            <w:top w:val="none" w:sz="0" w:space="0" w:color="auto"/>
            <w:left w:val="none" w:sz="0" w:space="0" w:color="auto"/>
            <w:bottom w:val="none" w:sz="0" w:space="0" w:color="auto"/>
            <w:right w:val="none" w:sz="0" w:space="0" w:color="auto"/>
          </w:divBdr>
        </w:div>
        <w:div w:id="1045367666">
          <w:marLeft w:val="0"/>
          <w:marRight w:val="0"/>
          <w:marTop w:val="0"/>
          <w:marBottom w:val="0"/>
          <w:divBdr>
            <w:top w:val="none" w:sz="0" w:space="0" w:color="auto"/>
            <w:left w:val="none" w:sz="0" w:space="0" w:color="auto"/>
            <w:bottom w:val="none" w:sz="0" w:space="0" w:color="auto"/>
            <w:right w:val="none" w:sz="0" w:space="0" w:color="auto"/>
          </w:divBdr>
        </w:div>
        <w:div w:id="285738259">
          <w:marLeft w:val="0"/>
          <w:marRight w:val="0"/>
          <w:marTop w:val="0"/>
          <w:marBottom w:val="0"/>
          <w:divBdr>
            <w:top w:val="none" w:sz="0" w:space="0" w:color="auto"/>
            <w:left w:val="none" w:sz="0" w:space="0" w:color="auto"/>
            <w:bottom w:val="none" w:sz="0" w:space="0" w:color="auto"/>
            <w:right w:val="none" w:sz="0" w:space="0" w:color="auto"/>
          </w:divBdr>
        </w:div>
        <w:div w:id="1003781356">
          <w:marLeft w:val="0"/>
          <w:marRight w:val="0"/>
          <w:marTop w:val="0"/>
          <w:marBottom w:val="0"/>
          <w:divBdr>
            <w:top w:val="none" w:sz="0" w:space="0" w:color="auto"/>
            <w:left w:val="none" w:sz="0" w:space="0" w:color="auto"/>
            <w:bottom w:val="none" w:sz="0" w:space="0" w:color="auto"/>
            <w:right w:val="none" w:sz="0" w:space="0" w:color="auto"/>
          </w:divBdr>
        </w:div>
        <w:div w:id="466314224">
          <w:marLeft w:val="0"/>
          <w:marRight w:val="0"/>
          <w:marTop w:val="0"/>
          <w:marBottom w:val="0"/>
          <w:divBdr>
            <w:top w:val="none" w:sz="0" w:space="0" w:color="auto"/>
            <w:left w:val="none" w:sz="0" w:space="0" w:color="auto"/>
            <w:bottom w:val="none" w:sz="0" w:space="0" w:color="auto"/>
            <w:right w:val="none" w:sz="0" w:space="0" w:color="auto"/>
          </w:divBdr>
        </w:div>
        <w:div w:id="630676544">
          <w:marLeft w:val="0"/>
          <w:marRight w:val="0"/>
          <w:marTop w:val="0"/>
          <w:marBottom w:val="0"/>
          <w:divBdr>
            <w:top w:val="none" w:sz="0" w:space="0" w:color="auto"/>
            <w:left w:val="none" w:sz="0" w:space="0" w:color="auto"/>
            <w:bottom w:val="none" w:sz="0" w:space="0" w:color="auto"/>
            <w:right w:val="none" w:sz="0" w:space="0" w:color="auto"/>
          </w:divBdr>
        </w:div>
        <w:div w:id="401412261">
          <w:marLeft w:val="0"/>
          <w:marRight w:val="0"/>
          <w:marTop w:val="0"/>
          <w:marBottom w:val="0"/>
          <w:divBdr>
            <w:top w:val="none" w:sz="0" w:space="0" w:color="auto"/>
            <w:left w:val="none" w:sz="0" w:space="0" w:color="auto"/>
            <w:bottom w:val="none" w:sz="0" w:space="0" w:color="auto"/>
            <w:right w:val="none" w:sz="0" w:space="0" w:color="auto"/>
          </w:divBdr>
        </w:div>
        <w:div w:id="491988351">
          <w:marLeft w:val="0"/>
          <w:marRight w:val="0"/>
          <w:marTop w:val="0"/>
          <w:marBottom w:val="0"/>
          <w:divBdr>
            <w:top w:val="none" w:sz="0" w:space="0" w:color="auto"/>
            <w:left w:val="none" w:sz="0" w:space="0" w:color="auto"/>
            <w:bottom w:val="none" w:sz="0" w:space="0" w:color="auto"/>
            <w:right w:val="none" w:sz="0" w:space="0" w:color="auto"/>
          </w:divBdr>
        </w:div>
        <w:div w:id="395709567">
          <w:marLeft w:val="0"/>
          <w:marRight w:val="0"/>
          <w:marTop w:val="0"/>
          <w:marBottom w:val="0"/>
          <w:divBdr>
            <w:top w:val="none" w:sz="0" w:space="0" w:color="auto"/>
            <w:left w:val="none" w:sz="0" w:space="0" w:color="auto"/>
            <w:bottom w:val="none" w:sz="0" w:space="0" w:color="auto"/>
            <w:right w:val="none" w:sz="0" w:space="0" w:color="auto"/>
          </w:divBdr>
        </w:div>
        <w:div w:id="1885630435">
          <w:marLeft w:val="0"/>
          <w:marRight w:val="0"/>
          <w:marTop w:val="0"/>
          <w:marBottom w:val="0"/>
          <w:divBdr>
            <w:top w:val="none" w:sz="0" w:space="0" w:color="auto"/>
            <w:left w:val="none" w:sz="0" w:space="0" w:color="auto"/>
            <w:bottom w:val="none" w:sz="0" w:space="0" w:color="auto"/>
            <w:right w:val="none" w:sz="0" w:space="0" w:color="auto"/>
          </w:divBdr>
        </w:div>
        <w:div w:id="86275510">
          <w:marLeft w:val="0"/>
          <w:marRight w:val="0"/>
          <w:marTop w:val="0"/>
          <w:marBottom w:val="0"/>
          <w:divBdr>
            <w:top w:val="none" w:sz="0" w:space="0" w:color="auto"/>
            <w:left w:val="none" w:sz="0" w:space="0" w:color="auto"/>
            <w:bottom w:val="none" w:sz="0" w:space="0" w:color="auto"/>
            <w:right w:val="none" w:sz="0" w:space="0" w:color="auto"/>
          </w:divBdr>
        </w:div>
        <w:div w:id="2079161957">
          <w:marLeft w:val="0"/>
          <w:marRight w:val="0"/>
          <w:marTop w:val="0"/>
          <w:marBottom w:val="0"/>
          <w:divBdr>
            <w:top w:val="none" w:sz="0" w:space="0" w:color="auto"/>
            <w:left w:val="none" w:sz="0" w:space="0" w:color="auto"/>
            <w:bottom w:val="none" w:sz="0" w:space="0" w:color="auto"/>
            <w:right w:val="none" w:sz="0" w:space="0" w:color="auto"/>
          </w:divBdr>
        </w:div>
        <w:div w:id="451553706">
          <w:marLeft w:val="0"/>
          <w:marRight w:val="0"/>
          <w:marTop w:val="0"/>
          <w:marBottom w:val="0"/>
          <w:divBdr>
            <w:top w:val="none" w:sz="0" w:space="0" w:color="auto"/>
            <w:left w:val="none" w:sz="0" w:space="0" w:color="auto"/>
            <w:bottom w:val="none" w:sz="0" w:space="0" w:color="auto"/>
            <w:right w:val="none" w:sz="0" w:space="0" w:color="auto"/>
          </w:divBdr>
        </w:div>
        <w:div w:id="1713338168">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975867262">
          <w:marLeft w:val="0"/>
          <w:marRight w:val="0"/>
          <w:marTop w:val="0"/>
          <w:marBottom w:val="0"/>
          <w:divBdr>
            <w:top w:val="none" w:sz="0" w:space="0" w:color="auto"/>
            <w:left w:val="none" w:sz="0" w:space="0" w:color="auto"/>
            <w:bottom w:val="none" w:sz="0" w:space="0" w:color="auto"/>
            <w:right w:val="none" w:sz="0" w:space="0" w:color="auto"/>
          </w:divBdr>
        </w:div>
        <w:div w:id="824013407">
          <w:marLeft w:val="0"/>
          <w:marRight w:val="0"/>
          <w:marTop w:val="0"/>
          <w:marBottom w:val="0"/>
          <w:divBdr>
            <w:top w:val="none" w:sz="0" w:space="0" w:color="auto"/>
            <w:left w:val="none" w:sz="0" w:space="0" w:color="auto"/>
            <w:bottom w:val="none" w:sz="0" w:space="0" w:color="auto"/>
            <w:right w:val="none" w:sz="0" w:space="0" w:color="auto"/>
          </w:divBdr>
        </w:div>
        <w:div w:id="1440561062">
          <w:marLeft w:val="0"/>
          <w:marRight w:val="0"/>
          <w:marTop w:val="0"/>
          <w:marBottom w:val="0"/>
          <w:divBdr>
            <w:top w:val="none" w:sz="0" w:space="0" w:color="auto"/>
            <w:left w:val="none" w:sz="0" w:space="0" w:color="auto"/>
            <w:bottom w:val="none" w:sz="0" w:space="0" w:color="auto"/>
            <w:right w:val="none" w:sz="0" w:space="0" w:color="auto"/>
          </w:divBdr>
        </w:div>
        <w:div w:id="29114478">
          <w:marLeft w:val="0"/>
          <w:marRight w:val="0"/>
          <w:marTop w:val="0"/>
          <w:marBottom w:val="0"/>
          <w:divBdr>
            <w:top w:val="none" w:sz="0" w:space="0" w:color="auto"/>
            <w:left w:val="none" w:sz="0" w:space="0" w:color="auto"/>
            <w:bottom w:val="none" w:sz="0" w:space="0" w:color="auto"/>
            <w:right w:val="none" w:sz="0" w:space="0" w:color="auto"/>
          </w:divBdr>
        </w:div>
        <w:div w:id="1234586597">
          <w:marLeft w:val="0"/>
          <w:marRight w:val="0"/>
          <w:marTop w:val="0"/>
          <w:marBottom w:val="0"/>
          <w:divBdr>
            <w:top w:val="none" w:sz="0" w:space="0" w:color="auto"/>
            <w:left w:val="none" w:sz="0" w:space="0" w:color="auto"/>
            <w:bottom w:val="none" w:sz="0" w:space="0" w:color="auto"/>
            <w:right w:val="none" w:sz="0" w:space="0" w:color="auto"/>
          </w:divBdr>
        </w:div>
        <w:div w:id="470173695">
          <w:marLeft w:val="0"/>
          <w:marRight w:val="0"/>
          <w:marTop w:val="0"/>
          <w:marBottom w:val="0"/>
          <w:divBdr>
            <w:top w:val="none" w:sz="0" w:space="0" w:color="auto"/>
            <w:left w:val="none" w:sz="0" w:space="0" w:color="auto"/>
            <w:bottom w:val="none" w:sz="0" w:space="0" w:color="auto"/>
            <w:right w:val="none" w:sz="0" w:space="0" w:color="auto"/>
          </w:divBdr>
        </w:div>
        <w:div w:id="247279036">
          <w:marLeft w:val="0"/>
          <w:marRight w:val="0"/>
          <w:marTop w:val="0"/>
          <w:marBottom w:val="0"/>
          <w:divBdr>
            <w:top w:val="none" w:sz="0" w:space="0" w:color="auto"/>
            <w:left w:val="none" w:sz="0" w:space="0" w:color="auto"/>
            <w:bottom w:val="none" w:sz="0" w:space="0" w:color="auto"/>
            <w:right w:val="none" w:sz="0" w:space="0" w:color="auto"/>
          </w:divBdr>
        </w:div>
        <w:div w:id="382756733">
          <w:marLeft w:val="0"/>
          <w:marRight w:val="0"/>
          <w:marTop w:val="0"/>
          <w:marBottom w:val="0"/>
          <w:divBdr>
            <w:top w:val="none" w:sz="0" w:space="0" w:color="auto"/>
            <w:left w:val="none" w:sz="0" w:space="0" w:color="auto"/>
            <w:bottom w:val="none" w:sz="0" w:space="0" w:color="auto"/>
            <w:right w:val="none" w:sz="0" w:space="0" w:color="auto"/>
          </w:divBdr>
        </w:div>
        <w:div w:id="1386756484">
          <w:marLeft w:val="0"/>
          <w:marRight w:val="0"/>
          <w:marTop w:val="0"/>
          <w:marBottom w:val="0"/>
          <w:divBdr>
            <w:top w:val="none" w:sz="0" w:space="0" w:color="auto"/>
            <w:left w:val="none" w:sz="0" w:space="0" w:color="auto"/>
            <w:bottom w:val="none" w:sz="0" w:space="0" w:color="auto"/>
            <w:right w:val="none" w:sz="0" w:space="0" w:color="auto"/>
          </w:divBdr>
        </w:div>
        <w:div w:id="407457580">
          <w:marLeft w:val="0"/>
          <w:marRight w:val="0"/>
          <w:marTop w:val="0"/>
          <w:marBottom w:val="0"/>
          <w:divBdr>
            <w:top w:val="none" w:sz="0" w:space="0" w:color="auto"/>
            <w:left w:val="none" w:sz="0" w:space="0" w:color="auto"/>
            <w:bottom w:val="none" w:sz="0" w:space="0" w:color="auto"/>
            <w:right w:val="none" w:sz="0" w:space="0" w:color="auto"/>
          </w:divBdr>
        </w:div>
        <w:div w:id="2078092638">
          <w:marLeft w:val="0"/>
          <w:marRight w:val="0"/>
          <w:marTop w:val="0"/>
          <w:marBottom w:val="0"/>
          <w:divBdr>
            <w:top w:val="none" w:sz="0" w:space="0" w:color="auto"/>
            <w:left w:val="none" w:sz="0" w:space="0" w:color="auto"/>
            <w:bottom w:val="none" w:sz="0" w:space="0" w:color="auto"/>
            <w:right w:val="none" w:sz="0" w:space="0" w:color="auto"/>
          </w:divBdr>
        </w:div>
        <w:div w:id="264580714">
          <w:marLeft w:val="0"/>
          <w:marRight w:val="0"/>
          <w:marTop w:val="0"/>
          <w:marBottom w:val="0"/>
          <w:divBdr>
            <w:top w:val="none" w:sz="0" w:space="0" w:color="auto"/>
            <w:left w:val="none" w:sz="0" w:space="0" w:color="auto"/>
            <w:bottom w:val="none" w:sz="0" w:space="0" w:color="auto"/>
            <w:right w:val="none" w:sz="0" w:space="0" w:color="auto"/>
          </w:divBdr>
        </w:div>
        <w:div w:id="953749930">
          <w:marLeft w:val="0"/>
          <w:marRight w:val="0"/>
          <w:marTop w:val="0"/>
          <w:marBottom w:val="0"/>
          <w:divBdr>
            <w:top w:val="none" w:sz="0" w:space="0" w:color="auto"/>
            <w:left w:val="none" w:sz="0" w:space="0" w:color="auto"/>
            <w:bottom w:val="none" w:sz="0" w:space="0" w:color="auto"/>
            <w:right w:val="none" w:sz="0" w:space="0" w:color="auto"/>
          </w:divBdr>
        </w:div>
        <w:div w:id="592666756">
          <w:marLeft w:val="0"/>
          <w:marRight w:val="0"/>
          <w:marTop w:val="0"/>
          <w:marBottom w:val="0"/>
          <w:divBdr>
            <w:top w:val="none" w:sz="0" w:space="0" w:color="auto"/>
            <w:left w:val="none" w:sz="0" w:space="0" w:color="auto"/>
            <w:bottom w:val="none" w:sz="0" w:space="0" w:color="auto"/>
            <w:right w:val="none" w:sz="0" w:space="0" w:color="auto"/>
          </w:divBdr>
        </w:div>
        <w:div w:id="1392119185">
          <w:marLeft w:val="0"/>
          <w:marRight w:val="0"/>
          <w:marTop w:val="0"/>
          <w:marBottom w:val="0"/>
          <w:divBdr>
            <w:top w:val="none" w:sz="0" w:space="0" w:color="auto"/>
            <w:left w:val="none" w:sz="0" w:space="0" w:color="auto"/>
            <w:bottom w:val="none" w:sz="0" w:space="0" w:color="auto"/>
            <w:right w:val="none" w:sz="0" w:space="0" w:color="auto"/>
          </w:divBdr>
        </w:div>
        <w:div w:id="267810736">
          <w:marLeft w:val="0"/>
          <w:marRight w:val="0"/>
          <w:marTop w:val="0"/>
          <w:marBottom w:val="0"/>
          <w:divBdr>
            <w:top w:val="none" w:sz="0" w:space="0" w:color="auto"/>
            <w:left w:val="none" w:sz="0" w:space="0" w:color="auto"/>
            <w:bottom w:val="none" w:sz="0" w:space="0" w:color="auto"/>
            <w:right w:val="none" w:sz="0" w:space="0" w:color="auto"/>
          </w:divBdr>
        </w:div>
        <w:div w:id="1321689326">
          <w:marLeft w:val="0"/>
          <w:marRight w:val="0"/>
          <w:marTop w:val="0"/>
          <w:marBottom w:val="0"/>
          <w:divBdr>
            <w:top w:val="none" w:sz="0" w:space="0" w:color="auto"/>
            <w:left w:val="none" w:sz="0" w:space="0" w:color="auto"/>
            <w:bottom w:val="none" w:sz="0" w:space="0" w:color="auto"/>
            <w:right w:val="none" w:sz="0" w:space="0" w:color="auto"/>
          </w:divBdr>
        </w:div>
        <w:div w:id="542980713">
          <w:marLeft w:val="0"/>
          <w:marRight w:val="0"/>
          <w:marTop w:val="0"/>
          <w:marBottom w:val="0"/>
          <w:divBdr>
            <w:top w:val="none" w:sz="0" w:space="0" w:color="auto"/>
            <w:left w:val="none" w:sz="0" w:space="0" w:color="auto"/>
            <w:bottom w:val="none" w:sz="0" w:space="0" w:color="auto"/>
            <w:right w:val="none" w:sz="0" w:space="0" w:color="auto"/>
          </w:divBdr>
        </w:div>
        <w:div w:id="1538935268">
          <w:marLeft w:val="0"/>
          <w:marRight w:val="0"/>
          <w:marTop w:val="0"/>
          <w:marBottom w:val="0"/>
          <w:divBdr>
            <w:top w:val="none" w:sz="0" w:space="0" w:color="auto"/>
            <w:left w:val="none" w:sz="0" w:space="0" w:color="auto"/>
            <w:bottom w:val="none" w:sz="0" w:space="0" w:color="auto"/>
            <w:right w:val="none" w:sz="0" w:space="0" w:color="auto"/>
          </w:divBdr>
        </w:div>
        <w:div w:id="984746803">
          <w:marLeft w:val="0"/>
          <w:marRight w:val="0"/>
          <w:marTop w:val="0"/>
          <w:marBottom w:val="0"/>
          <w:divBdr>
            <w:top w:val="none" w:sz="0" w:space="0" w:color="auto"/>
            <w:left w:val="none" w:sz="0" w:space="0" w:color="auto"/>
            <w:bottom w:val="none" w:sz="0" w:space="0" w:color="auto"/>
            <w:right w:val="none" w:sz="0" w:space="0" w:color="auto"/>
          </w:divBdr>
        </w:div>
        <w:div w:id="766775910">
          <w:marLeft w:val="0"/>
          <w:marRight w:val="0"/>
          <w:marTop w:val="0"/>
          <w:marBottom w:val="0"/>
          <w:divBdr>
            <w:top w:val="none" w:sz="0" w:space="0" w:color="auto"/>
            <w:left w:val="none" w:sz="0" w:space="0" w:color="auto"/>
            <w:bottom w:val="none" w:sz="0" w:space="0" w:color="auto"/>
            <w:right w:val="none" w:sz="0" w:space="0" w:color="auto"/>
          </w:divBdr>
        </w:div>
        <w:div w:id="1444959883">
          <w:marLeft w:val="0"/>
          <w:marRight w:val="0"/>
          <w:marTop w:val="0"/>
          <w:marBottom w:val="0"/>
          <w:divBdr>
            <w:top w:val="none" w:sz="0" w:space="0" w:color="auto"/>
            <w:left w:val="none" w:sz="0" w:space="0" w:color="auto"/>
            <w:bottom w:val="none" w:sz="0" w:space="0" w:color="auto"/>
            <w:right w:val="none" w:sz="0" w:space="0" w:color="auto"/>
          </w:divBdr>
        </w:div>
        <w:div w:id="847452616">
          <w:marLeft w:val="0"/>
          <w:marRight w:val="0"/>
          <w:marTop w:val="0"/>
          <w:marBottom w:val="0"/>
          <w:divBdr>
            <w:top w:val="none" w:sz="0" w:space="0" w:color="auto"/>
            <w:left w:val="none" w:sz="0" w:space="0" w:color="auto"/>
            <w:bottom w:val="none" w:sz="0" w:space="0" w:color="auto"/>
            <w:right w:val="none" w:sz="0" w:space="0" w:color="auto"/>
          </w:divBdr>
        </w:div>
        <w:div w:id="809640091">
          <w:marLeft w:val="0"/>
          <w:marRight w:val="0"/>
          <w:marTop w:val="0"/>
          <w:marBottom w:val="0"/>
          <w:divBdr>
            <w:top w:val="none" w:sz="0" w:space="0" w:color="auto"/>
            <w:left w:val="none" w:sz="0" w:space="0" w:color="auto"/>
            <w:bottom w:val="none" w:sz="0" w:space="0" w:color="auto"/>
            <w:right w:val="none" w:sz="0" w:space="0" w:color="auto"/>
          </w:divBdr>
        </w:div>
        <w:div w:id="1588222348">
          <w:marLeft w:val="0"/>
          <w:marRight w:val="0"/>
          <w:marTop w:val="0"/>
          <w:marBottom w:val="0"/>
          <w:divBdr>
            <w:top w:val="none" w:sz="0" w:space="0" w:color="auto"/>
            <w:left w:val="none" w:sz="0" w:space="0" w:color="auto"/>
            <w:bottom w:val="none" w:sz="0" w:space="0" w:color="auto"/>
            <w:right w:val="none" w:sz="0" w:space="0" w:color="auto"/>
          </w:divBdr>
        </w:div>
        <w:div w:id="2043090335">
          <w:marLeft w:val="0"/>
          <w:marRight w:val="0"/>
          <w:marTop w:val="0"/>
          <w:marBottom w:val="0"/>
          <w:divBdr>
            <w:top w:val="none" w:sz="0" w:space="0" w:color="auto"/>
            <w:left w:val="none" w:sz="0" w:space="0" w:color="auto"/>
            <w:bottom w:val="none" w:sz="0" w:space="0" w:color="auto"/>
            <w:right w:val="none" w:sz="0" w:space="0" w:color="auto"/>
          </w:divBdr>
        </w:div>
        <w:div w:id="292754211">
          <w:marLeft w:val="0"/>
          <w:marRight w:val="0"/>
          <w:marTop w:val="0"/>
          <w:marBottom w:val="0"/>
          <w:divBdr>
            <w:top w:val="none" w:sz="0" w:space="0" w:color="auto"/>
            <w:left w:val="none" w:sz="0" w:space="0" w:color="auto"/>
            <w:bottom w:val="none" w:sz="0" w:space="0" w:color="auto"/>
            <w:right w:val="none" w:sz="0" w:space="0" w:color="auto"/>
          </w:divBdr>
        </w:div>
        <w:div w:id="592399051">
          <w:marLeft w:val="0"/>
          <w:marRight w:val="0"/>
          <w:marTop w:val="0"/>
          <w:marBottom w:val="0"/>
          <w:divBdr>
            <w:top w:val="none" w:sz="0" w:space="0" w:color="auto"/>
            <w:left w:val="none" w:sz="0" w:space="0" w:color="auto"/>
            <w:bottom w:val="none" w:sz="0" w:space="0" w:color="auto"/>
            <w:right w:val="none" w:sz="0" w:space="0" w:color="auto"/>
          </w:divBdr>
        </w:div>
        <w:div w:id="1797988036">
          <w:marLeft w:val="0"/>
          <w:marRight w:val="0"/>
          <w:marTop w:val="0"/>
          <w:marBottom w:val="0"/>
          <w:divBdr>
            <w:top w:val="none" w:sz="0" w:space="0" w:color="auto"/>
            <w:left w:val="none" w:sz="0" w:space="0" w:color="auto"/>
            <w:bottom w:val="none" w:sz="0" w:space="0" w:color="auto"/>
            <w:right w:val="none" w:sz="0" w:space="0" w:color="auto"/>
          </w:divBdr>
        </w:div>
        <w:div w:id="1379933414">
          <w:marLeft w:val="0"/>
          <w:marRight w:val="0"/>
          <w:marTop w:val="0"/>
          <w:marBottom w:val="0"/>
          <w:divBdr>
            <w:top w:val="none" w:sz="0" w:space="0" w:color="auto"/>
            <w:left w:val="none" w:sz="0" w:space="0" w:color="auto"/>
            <w:bottom w:val="none" w:sz="0" w:space="0" w:color="auto"/>
            <w:right w:val="none" w:sz="0" w:space="0" w:color="auto"/>
          </w:divBdr>
        </w:div>
        <w:div w:id="625308737">
          <w:marLeft w:val="0"/>
          <w:marRight w:val="0"/>
          <w:marTop w:val="0"/>
          <w:marBottom w:val="0"/>
          <w:divBdr>
            <w:top w:val="none" w:sz="0" w:space="0" w:color="auto"/>
            <w:left w:val="none" w:sz="0" w:space="0" w:color="auto"/>
            <w:bottom w:val="none" w:sz="0" w:space="0" w:color="auto"/>
            <w:right w:val="none" w:sz="0" w:space="0" w:color="auto"/>
          </w:divBdr>
        </w:div>
        <w:div w:id="521556048">
          <w:marLeft w:val="0"/>
          <w:marRight w:val="0"/>
          <w:marTop w:val="0"/>
          <w:marBottom w:val="0"/>
          <w:divBdr>
            <w:top w:val="none" w:sz="0" w:space="0" w:color="auto"/>
            <w:left w:val="none" w:sz="0" w:space="0" w:color="auto"/>
            <w:bottom w:val="none" w:sz="0" w:space="0" w:color="auto"/>
            <w:right w:val="none" w:sz="0" w:space="0" w:color="auto"/>
          </w:divBdr>
        </w:div>
        <w:div w:id="943653643">
          <w:marLeft w:val="0"/>
          <w:marRight w:val="0"/>
          <w:marTop w:val="0"/>
          <w:marBottom w:val="0"/>
          <w:divBdr>
            <w:top w:val="none" w:sz="0" w:space="0" w:color="auto"/>
            <w:left w:val="none" w:sz="0" w:space="0" w:color="auto"/>
            <w:bottom w:val="none" w:sz="0" w:space="0" w:color="auto"/>
            <w:right w:val="none" w:sz="0" w:space="0" w:color="auto"/>
          </w:divBdr>
        </w:div>
        <w:div w:id="1462840464">
          <w:marLeft w:val="0"/>
          <w:marRight w:val="0"/>
          <w:marTop w:val="0"/>
          <w:marBottom w:val="0"/>
          <w:divBdr>
            <w:top w:val="none" w:sz="0" w:space="0" w:color="auto"/>
            <w:left w:val="none" w:sz="0" w:space="0" w:color="auto"/>
            <w:bottom w:val="none" w:sz="0" w:space="0" w:color="auto"/>
            <w:right w:val="none" w:sz="0" w:space="0" w:color="auto"/>
          </w:divBdr>
        </w:div>
        <w:div w:id="791287380">
          <w:marLeft w:val="0"/>
          <w:marRight w:val="0"/>
          <w:marTop w:val="0"/>
          <w:marBottom w:val="0"/>
          <w:divBdr>
            <w:top w:val="none" w:sz="0" w:space="0" w:color="auto"/>
            <w:left w:val="none" w:sz="0" w:space="0" w:color="auto"/>
            <w:bottom w:val="none" w:sz="0" w:space="0" w:color="auto"/>
            <w:right w:val="none" w:sz="0" w:space="0" w:color="auto"/>
          </w:divBdr>
        </w:div>
        <w:div w:id="903446280">
          <w:marLeft w:val="0"/>
          <w:marRight w:val="0"/>
          <w:marTop w:val="0"/>
          <w:marBottom w:val="0"/>
          <w:divBdr>
            <w:top w:val="none" w:sz="0" w:space="0" w:color="auto"/>
            <w:left w:val="none" w:sz="0" w:space="0" w:color="auto"/>
            <w:bottom w:val="none" w:sz="0" w:space="0" w:color="auto"/>
            <w:right w:val="none" w:sz="0" w:space="0" w:color="auto"/>
          </w:divBdr>
        </w:div>
        <w:div w:id="298459577">
          <w:marLeft w:val="0"/>
          <w:marRight w:val="0"/>
          <w:marTop w:val="0"/>
          <w:marBottom w:val="0"/>
          <w:divBdr>
            <w:top w:val="none" w:sz="0" w:space="0" w:color="auto"/>
            <w:left w:val="none" w:sz="0" w:space="0" w:color="auto"/>
            <w:bottom w:val="none" w:sz="0" w:space="0" w:color="auto"/>
            <w:right w:val="none" w:sz="0" w:space="0" w:color="auto"/>
          </w:divBdr>
        </w:div>
        <w:div w:id="1015573986">
          <w:marLeft w:val="0"/>
          <w:marRight w:val="0"/>
          <w:marTop w:val="0"/>
          <w:marBottom w:val="0"/>
          <w:divBdr>
            <w:top w:val="none" w:sz="0" w:space="0" w:color="auto"/>
            <w:left w:val="none" w:sz="0" w:space="0" w:color="auto"/>
            <w:bottom w:val="none" w:sz="0" w:space="0" w:color="auto"/>
            <w:right w:val="none" w:sz="0" w:space="0" w:color="auto"/>
          </w:divBdr>
        </w:div>
        <w:div w:id="262810822">
          <w:marLeft w:val="0"/>
          <w:marRight w:val="0"/>
          <w:marTop w:val="0"/>
          <w:marBottom w:val="0"/>
          <w:divBdr>
            <w:top w:val="none" w:sz="0" w:space="0" w:color="auto"/>
            <w:left w:val="none" w:sz="0" w:space="0" w:color="auto"/>
            <w:bottom w:val="none" w:sz="0" w:space="0" w:color="auto"/>
            <w:right w:val="none" w:sz="0" w:space="0" w:color="auto"/>
          </w:divBdr>
        </w:div>
        <w:div w:id="1145853819">
          <w:marLeft w:val="0"/>
          <w:marRight w:val="0"/>
          <w:marTop w:val="0"/>
          <w:marBottom w:val="0"/>
          <w:divBdr>
            <w:top w:val="none" w:sz="0" w:space="0" w:color="auto"/>
            <w:left w:val="none" w:sz="0" w:space="0" w:color="auto"/>
            <w:bottom w:val="none" w:sz="0" w:space="0" w:color="auto"/>
            <w:right w:val="none" w:sz="0" w:space="0" w:color="auto"/>
          </w:divBdr>
        </w:div>
        <w:div w:id="887108386">
          <w:marLeft w:val="0"/>
          <w:marRight w:val="0"/>
          <w:marTop w:val="0"/>
          <w:marBottom w:val="0"/>
          <w:divBdr>
            <w:top w:val="none" w:sz="0" w:space="0" w:color="auto"/>
            <w:left w:val="none" w:sz="0" w:space="0" w:color="auto"/>
            <w:bottom w:val="none" w:sz="0" w:space="0" w:color="auto"/>
            <w:right w:val="none" w:sz="0" w:space="0" w:color="auto"/>
          </w:divBdr>
        </w:div>
        <w:div w:id="1052999236">
          <w:marLeft w:val="0"/>
          <w:marRight w:val="0"/>
          <w:marTop w:val="0"/>
          <w:marBottom w:val="0"/>
          <w:divBdr>
            <w:top w:val="none" w:sz="0" w:space="0" w:color="auto"/>
            <w:left w:val="none" w:sz="0" w:space="0" w:color="auto"/>
            <w:bottom w:val="none" w:sz="0" w:space="0" w:color="auto"/>
            <w:right w:val="none" w:sz="0" w:space="0" w:color="auto"/>
          </w:divBdr>
        </w:div>
        <w:div w:id="549154766">
          <w:marLeft w:val="0"/>
          <w:marRight w:val="0"/>
          <w:marTop w:val="0"/>
          <w:marBottom w:val="0"/>
          <w:divBdr>
            <w:top w:val="none" w:sz="0" w:space="0" w:color="auto"/>
            <w:left w:val="none" w:sz="0" w:space="0" w:color="auto"/>
            <w:bottom w:val="none" w:sz="0" w:space="0" w:color="auto"/>
            <w:right w:val="none" w:sz="0" w:space="0" w:color="auto"/>
          </w:divBdr>
        </w:div>
        <w:div w:id="1557164190">
          <w:marLeft w:val="0"/>
          <w:marRight w:val="0"/>
          <w:marTop w:val="0"/>
          <w:marBottom w:val="0"/>
          <w:divBdr>
            <w:top w:val="none" w:sz="0" w:space="0" w:color="auto"/>
            <w:left w:val="none" w:sz="0" w:space="0" w:color="auto"/>
            <w:bottom w:val="none" w:sz="0" w:space="0" w:color="auto"/>
            <w:right w:val="none" w:sz="0" w:space="0" w:color="auto"/>
          </w:divBdr>
        </w:div>
        <w:div w:id="2063139231">
          <w:marLeft w:val="0"/>
          <w:marRight w:val="0"/>
          <w:marTop w:val="0"/>
          <w:marBottom w:val="0"/>
          <w:divBdr>
            <w:top w:val="none" w:sz="0" w:space="0" w:color="auto"/>
            <w:left w:val="none" w:sz="0" w:space="0" w:color="auto"/>
            <w:bottom w:val="none" w:sz="0" w:space="0" w:color="auto"/>
            <w:right w:val="none" w:sz="0" w:space="0" w:color="auto"/>
          </w:divBdr>
        </w:div>
        <w:div w:id="744844642">
          <w:marLeft w:val="0"/>
          <w:marRight w:val="0"/>
          <w:marTop w:val="0"/>
          <w:marBottom w:val="0"/>
          <w:divBdr>
            <w:top w:val="none" w:sz="0" w:space="0" w:color="auto"/>
            <w:left w:val="none" w:sz="0" w:space="0" w:color="auto"/>
            <w:bottom w:val="none" w:sz="0" w:space="0" w:color="auto"/>
            <w:right w:val="none" w:sz="0" w:space="0" w:color="auto"/>
          </w:divBdr>
        </w:div>
        <w:div w:id="1974141379">
          <w:marLeft w:val="0"/>
          <w:marRight w:val="0"/>
          <w:marTop w:val="0"/>
          <w:marBottom w:val="0"/>
          <w:divBdr>
            <w:top w:val="none" w:sz="0" w:space="0" w:color="auto"/>
            <w:left w:val="none" w:sz="0" w:space="0" w:color="auto"/>
            <w:bottom w:val="none" w:sz="0" w:space="0" w:color="auto"/>
            <w:right w:val="none" w:sz="0" w:space="0" w:color="auto"/>
          </w:divBdr>
        </w:div>
        <w:div w:id="340477008">
          <w:marLeft w:val="0"/>
          <w:marRight w:val="0"/>
          <w:marTop w:val="0"/>
          <w:marBottom w:val="0"/>
          <w:divBdr>
            <w:top w:val="none" w:sz="0" w:space="0" w:color="auto"/>
            <w:left w:val="none" w:sz="0" w:space="0" w:color="auto"/>
            <w:bottom w:val="none" w:sz="0" w:space="0" w:color="auto"/>
            <w:right w:val="none" w:sz="0" w:space="0" w:color="auto"/>
          </w:divBdr>
        </w:div>
        <w:div w:id="1324702715">
          <w:marLeft w:val="0"/>
          <w:marRight w:val="0"/>
          <w:marTop w:val="0"/>
          <w:marBottom w:val="0"/>
          <w:divBdr>
            <w:top w:val="none" w:sz="0" w:space="0" w:color="auto"/>
            <w:left w:val="none" w:sz="0" w:space="0" w:color="auto"/>
            <w:bottom w:val="none" w:sz="0" w:space="0" w:color="auto"/>
            <w:right w:val="none" w:sz="0" w:space="0" w:color="auto"/>
          </w:divBdr>
        </w:div>
        <w:div w:id="1437749565">
          <w:marLeft w:val="0"/>
          <w:marRight w:val="0"/>
          <w:marTop w:val="0"/>
          <w:marBottom w:val="0"/>
          <w:divBdr>
            <w:top w:val="none" w:sz="0" w:space="0" w:color="auto"/>
            <w:left w:val="none" w:sz="0" w:space="0" w:color="auto"/>
            <w:bottom w:val="none" w:sz="0" w:space="0" w:color="auto"/>
            <w:right w:val="none" w:sz="0" w:space="0" w:color="auto"/>
          </w:divBdr>
        </w:div>
        <w:div w:id="1082795242">
          <w:marLeft w:val="0"/>
          <w:marRight w:val="0"/>
          <w:marTop w:val="0"/>
          <w:marBottom w:val="0"/>
          <w:divBdr>
            <w:top w:val="none" w:sz="0" w:space="0" w:color="auto"/>
            <w:left w:val="none" w:sz="0" w:space="0" w:color="auto"/>
            <w:bottom w:val="none" w:sz="0" w:space="0" w:color="auto"/>
            <w:right w:val="none" w:sz="0" w:space="0" w:color="auto"/>
          </w:divBdr>
        </w:div>
        <w:div w:id="695428017">
          <w:marLeft w:val="0"/>
          <w:marRight w:val="0"/>
          <w:marTop w:val="0"/>
          <w:marBottom w:val="0"/>
          <w:divBdr>
            <w:top w:val="none" w:sz="0" w:space="0" w:color="auto"/>
            <w:left w:val="none" w:sz="0" w:space="0" w:color="auto"/>
            <w:bottom w:val="none" w:sz="0" w:space="0" w:color="auto"/>
            <w:right w:val="none" w:sz="0" w:space="0" w:color="auto"/>
          </w:divBdr>
        </w:div>
        <w:div w:id="894581265">
          <w:marLeft w:val="0"/>
          <w:marRight w:val="0"/>
          <w:marTop w:val="0"/>
          <w:marBottom w:val="0"/>
          <w:divBdr>
            <w:top w:val="none" w:sz="0" w:space="0" w:color="auto"/>
            <w:left w:val="none" w:sz="0" w:space="0" w:color="auto"/>
            <w:bottom w:val="none" w:sz="0" w:space="0" w:color="auto"/>
            <w:right w:val="none" w:sz="0" w:space="0" w:color="auto"/>
          </w:divBdr>
        </w:div>
        <w:div w:id="1183124708">
          <w:marLeft w:val="0"/>
          <w:marRight w:val="0"/>
          <w:marTop w:val="0"/>
          <w:marBottom w:val="0"/>
          <w:divBdr>
            <w:top w:val="none" w:sz="0" w:space="0" w:color="auto"/>
            <w:left w:val="none" w:sz="0" w:space="0" w:color="auto"/>
            <w:bottom w:val="none" w:sz="0" w:space="0" w:color="auto"/>
            <w:right w:val="none" w:sz="0" w:space="0" w:color="auto"/>
          </w:divBdr>
        </w:div>
        <w:div w:id="219250557">
          <w:marLeft w:val="0"/>
          <w:marRight w:val="0"/>
          <w:marTop w:val="0"/>
          <w:marBottom w:val="0"/>
          <w:divBdr>
            <w:top w:val="none" w:sz="0" w:space="0" w:color="auto"/>
            <w:left w:val="none" w:sz="0" w:space="0" w:color="auto"/>
            <w:bottom w:val="none" w:sz="0" w:space="0" w:color="auto"/>
            <w:right w:val="none" w:sz="0" w:space="0" w:color="auto"/>
          </w:divBdr>
        </w:div>
        <w:div w:id="169805729">
          <w:marLeft w:val="0"/>
          <w:marRight w:val="0"/>
          <w:marTop w:val="0"/>
          <w:marBottom w:val="0"/>
          <w:divBdr>
            <w:top w:val="none" w:sz="0" w:space="0" w:color="auto"/>
            <w:left w:val="none" w:sz="0" w:space="0" w:color="auto"/>
            <w:bottom w:val="none" w:sz="0" w:space="0" w:color="auto"/>
            <w:right w:val="none" w:sz="0" w:space="0" w:color="auto"/>
          </w:divBdr>
        </w:div>
        <w:div w:id="822357386">
          <w:marLeft w:val="0"/>
          <w:marRight w:val="0"/>
          <w:marTop w:val="0"/>
          <w:marBottom w:val="0"/>
          <w:divBdr>
            <w:top w:val="none" w:sz="0" w:space="0" w:color="auto"/>
            <w:left w:val="none" w:sz="0" w:space="0" w:color="auto"/>
            <w:bottom w:val="none" w:sz="0" w:space="0" w:color="auto"/>
            <w:right w:val="none" w:sz="0" w:space="0" w:color="auto"/>
          </w:divBdr>
        </w:div>
        <w:div w:id="245850566">
          <w:marLeft w:val="0"/>
          <w:marRight w:val="0"/>
          <w:marTop w:val="0"/>
          <w:marBottom w:val="0"/>
          <w:divBdr>
            <w:top w:val="none" w:sz="0" w:space="0" w:color="auto"/>
            <w:left w:val="none" w:sz="0" w:space="0" w:color="auto"/>
            <w:bottom w:val="none" w:sz="0" w:space="0" w:color="auto"/>
            <w:right w:val="none" w:sz="0" w:space="0" w:color="auto"/>
          </w:divBdr>
        </w:div>
        <w:div w:id="113334412">
          <w:marLeft w:val="0"/>
          <w:marRight w:val="0"/>
          <w:marTop w:val="0"/>
          <w:marBottom w:val="0"/>
          <w:divBdr>
            <w:top w:val="none" w:sz="0" w:space="0" w:color="auto"/>
            <w:left w:val="none" w:sz="0" w:space="0" w:color="auto"/>
            <w:bottom w:val="none" w:sz="0" w:space="0" w:color="auto"/>
            <w:right w:val="none" w:sz="0" w:space="0" w:color="auto"/>
          </w:divBdr>
        </w:div>
        <w:div w:id="676925619">
          <w:marLeft w:val="0"/>
          <w:marRight w:val="0"/>
          <w:marTop w:val="0"/>
          <w:marBottom w:val="0"/>
          <w:divBdr>
            <w:top w:val="none" w:sz="0" w:space="0" w:color="auto"/>
            <w:left w:val="none" w:sz="0" w:space="0" w:color="auto"/>
            <w:bottom w:val="none" w:sz="0" w:space="0" w:color="auto"/>
            <w:right w:val="none" w:sz="0" w:space="0" w:color="auto"/>
          </w:divBdr>
        </w:div>
        <w:div w:id="978731709">
          <w:marLeft w:val="0"/>
          <w:marRight w:val="0"/>
          <w:marTop w:val="0"/>
          <w:marBottom w:val="0"/>
          <w:divBdr>
            <w:top w:val="none" w:sz="0" w:space="0" w:color="auto"/>
            <w:left w:val="none" w:sz="0" w:space="0" w:color="auto"/>
            <w:bottom w:val="none" w:sz="0" w:space="0" w:color="auto"/>
            <w:right w:val="none" w:sz="0" w:space="0" w:color="auto"/>
          </w:divBdr>
        </w:div>
        <w:div w:id="2043549436">
          <w:marLeft w:val="0"/>
          <w:marRight w:val="0"/>
          <w:marTop w:val="0"/>
          <w:marBottom w:val="0"/>
          <w:divBdr>
            <w:top w:val="none" w:sz="0" w:space="0" w:color="auto"/>
            <w:left w:val="none" w:sz="0" w:space="0" w:color="auto"/>
            <w:bottom w:val="none" w:sz="0" w:space="0" w:color="auto"/>
            <w:right w:val="none" w:sz="0" w:space="0" w:color="auto"/>
          </w:divBdr>
        </w:div>
        <w:div w:id="1150364269">
          <w:marLeft w:val="0"/>
          <w:marRight w:val="0"/>
          <w:marTop w:val="0"/>
          <w:marBottom w:val="0"/>
          <w:divBdr>
            <w:top w:val="none" w:sz="0" w:space="0" w:color="auto"/>
            <w:left w:val="none" w:sz="0" w:space="0" w:color="auto"/>
            <w:bottom w:val="none" w:sz="0" w:space="0" w:color="auto"/>
            <w:right w:val="none" w:sz="0" w:space="0" w:color="auto"/>
          </w:divBdr>
        </w:div>
        <w:div w:id="505366296">
          <w:marLeft w:val="0"/>
          <w:marRight w:val="0"/>
          <w:marTop w:val="0"/>
          <w:marBottom w:val="0"/>
          <w:divBdr>
            <w:top w:val="none" w:sz="0" w:space="0" w:color="auto"/>
            <w:left w:val="none" w:sz="0" w:space="0" w:color="auto"/>
            <w:bottom w:val="none" w:sz="0" w:space="0" w:color="auto"/>
            <w:right w:val="none" w:sz="0" w:space="0" w:color="auto"/>
          </w:divBdr>
        </w:div>
        <w:div w:id="2122529315">
          <w:marLeft w:val="0"/>
          <w:marRight w:val="0"/>
          <w:marTop w:val="0"/>
          <w:marBottom w:val="0"/>
          <w:divBdr>
            <w:top w:val="none" w:sz="0" w:space="0" w:color="auto"/>
            <w:left w:val="none" w:sz="0" w:space="0" w:color="auto"/>
            <w:bottom w:val="none" w:sz="0" w:space="0" w:color="auto"/>
            <w:right w:val="none" w:sz="0" w:space="0" w:color="auto"/>
          </w:divBdr>
        </w:div>
        <w:div w:id="1506630550">
          <w:marLeft w:val="0"/>
          <w:marRight w:val="0"/>
          <w:marTop w:val="0"/>
          <w:marBottom w:val="0"/>
          <w:divBdr>
            <w:top w:val="none" w:sz="0" w:space="0" w:color="auto"/>
            <w:left w:val="none" w:sz="0" w:space="0" w:color="auto"/>
            <w:bottom w:val="none" w:sz="0" w:space="0" w:color="auto"/>
            <w:right w:val="none" w:sz="0" w:space="0" w:color="auto"/>
          </w:divBdr>
        </w:div>
        <w:div w:id="721173729">
          <w:marLeft w:val="0"/>
          <w:marRight w:val="0"/>
          <w:marTop w:val="0"/>
          <w:marBottom w:val="0"/>
          <w:divBdr>
            <w:top w:val="none" w:sz="0" w:space="0" w:color="auto"/>
            <w:left w:val="none" w:sz="0" w:space="0" w:color="auto"/>
            <w:bottom w:val="none" w:sz="0" w:space="0" w:color="auto"/>
            <w:right w:val="none" w:sz="0" w:space="0" w:color="auto"/>
          </w:divBdr>
        </w:div>
        <w:div w:id="467748044">
          <w:marLeft w:val="0"/>
          <w:marRight w:val="0"/>
          <w:marTop w:val="0"/>
          <w:marBottom w:val="0"/>
          <w:divBdr>
            <w:top w:val="none" w:sz="0" w:space="0" w:color="auto"/>
            <w:left w:val="none" w:sz="0" w:space="0" w:color="auto"/>
            <w:bottom w:val="none" w:sz="0" w:space="0" w:color="auto"/>
            <w:right w:val="none" w:sz="0" w:space="0" w:color="auto"/>
          </w:divBdr>
        </w:div>
        <w:div w:id="1890190561">
          <w:marLeft w:val="0"/>
          <w:marRight w:val="0"/>
          <w:marTop w:val="0"/>
          <w:marBottom w:val="0"/>
          <w:divBdr>
            <w:top w:val="none" w:sz="0" w:space="0" w:color="auto"/>
            <w:left w:val="none" w:sz="0" w:space="0" w:color="auto"/>
            <w:bottom w:val="none" w:sz="0" w:space="0" w:color="auto"/>
            <w:right w:val="none" w:sz="0" w:space="0" w:color="auto"/>
          </w:divBdr>
        </w:div>
        <w:div w:id="869026282">
          <w:marLeft w:val="0"/>
          <w:marRight w:val="0"/>
          <w:marTop w:val="0"/>
          <w:marBottom w:val="0"/>
          <w:divBdr>
            <w:top w:val="none" w:sz="0" w:space="0" w:color="auto"/>
            <w:left w:val="none" w:sz="0" w:space="0" w:color="auto"/>
            <w:bottom w:val="none" w:sz="0" w:space="0" w:color="auto"/>
            <w:right w:val="none" w:sz="0" w:space="0" w:color="auto"/>
          </w:divBdr>
        </w:div>
        <w:div w:id="1095445636">
          <w:marLeft w:val="0"/>
          <w:marRight w:val="0"/>
          <w:marTop w:val="0"/>
          <w:marBottom w:val="0"/>
          <w:divBdr>
            <w:top w:val="none" w:sz="0" w:space="0" w:color="auto"/>
            <w:left w:val="none" w:sz="0" w:space="0" w:color="auto"/>
            <w:bottom w:val="none" w:sz="0" w:space="0" w:color="auto"/>
            <w:right w:val="none" w:sz="0" w:space="0" w:color="auto"/>
          </w:divBdr>
        </w:div>
        <w:div w:id="1363477254">
          <w:marLeft w:val="0"/>
          <w:marRight w:val="0"/>
          <w:marTop w:val="0"/>
          <w:marBottom w:val="0"/>
          <w:divBdr>
            <w:top w:val="none" w:sz="0" w:space="0" w:color="auto"/>
            <w:left w:val="none" w:sz="0" w:space="0" w:color="auto"/>
            <w:bottom w:val="none" w:sz="0" w:space="0" w:color="auto"/>
            <w:right w:val="none" w:sz="0" w:space="0" w:color="auto"/>
          </w:divBdr>
        </w:div>
        <w:div w:id="1972855103">
          <w:marLeft w:val="0"/>
          <w:marRight w:val="0"/>
          <w:marTop w:val="0"/>
          <w:marBottom w:val="0"/>
          <w:divBdr>
            <w:top w:val="none" w:sz="0" w:space="0" w:color="auto"/>
            <w:left w:val="none" w:sz="0" w:space="0" w:color="auto"/>
            <w:bottom w:val="none" w:sz="0" w:space="0" w:color="auto"/>
            <w:right w:val="none" w:sz="0" w:space="0" w:color="auto"/>
          </w:divBdr>
        </w:div>
        <w:div w:id="1451703216">
          <w:marLeft w:val="0"/>
          <w:marRight w:val="0"/>
          <w:marTop w:val="0"/>
          <w:marBottom w:val="0"/>
          <w:divBdr>
            <w:top w:val="none" w:sz="0" w:space="0" w:color="auto"/>
            <w:left w:val="none" w:sz="0" w:space="0" w:color="auto"/>
            <w:bottom w:val="none" w:sz="0" w:space="0" w:color="auto"/>
            <w:right w:val="none" w:sz="0" w:space="0" w:color="auto"/>
          </w:divBdr>
        </w:div>
        <w:div w:id="1516797853">
          <w:marLeft w:val="0"/>
          <w:marRight w:val="0"/>
          <w:marTop w:val="0"/>
          <w:marBottom w:val="0"/>
          <w:divBdr>
            <w:top w:val="none" w:sz="0" w:space="0" w:color="auto"/>
            <w:left w:val="none" w:sz="0" w:space="0" w:color="auto"/>
            <w:bottom w:val="none" w:sz="0" w:space="0" w:color="auto"/>
            <w:right w:val="none" w:sz="0" w:space="0" w:color="auto"/>
          </w:divBdr>
        </w:div>
        <w:div w:id="1521508868">
          <w:marLeft w:val="0"/>
          <w:marRight w:val="0"/>
          <w:marTop w:val="0"/>
          <w:marBottom w:val="0"/>
          <w:divBdr>
            <w:top w:val="none" w:sz="0" w:space="0" w:color="auto"/>
            <w:left w:val="none" w:sz="0" w:space="0" w:color="auto"/>
            <w:bottom w:val="none" w:sz="0" w:space="0" w:color="auto"/>
            <w:right w:val="none" w:sz="0" w:space="0" w:color="auto"/>
          </w:divBdr>
        </w:div>
        <w:div w:id="1621641978">
          <w:marLeft w:val="0"/>
          <w:marRight w:val="0"/>
          <w:marTop w:val="0"/>
          <w:marBottom w:val="0"/>
          <w:divBdr>
            <w:top w:val="none" w:sz="0" w:space="0" w:color="auto"/>
            <w:left w:val="none" w:sz="0" w:space="0" w:color="auto"/>
            <w:bottom w:val="none" w:sz="0" w:space="0" w:color="auto"/>
            <w:right w:val="none" w:sz="0" w:space="0" w:color="auto"/>
          </w:divBdr>
        </w:div>
        <w:div w:id="97455520">
          <w:marLeft w:val="0"/>
          <w:marRight w:val="0"/>
          <w:marTop w:val="0"/>
          <w:marBottom w:val="0"/>
          <w:divBdr>
            <w:top w:val="none" w:sz="0" w:space="0" w:color="auto"/>
            <w:left w:val="none" w:sz="0" w:space="0" w:color="auto"/>
            <w:bottom w:val="none" w:sz="0" w:space="0" w:color="auto"/>
            <w:right w:val="none" w:sz="0" w:space="0" w:color="auto"/>
          </w:divBdr>
        </w:div>
        <w:div w:id="951668896">
          <w:marLeft w:val="0"/>
          <w:marRight w:val="0"/>
          <w:marTop w:val="0"/>
          <w:marBottom w:val="0"/>
          <w:divBdr>
            <w:top w:val="none" w:sz="0" w:space="0" w:color="auto"/>
            <w:left w:val="none" w:sz="0" w:space="0" w:color="auto"/>
            <w:bottom w:val="none" w:sz="0" w:space="0" w:color="auto"/>
            <w:right w:val="none" w:sz="0" w:space="0" w:color="auto"/>
          </w:divBdr>
        </w:div>
        <w:div w:id="474374434">
          <w:marLeft w:val="0"/>
          <w:marRight w:val="0"/>
          <w:marTop w:val="0"/>
          <w:marBottom w:val="0"/>
          <w:divBdr>
            <w:top w:val="none" w:sz="0" w:space="0" w:color="auto"/>
            <w:left w:val="none" w:sz="0" w:space="0" w:color="auto"/>
            <w:bottom w:val="none" w:sz="0" w:space="0" w:color="auto"/>
            <w:right w:val="none" w:sz="0" w:space="0" w:color="auto"/>
          </w:divBdr>
        </w:div>
        <w:div w:id="2041512939">
          <w:marLeft w:val="0"/>
          <w:marRight w:val="0"/>
          <w:marTop w:val="0"/>
          <w:marBottom w:val="0"/>
          <w:divBdr>
            <w:top w:val="none" w:sz="0" w:space="0" w:color="auto"/>
            <w:left w:val="none" w:sz="0" w:space="0" w:color="auto"/>
            <w:bottom w:val="none" w:sz="0" w:space="0" w:color="auto"/>
            <w:right w:val="none" w:sz="0" w:space="0" w:color="auto"/>
          </w:divBdr>
        </w:div>
        <w:div w:id="1221868029">
          <w:marLeft w:val="0"/>
          <w:marRight w:val="0"/>
          <w:marTop w:val="0"/>
          <w:marBottom w:val="0"/>
          <w:divBdr>
            <w:top w:val="none" w:sz="0" w:space="0" w:color="auto"/>
            <w:left w:val="none" w:sz="0" w:space="0" w:color="auto"/>
            <w:bottom w:val="none" w:sz="0" w:space="0" w:color="auto"/>
            <w:right w:val="none" w:sz="0" w:space="0" w:color="auto"/>
          </w:divBdr>
        </w:div>
        <w:div w:id="857698448">
          <w:marLeft w:val="0"/>
          <w:marRight w:val="0"/>
          <w:marTop w:val="0"/>
          <w:marBottom w:val="0"/>
          <w:divBdr>
            <w:top w:val="none" w:sz="0" w:space="0" w:color="auto"/>
            <w:left w:val="none" w:sz="0" w:space="0" w:color="auto"/>
            <w:bottom w:val="none" w:sz="0" w:space="0" w:color="auto"/>
            <w:right w:val="none" w:sz="0" w:space="0" w:color="auto"/>
          </w:divBdr>
        </w:div>
        <w:div w:id="1905409819">
          <w:marLeft w:val="0"/>
          <w:marRight w:val="0"/>
          <w:marTop w:val="0"/>
          <w:marBottom w:val="0"/>
          <w:divBdr>
            <w:top w:val="none" w:sz="0" w:space="0" w:color="auto"/>
            <w:left w:val="none" w:sz="0" w:space="0" w:color="auto"/>
            <w:bottom w:val="none" w:sz="0" w:space="0" w:color="auto"/>
            <w:right w:val="none" w:sz="0" w:space="0" w:color="auto"/>
          </w:divBdr>
        </w:div>
        <w:div w:id="2035374983">
          <w:marLeft w:val="0"/>
          <w:marRight w:val="0"/>
          <w:marTop w:val="0"/>
          <w:marBottom w:val="0"/>
          <w:divBdr>
            <w:top w:val="none" w:sz="0" w:space="0" w:color="auto"/>
            <w:left w:val="none" w:sz="0" w:space="0" w:color="auto"/>
            <w:bottom w:val="none" w:sz="0" w:space="0" w:color="auto"/>
            <w:right w:val="none" w:sz="0" w:space="0" w:color="auto"/>
          </w:divBdr>
        </w:div>
        <w:div w:id="2114980197">
          <w:marLeft w:val="0"/>
          <w:marRight w:val="0"/>
          <w:marTop w:val="0"/>
          <w:marBottom w:val="0"/>
          <w:divBdr>
            <w:top w:val="none" w:sz="0" w:space="0" w:color="auto"/>
            <w:left w:val="none" w:sz="0" w:space="0" w:color="auto"/>
            <w:bottom w:val="none" w:sz="0" w:space="0" w:color="auto"/>
            <w:right w:val="none" w:sz="0" w:space="0" w:color="auto"/>
          </w:divBdr>
        </w:div>
        <w:div w:id="82999508">
          <w:marLeft w:val="0"/>
          <w:marRight w:val="0"/>
          <w:marTop w:val="0"/>
          <w:marBottom w:val="0"/>
          <w:divBdr>
            <w:top w:val="none" w:sz="0" w:space="0" w:color="auto"/>
            <w:left w:val="none" w:sz="0" w:space="0" w:color="auto"/>
            <w:bottom w:val="none" w:sz="0" w:space="0" w:color="auto"/>
            <w:right w:val="none" w:sz="0" w:space="0" w:color="auto"/>
          </w:divBdr>
        </w:div>
        <w:div w:id="1980844173">
          <w:marLeft w:val="0"/>
          <w:marRight w:val="0"/>
          <w:marTop w:val="0"/>
          <w:marBottom w:val="0"/>
          <w:divBdr>
            <w:top w:val="none" w:sz="0" w:space="0" w:color="auto"/>
            <w:left w:val="none" w:sz="0" w:space="0" w:color="auto"/>
            <w:bottom w:val="none" w:sz="0" w:space="0" w:color="auto"/>
            <w:right w:val="none" w:sz="0" w:space="0" w:color="auto"/>
          </w:divBdr>
        </w:div>
        <w:div w:id="2032149604">
          <w:marLeft w:val="0"/>
          <w:marRight w:val="0"/>
          <w:marTop w:val="0"/>
          <w:marBottom w:val="0"/>
          <w:divBdr>
            <w:top w:val="none" w:sz="0" w:space="0" w:color="auto"/>
            <w:left w:val="none" w:sz="0" w:space="0" w:color="auto"/>
            <w:bottom w:val="none" w:sz="0" w:space="0" w:color="auto"/>
            <w:right w:val="none" w:sz="0" w:space="0" w:color="auto"/>
          </w:divBdr>
        </w:div>
        <w:div w:id="874731590">
          <w:marLeft w:val="0"/>
          <w:marRight w:val="0"/>
          <w:marTop w:val="0"/>
          <w:marBottom w:val="0"/>
          <w:divBdr>
            <w:top w:val="none" w:sz="0" w:space="0" w:color="auto"/>
            <w:left w:val="none" w:sz="0" w:space="0" w:color="auto"/>
            <w:bottom w:val="none" w:sz="0" w:space="0" w:color="auto"/>
            <w:right w:val="none" w:sz="0" w:space="0" w:color="auto"/>
          </w:divBdr>
        </w:div>
        <w:div w:id="108428072">
          <w:marLeft w:val="0"/>
          <w:marRight w:val="0"/>
          <w:marTop w:val="0"/>
          <w:marBottom w:val="0"/>
          <w:divBdr>
            <w:top w:val="none" w:sz="0" w:space="0" w:color="auto"/>
            <w:left w:val="none" w:sz="0" w:space="0" w:color="auto"/>
            <w:bottom w:val="none" w:sz="0" w:space="0" w:color="auto"/>
            <w:right w:val="none" w:sz="0" w:space="0" w:color="auto"/>
          </w:divBdr>
        </w:div>
        <w:div w:id="1471945267">
          <w:marLeft w:val="0"/>
          <w:marRight w:val="0"/>
          <w:marTop w:val="0"/>
          <w:marBottom w:val="0"/>
          <w:divBdr>
            <w:top w:val="none" w:sz="0" w:space="0" w:color="auto"/>
            <w:left w:val="none" w:sz="0" w:space="0" w:color="auto"/>
            <w:bottom w:val="none" w:sz="0" w:space="0" w:color="auto"/>
            <w:right w:val="none" w:sz="0" w:space="0" w:color="auto"/>
          </w:divBdr>
        </w:div>
        <w:div w:id="487206272">
          <w:marLeft w:val="0"/>
          <w:marRight w:val="0"/>
          <w:marTop w:val="0"/>
          <w:marBottom w:val="0"/>
          <w:divBdr>
            <w:top w:val="none" w:sz="0" w:space="0" w:color="auto"/>
            <w:left w:val="none" w:sz="0" w:space="0" w:color="auto"/>
            <w:bottom w:val="none" w:sz="0" w:space="0" w:color="auto"/>
            <w:right w:val="none" w:sz="0" w:space="0" w:color="auto"/>
          </w:divBdr>
        </w:div>
        <w:div w:id="630865577">
          <w:marLeft w:val="0"/>
          <w:marRight w:val="0"/>
          <w:marTop w:val="0"/>
          <w:marBottom w:val="0"/>
          <w:divBdr>
            <w:top w:val="none" w:sz="0" w:space="0" w:color="auto"/>
            <w:left w:val="none" w:sz="0" w:space="0" w:color="auto"/>
            <w:bottom w:val="none" w:sz="0" w:space="0" w:color="auto"/>
            <w:right w:val="none" w:sz="0" w:space="0" w:color="auto"/>
          </w:divBdr>
        </w:div>
        <w:div w:id="1699970703">
          <w:marLeft w:val="0"/>
          <w:marRight w:val="0"/>
          <w:marTop w:val="0"/>
          <w:marBottom w:val="0"/>
          <w:divBdr>
            <w:top w:val="none" w:sz="0" w:space="0" w:color="auto"/>
            <w:left w:val="none" w:sz="0" w:space="0" w:color="auto"/>
            <w:bottom w:val="none" w:sz="0" w:space="0" w:color="auto"/>
            <w:right w:val="none" w:sz="0" w:space="0" w:color="auto"/>
          </w:divBdr>
        </w:div>
        <w:div w:id="1377047541">
          <w:marLeft w:val="0"/>
          <w:marRight w:val="0"/>
          <w:marTop w:val="0"/>
          <w:marBottom w:val="0"/>
          <w:divBdr>
            <w:top w:val="none" w:sz="0" w:space="0" w:color="auto"/>
            <w:left w:val="none" w:sz="0" w:space="0" w:color="auto"/>
            <w:bottom w:val="none" w:sz="0" w:space="0" w:color="auto"/>
            <w:right w:val="none" w:sz="0" w:space="0" w:color="auto"/>
          </w:divBdr>
        </w:div>
        <w:div w:id="481119452">
          <w:marLeft w:val="0"/>
          <w:marRight w:val="0"/>
          <w:marTop w:val="0"/>
          <w:marBottom w:val="0"/>
          <w:divBdr>
            <w:top w:val="none" w:sz="0" w:space="0" w:color="auto"/>
            <w:left w:val="none" w:sz="0" w:space="0" w:color="auto"/>
            <w:bottom w:val="none" w:sz="0" w:space="0" w:color="auto"/>
            <w:right w:val="none" w:sz="0" w:space="0" w:color="auto"/>
          </w:divBdr>
        </w:div>
        <w:div w:id="1091009496">
          <w:marLeft w:val="0"/>
          <w:marRight w:val="0"/>
          <w:marTop w:val="0"/>
          <w:marBottom w:val="0"/>
          <w:divBdr>
            <w:top w:val="none" w:sz="0" w:space="0" w:color="auto"/>
            <w:left w:val="none" w:sz="0" w:space="0" w:color="auto"/>
            <w:bottom w:val="none" w:sz="0" w:space="0" w:color="auto"/>
            <w:right w:val="none" w:sz="0" w:space="0" w:color="auto"/>
          </w:divBdr>
        </w:div>
        <w:div w:id="1292247120">
          <w:marLeft w:val="0"/>
          <w:marRight w:val="0"/>
          <w:marTop w:val="0"/>
          <w:marBottom w:val="0"/>
          <w:divBdr>
            <w:top w:val="none" w:sz="0" w:space="0" w:color="auto"/>
            <w:left w:val="none" w:sz="0" w:space="0" w:color="auto"/>
            <w:bottom w:val="none" w:sz="0" w:space="0" w:color="auto"/>
            <w:right w:val="none" w:sz="0" w:space="0" w:color="auto"/>
          </w:divBdr>
        </w:div>
        <w:div w:id="683284671">
          <w:marLeft w:val="0"/>
          <w:marRight w:val="0"/>
          <w:marTop w:val="0"/>
          <w:marBottom w:val="0"/>
          <w:divBdr>
            <w:top w:val="none" w:sz="0" w:space="0" w:color="auto"/>
            <w:left w:val="none" w:sz="0" w:space="0" w:color="auto"/>
            <w:bottom w:val="none" w:sz="0" w:space="0" w:color="auto"/>
            <w:right w:val="none" w:sz="0" w:space="0" w:color="auto"/>
          </w:divBdr>
        </w:div>
        <w:div w:id="1879972631">
          <w:marLeft w:val="0"/>
          <w:marRight w:val="0"/>
          <w:marTop w:val="0"/>
          <w:marBottom w:val="0"/>
          <w:divBdr>
            <w:top w:val="none" w:sz="0" w:space="0" w:color="auto"/>
            <w:left w:val="none" w:sz="0" w:space="0" w:color="auto"/>
            <w:bottom w:val="none" w:sz="0" w:space="0" w:color="auto"/>
            <w:right w:val="none" w:sz="0" w:space="0" w:color="auto"/>
          </w:divBdr>
        </w:div>
        <w:div w:id="1146583792">
          <w:marLeft w:val="0"/>
          <w:marRight w:val="0"/>
          <w:marTop w:val="0"/>
          <w:marBottom w:val="0"/>
          <w:divBdr>
            <w:top w:val="none" w:sz="0" w:space="0" w:color="auto"/>
            <w:left w:val="none" w:sz="0" w:space="0" w:color="auto"/>
            <w:bottom w:val="none" w:sz="0" w:space="0" w:color="auto"/>
            <w:right w:val="none" w:sz="0" w:space="0" w:color="auto"/>
          </w:divBdr>
        </w:div>
        <w:div w:id="131213806">
          <w:marLeft w:val="0"/>
          <w:marRight w:val="0"/>
          <w:marTop w:val="0"/>
          <w:marBottom w:val="0"/>
          <w:divBdr>
            <w:top w:val="none" w:sz="0" w:space="0" w:color="auto"/>
            <w:left w:val="none" w:sz="0" w:space="0" w:color="auto"/>
            <w:bottom w:val="none" w:sz="0" w:space="0" w:color="auto"/>
            <w:right w:val="none" w:sz="0" w:space="0" w:color="auto"/>
          </w:divBdr>
        </w:div>
        <w:div w:id="552615020">
          <w:marLeft w:val="0"/>
          <w:marRight w:val="0"/>
          <w:marTop w:val="0"/>
          <w:marBottom w:val="0"/>
          <w:divBdr>
            <w:top w:val="none" w:sz="0" w:space="0" w:color="auto"/>
            <w:left w:val="none" w:sz="0" w:space="0" w:color="auto"/>
            <w:bottom w:val="none" w:sz="0" w:space="0" w:color="auto"/>
            <w:right w:val="none" w:sz="0" w:space="0" w:color="auto"/>
          </w:divBdr>
        </w:div>
        <w:div w:id="659700985">
          <w:marLeft w:val="0"/>
          <w:marRight w:val="0"/>
          <w:marTop w:val="0"/>
          <w:marBottom w:val="0"/>
          <w:divBdr>
            <w:top w:val="none" w:sz="0" w:space="0" w:color="auto"/>
            <w:left w:val="none" w:sz="0" w:space="0" w:color="auto"/>
            <w:bottom w:val="none" w:sz="0" w:space="0" w:color="auto"/>
            <w:right w:val="none" w:sz="0" w:space="0" w:color="auto"/>
          </w:divBdr>
        </w:div>
        <w:div w:id="1022437825">
          <w:marLeft w:val="0"/>
          <w:marRight w:val="0"/>
          <w:marTop w:val="0"/>
          <w:marBottom w:val="0"/>
          <w:divBdr>
            <w:top w:val="none" w:sz="0" w:space="0" w:color="auto"/>
            <w:left w:val="none" w:sz="0" w:space="0" w:color="auto"/>
            <w:bottom w:val="none" w:sz="0" w:space="0" w:color="auto"/>
            <w:right w:val="none" w:sz="0" w:space="0" w:color="auto"/>
          </w:divBdr>
        </w:div>
        <w:div w:id="1465153305">
          <w:marLeft w:val="0"/>
          <w:marRight w:val="0"/>
          <w:marTop w:val="0"/>
          <w:marBottom w:val="0"/>
          <w:divBdr>
            <w:top w:val="none" w:sz="0" w:space="0" w:color="auto"/>
            <w:left w:val="none" w:sz="0" w:space="0" w:color="auto"/>
            <w:bottom w:val="none" w:sz="0" w:space="0" w:color="auto"/>
            <w:right w:val="none" w:sz="0" w:space="0" w:color="auto"/>
          </w:divBdr>
        </w:div>
        <w:div w:id="536893265">
          <w:marLeft w:val="0"/>
          <w:marRight w:val="0"/>
          <w:marTop w:val="0"/>
          <w:marBottom w:val="0"/>
          <w:divBdr>
            <w:top w:val="none" w:sz="0" w:space="0" w:color="auto"/>
            <w:left w:val="none" w:sz="0" w:space="0" w:color="auto"/>
            <w:bottom w:val="none" w:sz="0" w:space="0" w:color="auto"/>
            <w:right w:val="none" w:sz="0" w:space="0" w:color="auto"/>
          </w:divBdr>
        </w:div>
        <w:div w:id="1821074247">
          <w:marLeft w:val="0"/>
          <w:marRight w:val="0"/>
          <w:marTop w:val="0"/>
          <w:marBottom w:val="0"/>
          <w:divBdr>
            <w:top w:val="none" w:sz="0" w:space="0" w:color="auto"/>
            <w:left w:val="none" w:sz="0" w:space="0" w:color="auto"/>
            <w:bottom w:val="none" w:sz="0" w:space="0" w:color="auto"/>
            <w:right w:val="none" w:sz="0" w:space="0" w:color="auto"/>
          </w:divBdr>
        </w:div>
        <w:div w:id="998121213">
          <w:marLeft w:val="0"/>
          <w:marRight w:val="0"/>
          <w:marTop w:val="0"/>
          <w:marBottom w:val="0"/>
          <w:divBdr>
            <w:top w:val="none" w:sz="0" w:space="0" w:color="auto"/>
            <w:left w:val="none" w:sz="0" w:space="0" w:color="auto"/>
            <w:bottom w:val="none" w:sz="0" w:space="0" w:color="auto"/>
            <w:right w:val="none" w:sz="0" w:space="0" w:color="auto"/>
          </w:divBdr>
        </w:div>
        <w:div w:id="1647582834">
          <w:marLeft w:val="0"/>
          <w:marRight w:val="0"/>
          <w:marTop w:val="0"/>
          <w:marBottom w:val="0"/>
          <w:divBdr>
            <w:top w:val="none" w:sz="0" w:space="0" w:color="auto"/>
            <w:left w:val="none" w:sz="0" w:space="0" w:color="auto"/>
            <w:bottom w:val="none" w:sz="0" w:space="0" w:color="auto"/>
            <w:right w:val="none" w:sz="0" w:space="0" w:color="auto"/>
          </w:divBdr>
        </w:div>
        <w:div w:id="326641380">
          <w:marLeft w:val="0"/>
          <w:marRight w:val="0"/>
          <w:marTop w:val="0"/>
          <w:marBottom w:val="0"/>
          <w:divBdr>
            <w:top w:val="none" w:sz="0" w:space="0" w:color="auto"/>
            <w:left w:val="none" w:sz="0" w:space="0" w:color="auto"/>
            <w:bottom w:val="none" w:sz="0" w:space="0" w:color="auto"/>
            <w:right w:val="none" w:sz="0" w:space="0" w:color="auto"/>
          </w:divBdr>
        </w:div>
        <w:div w:id="2059815963">
          <w:marLeft w:val="0"/>
          <w:marRight w:val="0"/>
          <w:marTop w:val="0"/>
          <w:marBottom w:val="0"/>
          <w:divBdr>
            <w:top w:val="none" w:sz="0" w:space="0" w:color="auto"/>
            <w:left w:val="none" w:sz="0" w:space="0" w:color="auto"/>
            <w:bottom w:val="none" w:sz="0" w:space="0" w:color="auto"/>
            <w:right w:val="none" w:sz="0" w:space="0" w:color="auto"/>
          </w:divBdr>
        </w:div>
        <w:div w:id="983049602">
          <w:marLeft w:val="0"/>
          <w:marRight w:val="0"/>
          <w:marTop w:val="0"/>
          <w:marBottom w:val="0"/>
          <w:divBdr>
            <w:top w:val="none" w:sz="0" w:space="0" w:color="auto"/>
            <w:left w:val="none" w:sz="0" w:space="0" w:color="auto"/>
            <w:bottom w:val="none" w:sz="0" w:space="0" w:color="auto"/>
            <w:right w:val="none" w:sz="0" w:space="0" w:color="auto"/>
          </w:divBdr>
        </w:div>
        <w:div w:id="2014456002">
          <w:marLeft w:val="0"/>
          <w:marRight w:val="0"/>
          <w:marTop w:val="0"/>
          <w:marBottom w:val="0"/>
          <w:divBdr>
            <w:top w:val="none" w:sz="0" w:space="0" w:color="auto"/>
            <w:left w:val="none" w:sz="0" w:space="0" w:color="auto"/>
            <w:bottom w:val="none" w:sz="0" w:space="0" w:color="auto"/>
            <w:right w:val="none" w:sz="0" w:space="0" w:color="auto"/>
          </w:divBdr>
        </w:div>
        <w:div w:id="666790395">
          <w:marLeft w:val="0"/>
          <w:marRight w:val="0"/>
          <w:marTop w:val="0"/>
          <w:marBottom w:val="0"/>
          <w:divBdr>
            <w:top w:val="none" w:sz="0" w:space="0" w:color="auto"/>
            <w:left w:val="none" w:sz="0" w:space="0" w:color="auto"/>
            <w:bottom w:val="none" w:sz="0" w:space="0" w:color="auto"/>
            <w:right w:val="none" w:sz="0" w:space="0" w:color="auto"/>
          </w:divBdr>
        </w:div>
        <w:div w:id="1705710470">
          <w:marLeft w:val="0"/>
          <w:marRight w:val="0"/>
          <w:marTop w:val="0"/>
          <w:marBottom w:val="0"/>
          <w:divBdr>
            <w:top w:val="none" w:sz="0" w:space="0" w:color="auto"/>
            <w:left w:val="none" w:sz="0" w:space="0" w:color="auto"/>
            <w:bottom w:val="none" w:sz="0" w:space="0" w:color="auto"/>
            <w:right w:val="none" w:sz="0" w:space="0" w:color="auto"/>
          </w:divBdr>
        </w:div>
        <w:div w:id="168060211">
          <w:marLeft w:val="0"/>
          <w:marRight w:val="0"/>
          <w:marTop w:val="0"/>
          <w:marBottom w:val="0"/>
          <w:divBdr>
            <w:top w:val="none" w:sz="0" w:space="0" w:color="auto"/>
            <w:left w:val="none" w:sz="0" w:space="0" w:color="auto"/>
            <w:bottom w:val="none" w:sz="0" w:space="0" w:color="auto"/>
            <w:right w:val="none" w:sz="0" w:space="0" w:color="auto"/>
          </w:divBdr>
        </w:div>
        <w:div w:id="1931497806">
          <w:marLeft w:val="0"/>
          <w:marRight w:val="0"/>
          <w:marTop w:val="0"/>
          <w:marBottom w:val="0"/>
          <w:divBdr>
            <w:top w:val="none" w:sz="0" w:space="0" w:color="auto"/>
            <w:left w:val="none" w:sz="0" w:space="0" w:color="auto"/>
            <w:bottom w:val="none" w:sz="0" w:space="0" w:color="auto"/>
            <w:right w:val="none" w:sz="0" w:space="0" w:color="auto"/>
          </w:divBdr>
        </w:div>
        <w:div w:id="1210386200">
          <w:marLeft w:val="0"/>
          <w:marRight w:val="0"/>
          <w:marTop w:val="0"/>
          <w:marBottom w:val="0"/>
          <w:divBdr>
            <w:top w:val="none" w:sz="0" w:space="0" w:color="auto"/>
            <w:left w:val="none" w:sz="0" w:space="0" w:color="auto"/>
            <w:bottom w:val="none" w:sz="0" w:space="0" w:color="auto"/>
            <w:right w:val="none" w:sz="0" w:space="0" w:color="auto"/>
          </w:divBdr>
        </w:div>
        <w:div w:id="989483852">
          <w:marLeft w:val="0"/>
          <w:marRight w:val="0"/>
          <w:marTop w:val="0"/>
          <w:marBottom w:val="0"/>
          <w:divBdr>
            <w:top w:val="none" w:sz="0" w:space="0" w:color="auto"/>
            <w:left w:val="none" w:sz="0" w:space="0" w:color="auto"/>
            <w:bottom w:val="none" w:sz="0" w:space="0" w:color="auto"/>
            <w:right w:val="none" w:sz="0" w:space="0" w:color="auto"/>
          </w:divBdr>
        </w:div>
        <w:div w:id="419836645">
          <w:marLeft w:val="0"/>
          <w:marRight w:val="0"/>
          <w:marTop w:val="0"/>
          <w:marBottom w:val="0"/>
          <w:divBdr>
            <w:top w:val="none" w:sz="0" w:space="0" w:color="auto"/>
            <w:left w:val="none" w:sz="0" w:space="0" w:color="auto"/>
            <w:bottom w:val="none" w:sz="0" w:space="0" w:color="auto"/>
            <w:right w:val="none" w:sz="0" w:space="0" w:color="auto"/>
          </w:divBdr>
        </w:div>
        <w:div w:id="320432250">
          <w:marLeft w:val="0"/>
          <w:marRight w:val="0"/>
          <w:marTop w:val="0"/>
          <w:marBottom w:val="0"/>
          <w:divBdr>
            <w:top w:val="none" w:sz="0" w:space="0" w:color="auto"/>
            <w:left w:val="none" w:sz="0" w:space="0" w:color="auto"/>
            <w:bottom w:val="none" w:sz="0" w:space="0" w:color="auto"/>
            <w:right w:val="none" w:sz="0" w:space="0" w:color="auto"/>
          </w:divBdr>
        </w:div>
        <w:div w:id="739865125">
          <w:marLeft w:val="0"/>
          <w:marRight w:val="0"/>
          <w:marTop w:val="0"/>
          <w:marBottom w:val="0"/>
          <w:divBdr>
            <w:top w:val="none" w:sz="0" w:space="0" w:color="auto"/>
            <w:left w:val="none" w:sz="0" w:space="0" w:color="auto"/>
            <w:bottom w:val="none" w:sz="0" w:space="0" w:color="auto"/>
            <w:right w:val="none" w:sz="0" w:space="0" w:color="auto"/>
          </w:divBdr>
        </w:div>
        <w:div w:id="802700063">
          <w:marLeft w:val="0"/>
          <w:marRight w:val="0"/>
          <w:marTop w:val="0"/>
          <w:marBottom w:val="0"/>
          <w:divBdr>
            <w:top w:val="none" w:sz="0" w:space="0" w:color="auto"/>
            <w:left w:val="none" w:sz="0" w:space="0" w:color="auto"/>
            <w:bottom w:val="none" w:sz="0" w:space="0" w:color="auto"/>
            <w:right w:val="none" w:sz="0" w:space="0" w:color="auto"/>
          </w:divBdr>
        </w:div>
        <w:div w:id="747531406">
          <w:marLeft w:val="0"/>
          <w:marRight w:val="0"/>
          <w:marTop w:val="0"/>
          <w:marBottom w:val="0"/>
          <w:divBdr>
            <w:top w:val="none" w:sz="0" w:space="0" w:color="auto"/>
            <w:left w:val="none" w:sz="0" w:space="0" w:color="auto"/>
            <w:bottom w:val="none" w:sz="0" w:space="0" w:color="auto"/>
            <w:right w:val="none" w:sz="0" w:space="0" w:color="auto"/>
          </w:divBdr>
        </w:div>
        <w:div w:id="458914671">
          <w:marLeft w:val="0"/>
          <w:marRight w:val="0"/>
          <w:marTop w:val="0"/>
          <w:marBottom w:val="0"/>
          <w:divBdr>
            <w:top w:val="none" w:sz="0" w:space="0" w:color="auto"/>
            <w:left w:val="none" w:sz="0" w:space="0" w:color="auto"/>
            <w:bottom w:val="none" w:sz="0" w:space="0" w:color="auto"/>
            <w:right w:val="none" w:sz="0" w:space="0" w:color="auto"/>
          </w:divBdr>
        </w:div>
        <w:div w:id="2056150777">
          <w:marLeft w:val="0"/>
          <w:marRight w:val="0"/>
          <w:marTop w:val="0"/>
          <w:marBottom w:val="0"/>
          <w:divBdr>
            <w:top w:val="none" w:sz="0" w:space="0" w:color="auto"/>
            <w:left w:val="none" w:sz="0" w:space="0" w:color="auto"/>
            <w:bottom w:val="none" w:sz="0" w:space="0" w:color="auto"/>
            <w:right w:val="none" w:sz="0" w:space="0" w:color="auto"/>
          </w:divBdr>
        </w:div>
        <w:div w:id="274872923">
          <w:marLeft w:val="0"/>
          <w:marRight w:val="0"/>
          <w:marTop w:val="0"/>
          <w:marBottom w:val="0"/>
          <w:divBdr>
            <w:top w:val="none" w:sz="0" w:space="0" w:color="auto"/>
            <w:left w:val="none" w:sz="0" w:space="0" w:color="auto"/>
            <w:bottom w:val="none" w:sz="0" w:space="0" w:color="auto"/>
            <w:right w:val="none" w:sz="0" w:space="0" w:color="auto"/>
          </w:divBdr>
        </w:div>
        <w:div w:id="1519738398">
          <w:marLeft w:val="0"/>
          <w:marRight w:val="0"/>
          <w:marTop w:val="0"/>
          <w:marBottom w:val="0"/>
          <w:divBdr>
            <w:top w:val="none" w:sz="0" w:space="0" w:color="auto"/>
            <w:left w:val="none" w:sz="0" w:space="0" w:color="auto"/>
            <w:bottom w:val="none" w:sz="0" w:space="0" w:color="auto"/>
            <w:right w:val="none" w:sz="0" w:space="0" w:color="auto"/>
          </w:divBdr>
        </w:div>
        <w:div w:id="1219437975">
          <w:marLeft w:val="0"/>
          <w:marRight w:val="0"/>
          <w:marTop w:val="0"/>
          <w:marBottom w:val="0"/>
          <w:divBdr>
            <w:top w:val="none" w:sz="0" w:space="0" w:color="auto"/>
            <w:left w:val="none" w:sz="0" w:space="0" w:color="auto"/>
            <w:bottom w:val="none" w:sz="0" w:space="0" w:color="auto"/>
            <w:right w:val="none" w:sz="0" w:space="0" w:color="auto"/>
          </w:divBdr>
        </w:div>
        <w:div w:id="717516527">
          <w:marLeft w:val="0"/>
          <w:marRight w:val="0"/>
          <w:marTop w:val="0"/>
          <w:marBottom w:val="0"/>
          <w:divBdr>
            <w:top w:val="none" w:sz="0" w:space="0" w:color="auto"/>
            <w:left w:val="none" w:sz="0" w:space="0" w:color="auto"/>
            <w:bottom w:val="none" w:sz="0" w:space="0" w:color="auto"/>
            <w:right w:val="none" w:sz="0" w:space="0" w:color="auto"/>
          </w:divBdr>
        </w:div>
        <w:div w:id="1917518584">
          <w:marLeft w:val="0"/>
          <w:marRight w:val="0"/>
          <w:marTop w:val="0"/>
          <w:marBottom w:val="0"/>
          <w:divBdr>
            <w:top w:val="none" w:sz="0" w:space="0" w:color="auto"/>
            <w:left w:val="none" w:sz="0" w:space="0" w:color="auto"/>
            <w:bottom w:val="none" w:sz="0" w:space="0" w:color="auto"/>
            <w:right w:val="none" w:sz="0" w:space="0" w:color="auto"/>
          </w:divBdr>
        </w:div>
        <w:div w:id="1711689495">
          <w:marLeft w:val="0"/>
          <w:marRight w:val="0"/>
          <w:marTop w:val="0"/>
          <w:marBottom w:val="0"/>
          <w:divBdr>
            <w:top w:val="none" w:sz="0" w:space="0" w:color="auto"/>
            <w:left w:val="none" w:sz="0" w:space="0" w:color="auto"/>
            <w:bottom w:val="none" w:sz="0" w:space="0" w:color="auto"/>
            <w:right w:val="none" w:sz="0" w:space="0" w:color="auto"/>
          </w:divBdr>
        </w:div>
        <w:div w:id="1476750716">
          <w:marLeft w:val="0"/>
          <w:marRight w:val="0"/>
          <w:marTop w:val="0"/>
          <w:marBottom w:val="0"/>
          <w:divBdr>
            <w:top w:val="none" w:sz="0" w:space="0" w:color="auto"/>
            <w:left w:val="none" w:sz="0" w:space="0" w:color="auto"/>
            <w:bottom w:val="none" w:sz="0" w:space="0" w:color="auto"/>
            <w:right w:val="none" w:sz="0" w:space="0" w:color="auto"/>
          </w:divBdr>
        </w:div>
        <w:div w:id="1322002078">
          <w:marLeft w:val="0"/>
          <w:marRight w:val="0"/>
          <w:marTop w:val="0"/>
          <w:marBottom w:val="0"/>
          <w:divBdr>
            <w:top w:val="none" w:sz="0" w:space="0" w:color="auto"/>
            <w:left w:val="none" w:sz="0" w:space="0" w:color="auto"/>
            <w:bottom w:val="none" w:sz="0" w:space="0" w:color="auto"/>
            <w:right w:val="none" w:sz="0" w:space="0" w:color="auto"/>
          </w:divBdr>
        </w:div>
        <w:div w:id="322590100">
          <w:marLeft w:val="0"/>
          <w:marRight w:val="0"/>
          <w:marTop w:val="0"/>
          <w:marBottom w:val="0"/>
          <w:divBdr>
            <w:top w:val="none" w:sz="0" w:space="0" w:color="auto"/>
            <w:left w:val="none" w:sz="0" w:space="0" w:color="auto"/>
            <w:bottom w:val="none" w:sz="0" w:space="0" w:color="auto"/>
            <w:right w:val="none" w:sz="0" w:space="0" w:color="auto"/>
          </w:divBdr>
        </w:div>
        <w:div w:id="1109355218">
          <w:marLeft w:val="0"/>
          <w:marRight w:val="0"/>
          <w:marTop w:val="0"/>
          <w:marBottom w:val="0"/>
          <w:divBdr>
            <w:top w:val="none" w:sz="0" w:space="0" w:color="auto"/>
            <w:left w:val="none" w:sz="0" w:space="0" w:color="auto"/>
            <w:bottom w:val="none" w:sz="0" w:space="0" w:color="auto"/>
            <w:right w:val="none" w:sz="0" w:space="0" w:color="auto"/>
          </w:divBdr>
        </w:div>
        <w:div w:id="784421537">
          <w:marLeft w:val="0"/>
          <w:marRight w:val="0"/>
          <w:marTop w:val="0"/>
          <w:marBottom w:val="0"/>
          <w:divBdr>
            <w:top w:val="none" w:sz="0" w:space="0" w:color="auto"/>
            <w:left w:val="none" w:sz="0" w:space="0" w:color="auto"/>
            <w:bottom w:val="none" w:sz="0" w:space="0" w:color="auto"/>
            <w:right w:val="none" w:sz="0" w:space="0" w:color="auto"/>
          </w:divBdr>
        </w:div>
        <w:div w:id="380711530">
          <w:marLeft w:val="0"/>
          <w:marRight w:val="0"/>
          <w:marTop w:val="0"/>
          <w:marBottom w:val="0"/>
          <w:divBdr>
            <w:top w:val="none" w:sz="0" w:space="0" w:color="auto"/>
            <w:left w:val="none" w:sz="0" w:space="0" w:color="auto"/>
            <w:bottom w:val="none" w:sz="0" w:space="0" w:color="auto"/>
            <w:right w:val="none" w:sz="0" w:space="0" w:color="auto"/>
          </w:divBdr>
        </w:div>
        <w:div w:id="364328030">
          <w:marLeft w:val="0"/>
          <w:marRight w:val="0"/>
          <w:marTop w:val="0"/>
          <w:marBottom w:val="0"/>
          <w:divBdr>
            <w:top w:val="none" w:sz="0" w:space="0" w:color="auto"/>
            <w:left w:val="none" w:sz="0" w:space="0" w:color="auto"/>
            <w:bottom w:val="none" w:sz="0" w:space="0" w:color="auto"/>
            <w:right w:val="none" w:sz="0" w:space="0" w:color="auto"/>
          </w:divBdr>
        </w:div>
        <w:div w:id="228196972">
          <w:marLeft w:val="0"/>
          <w:marRight w:val="0"/>
          <w:marTop w:val="0"/>
          <w:marBottom w:val="0"/>
          <w:divBdr>
            <w:top w:val="none" w:sz="0" w:space="0" w:color="auto"/>
            <w:left w:val="none" w:sz="0" w:space="0" w:color="auto"/>
            <w:bottom w:val="none" w:sz="0" w:space="0" w:color="auto"/>
            <w:right w:val="none" w:sz="0" w:space="0" w:color="auto"/>
          </w:divBdr>
        </w:div>
        <w:div w:id="1968270505">
          <w:marLeft w:val="0"/>
          <w:marRight w:val="0"/>
          <w:marTop w:val="0"/>
          <w:marBottom w:val="0"/>
          <w:divBdr>
            <w:top w:val="none" w:sz="0" w:space="0" w:color="auto"/>
            <w:left w:val="none" w:sz="0" w:space="0" w:color="auto"/>
            <w:bottom w:val="none" w:sz="0" w:space="0" w:color="auto"/>
            <w:right w:val="none" w:sz="0" w:space="0" w:color="auto"/>
          </w:divBdr>
        </w:div>
        <w:div w:id="1013922676">
          <w:marLeft w:val="0"/>
          <w:marRight w:val="0"/>
          <w:marTop w:val="0"/>
          <w:marBottom w:val="0"/>
          <w:divBdr>
            <w:top w:val="none" w:sz="0" w:space="0" w:color="auto"/>
            <w:left w:val="none" w:sz="0" w:space="0" w:color="auto"/>
            <w:bottom w:val="none" w:sz="0" w:space="0" w:color="auto"/>
            <w:right w:val="none" w:sz="0" w:space="0" w:color="auto"/>
          </w:divBdr>
        </w:div>
        <w:div w:id="2073577306">
          <w:marLeft w:val="0"/>
          <w:marRight w:val="0"/>
          <w:marTop w:val="0"/>
          <w:marBottom w:val="0"/>
          <w:divBdr>
            <w:top w:val="none" w:sz="0" w:space="0" w:color="auto"/>
            <w:left w:val="none" w:sz="0" w:space="0" w:color="auto"/>
            <w:bottom w:val="none" w:sz="0" w:space="0" w:color="auto"/>
            <w:right w:val="none" w:sz="0" w:space="0" w:color="auto"/>
          </w:divBdr>
        </w:div>
        <w:div w:id="1627806812">
          <w:marLeft w:val="0"/>
          <w:marRight w:val="0"/>
          <w:marTop w:val="0"/>
          <w:marBottom w:val="0"/>
          <w:divBdr>
            <w:top w:val="none" w:sz="0" w:space="0" w:color="auto"/>
            <w:left w:val="none" w:sz="0" w:space="0" w:color="auto"/>
            <w:bottom w:val="none" w:sz="0" w:space="0" w:color="auto"/>
            <w:right w:val="none" w:sz="0" w:space="0" w:color="auto"/>
          </w:divBdr>
        </w:div>
        <w:div w:id="1621180009">
          <w:marLeft w:val="0"/>
          <w:marRight w:val="0"/>
          <w:marTop w:val="0"/>
          <w:marBottom w:val="0"/>
          <w:divBdr>
            <w:top w:val="none" w:sz="0" w:space="0" w:color="auto"/>
            <w:left w:val="none" w:sz="0" w:space="0" w:color="auto"/>
            <w:bottom w:val="none" w:sz="0" w:space="0" w:color="auto"/>
            <w:right w:val="none" w:sz="0" w:space="0" w:color="auto"/>
          </w:divBdr>
        </w:div>
        <w:div w:id="1613316672">
          <w:marLeft w:val="0"/>
          <w:marRight w:val="0"/>
          <w:marTop w:val="0"/>
          <w:marBottom w:val="0"/>
          <w:divBdr>
            <w:top w:val="none" w:sz="0" w:space="0" w:color="auto"/>
            <w:left w:val="none" w:sz="0" w:space="0" w:color="auto"/>
            <w:bottom w:val="none" w:sz="0" w:space="0" w:color="auto"/>
            <w:right w:val="none" w:sz="0" w:space="0" w:color="auto"/>
          </w:divBdr>
        </w:div>
        <w:div w:id="446585541">
          <w:marLeft w:val="0"/>
          <w:marRight w:val="0"/>
          <w:marTop w:val="0"/>
          <w:marBottom w:val="0"/>
          <w:divBdr>
            <w:top w:val="none" w:sz="0" w:space="0" w:color="auto"/>
            <w:left w:val="none" w:sz="0" w:space="0" w:color="auto"/>
            <w:bottom w:val="none" w:sz="0" w:space="0" w:color="auto"/>
            <w:right w:val="none" w:sz="0" w:space="0" w:color="auto"/>
          </w:divBdr>
        </w:div>
        <w:div w:id="1379285719">
          <w:marLeft w:val="0"/>
          <w:marRight w:val="0"/>
          <w:marTop w:val="0"/>
          <w:marBottom w:val="0"/>
          <w:divBdr>
            <w:top w:val="none" w:sz="0" w:space="0" w:color="auto"/>
            <w:left w:val="none" w:sz="0" w:space="0" w:color="auto"/>
            <w:bottom w:val="none" w:sz="0" w:space="0" w:color="auto"/>
            <w:right w:val="none" w:sz="0" w:space="0" w:color="auto"/>
          </w:divBdr>
        </w:div>
        <w:div w:id="1902448053">
          <w:marLeft w:val="0"/>
          <w:marRight w:val="0"/>
          <w:marTop w:val="0"/>
          <w:marBottom w:val="0"/>
          <w:divBdr>
            <w:top w:val="none" w:sz="0" w:space="0" w:color="auto"/>
            <w:left w:val="none" w:sz="0" w:space="0" w:color="auto"/>
            <w:bottom w:val="none" w:sz="0" w:space="0" w:color="auto"/>
            <w:right w:val="none" w:sz="0" w:space="0" w:color="auto"/>
          </w:divBdr>
        </w:div>
        <w:div w:id="1818454469">
          <w:marLeft w:val="0"/>
          <w:marRight w:val="0"/>
          <w:marTop w:val="0"/>
          <w:marBottom w:val="0"/>
          <w:divBdr>
            <w:top w:val="none" w:sz="0" w:space="0" w:color="auto"/>
            <w:left w:val="none" w:sz="0" w:space="0" w:color="auto"/>
            <w:bottom w:val="none" w:sz="0" w:space="0" w:color="auto"/>
            <w:right w:val="none" w:sz="0" w:space="0" w:color="auto"/>
          </w:divBdr>
        </w:div>
        <w:div w:id="1196623463">
          <w:marLeft w:val="0"/>
          <w:marRight w:val="0"/>
          <w:marTop w:val="0"/>
          <w:marBottom w:val="0"/>
          <w:divBdr>
            <w:top w:val="none" w:sz="0" w:space="0" w:color="auto"/>
            <w:left w:val="none" w:sz="0" w:space="0" w:color="auto"/>
            <w:bottom w:val="none" w:sz="0" w:space="0" w:color="auto"/>
            <w:right w:val="none" w:sz="0" w:space="0" w:color="auto"/>
          </w:divBdr>
        </w:div>
        <w:div w:id="422531514">
          <w:marLeft w:val="0"/>
          <w:marRight w:val="0"/>
          <w:marTop w:val="0"/>
          <w:marBottom w:val="0"/>
          <w:divBdr>
            <w:top w:val="none" w:sz="0" w:space="0" w:color="auto"/>
            <w:left w:val="none" w:sz="0" w:space="0" w:color="auto"/>
            <w:bottom w:val="none" w:sz="0" w:space="0" w:color="auto"/>
            <w:right w:val="none" w:sz="0" w:space="0" w:color="auto"/>
          </w:divBdr>
        </w:div>
        <w:div w:id="1637031624">
          <w:marLeft w:val="0"/>
          <w:marRight w:val="0"/>
          <w:marTop w:val="0"/>
          <w:marBottom w:val="0"/>
          <w:divBdr>
            <w:top w:val="none" w:sz="0" w:space="0" w:color="auto"/>
            <w:left w:val="none" w:sz="0" w:space="0" w:color="auto"/>
            <w:bottom w:val="none" w:sz="0" w:space="0" w:color="auto"/>
            <w:right w:val="none" w:sz="0" w:space="0" w:color="auto"/>
          </w:divBdr>
        </w:div>
        <w:div w:id="2109040089">
          <w:marLeft w:val="0"/>
          <w:marRight w:val="0"/>
          <w:marTop w:val="0"/>
          <w:marBottom w:val="0"/>
          <w:divBdr>
            <w:top w:val="none" w:sz="0" w:space="0" w:color="auto"/>
            <w:left w:val="none" w:sz="0" w:space="0" w:color="auto"/>
            <w:bottom w:val="none" w:sz="0" w:space="0" w:color="auto"/>
            <w:right w:val="none" w:sz="0" w:space="0" w:color="auto"/>
          </w:divBdr>
        </w:div>
        <w:div w:id="1660886120">
          <w:marLeft w:val="0"/>
          <w:marRight w:val="0"/>
          <w:marTop w:val="0"/>
          <w:marBottom w:val="0"/>
          <w:divBdr>
            <w:top w:val="none" w:sz="0" w:space="0" w:color="auto"/>
            <w:left w:val="none" w:sz="0" w:space="0" w:color="auto"/>
            <w:bottom w:val="none" w:sz="0" w:space="0" w:color="auto"/>
            <w:right w:val="none" w:sz="0" w:space="0" w:color="auto"/>
          </w:divBdr>
        </w:div>
        <w:div w:id="1544950435">
          <w:marLeft w:val="0"/>
          <w:marRight w:val="0"/>
          <w:marTop w:val="0"/>
          <w:marBottom w:val="0"/>
          <w:divBdr>
            <w:top w:val="none" w:sz="0" w:space="0" w:color="auto"/>
            <w:left w:val="none" w:sz="0" w:space="0" w:color="auto"/>
            <w:bottom w:val="none" w:sz="0" w:space="0" w:color="auto"/>
            <w:right w:val="none" w:sz="0" w:space="0" w:color="auto"/>
          </w:divBdr>
        </w:div>
        <w:div w:id="1917740099">
          <w:marLeft w:val="0"/>
          <w:marRight w:val="0"/>
          <w:marTop w:val="0"/>
          <w:marBottom w:val="0"/>
          <w:divBdr>
            <w:top w:val="none" w:sz="0" w:space="0" w:color="auto"/>
            <w:left w:val="none" w:sz="0" w:space="0" w:color="auto"/>
            <w:bottom w:val="none" w:sz="0" w:space="0" w:color="auto"/>
            <w:right w:val="none" w:sz="0" w:space="0" w:color="auto"/>
          </w:divBdr>
        </w:div>
        <w:div w:id="2099328109">
          <w:marLeft w:val="0"/>
          <w:marRight w:val="0"/>
          <w:marTop w:val="0"/>
          <w:marBottom w:val="0"/>
          <w:divBdr>
            <w:top w:val="none" w:sz="0" w:space="0" w:color="auto"/>
            <w:left w:val="none" w:sz="0" w:space="0" w:color="auto"/>
            <w:bottom w:val="none" w:sz="0" w:space="0" w:color="auto"/>
            <w:right w:val="none" w:sz="0" w:space="0" w:color="auto"/>
          </w:divBdr>
        </w:div>
        <w:div w:id="1438449991">
          <w:marLeft w:val="0"/>
          <w:marRight w:val="0"/>
          <w:marTop w:val="0"/>
          <w:marBottom w:val="0"/>
          <w:divBdr>
            <w:top w:val="none" w:sz="0" w:space="0" w:color="auto"/>
            <w:left w:val="none" w:sz="0" w:space="0" w:color="auto"/>
            <w:bottom w:val="none" w:sz="0" w:space="0" w:color="auto"/>
            <w:right w:val="none" w:sz="0" w:space="0" w:color="auto"/>
          </w:divBdr>
        </w:div>
        <w:div w:id="7106353">
          <w:marLeft w:val="0"/>
          <w:marRight w:val="0"/>
          <w:marTop w:val="0"/>
          <w:marBottom w:val="0"/>
          <w:divBdr>
            <w:top w:val="none" w:sz="0" w:space="0" w:color="auto"/>
            <w:left w:val="none" w:sz="0" w:space="0" w:color="auto"/>
            <w:bottom w:val="none" w:sz="0" w:space="0" w:color="auto"/>
            <w:right w:val="none" w:sz="0" w:space="0" w:color="auto"/>
          </w:divBdr>
        </w:div>
        <w:div w:id="1615596124">
          <w:marLeft w:val="0"/>
          <w:marRight w:val="0"/>
          <w:marTop w:val="0"/>
          <w:marBottom w:val="0"/>
          <w:divBdr>
            <w:top w:val="none" w:sz="0" w:space="0" w:color="auto"/>
            <w:left w:val="none" w:sz="0" w:space="0" w:color="auto"/>
            <w:bottom w:val="none" w:sz="0" w:space="0" w:color="auto"/>
            <w:right w:val="none" w:sz="0" w:space="0" w:color="auto"/>
          </w:divBdr>
        </w:div>
        <w:div w:id="32196288">
          <w:marLeft w:val="0"/>
          <w:marRight w:val="0"/>
          <w:marTop w:val="0"/>
          <w:marBottom w:val="0"/>
          <w:divBdr>
            <w:top w:val="none" w:sz="0" w:space="0" w:color="auto"/>
            <w:left w:val="none" w:sz="0" w:space="0" w:color="auto"/>
            <w:bottom w:val="none" w:sz="0" w:space="0" w:color="auto"/>
            <w:right w:val="none" w:sz="0" w:space="0" w:color="auto"/>
          </w:divBdr>
        </w:div>
        <w:div w:id="1450004542">
          <w:marLeft w:val="0"/>
          <w:marRight w:val="0"/>
          <w:marTop w:val="0"/>
          <w:marBottom w:val="0"/>
          <w:divBdr>
            <w:top w:val="none" w:sz="0" w:space="0" w:color="auto"/>
            <w:left w:val="none" w:sz="0" w:space="0" w:color="auto"/>
            <w:bottom w:val="none" w:sz="0" w:space="0" w:color="auto"/>
            <w:right w:val="none" w:sz="0" w:space="0" w:color="auto"/>
          </w:divBdr>
        </w:div>
        <w:div w:id="1923223897">
          <w:marLeft w:val="0"/>
          <w:marRight w:val="0"/>
          <w:marTop w:val="0"/>
          <w:marBottom w:val="0"/>
          <w:divBdr>
            <w:top w:val="none" w:sz="0" w:space="0" w:color="auto"/>
            <w:left w:val="none" w:sz="0" w:space="0" w:color="auto"/>
            <w:bottom w:val="none" w:sz="0" w:space="0" w:color="auto"/>
            <w:right w:val="none" w:sz="0" w:space="0" w:color="auto"/>
          </w:divBdr>
        </w:div>
        <w:div w:id="453713699">
          <w:marLeft w:val="0"/>
          <w:marRight w:val="0"/>
          <w:marTop w:val="0"/>
          <w:marBottom w:val="0"/>
          <w:divBdr>
            <w:top w:val="none" w:sz="0" w:space="0" w:color="auto"/>
            <w:left w:val="none" w:sz="0" w:space="0" w:color="auto"/>
            <w:bottom w:val="none" w:sz="0" w:space="0" w:color="auto"/>
            <w:right w:val="none" w:sz="0" w:space="0" w:color="auto"/>
          </w:divBdr>
        </w:div>
        <w:div w:id="585502910">
          <w:marLeft w:val="0"/>
          <w:marRight w:val="0"/>
          <w:marTop w:val="0"/>
          <w:marBottom w:val="0"/>
          <w:divBdr>
            <w:top w:val="none" w:sz="0" w:space="0" w:color="auto"/>
            <w:left w:val="none" w:sz="0" w:space="0" w:color="auto"/>
            <w:bottom w:val="none" w:sz="0" w:space="0" w:color="auto"/>
            <w:right w:val="none" w:sz="0" w:space="0" w:color="auto"/>
          </w:divBdr>
        </w:div>
        <w:div w:id="1308513827">
          <w:marLeft w:val="0"/>
          <w:marRight w:val="0"/>
          <w:marTop w:val="0"/>
          <w:marBottom w:val="0"/>
          <w:divBdr>
            <w:top w:val="none" w:sz="0" w:space="0" w:color="auto"/>
            <w:left w:val="none" w:sz="0" w:space="0" w:color="auto"/>
            <w:bottom w:val="none" w:sz="0" w:space="0" w:color="auto"/>
            <w:right w:val="none" w:sz="0" w:space="0" w:color="auto"/>
          </w:divBdr>
        </w:div>
        <w:div w:id="671103654">
          <w:marLeft w:val="0"/>
          <w:marRight w:val="0"/>
          <w:marTop w:val="0"/>
          <w:marBottom w:val="0"/>
          <w:divBdr>
            <w:top w:val="none" w:sz="0" w:space="0" w:color="auto"/>
            <w:left w:val="none" w:sz="0" w:space="0" w:color="auto"/>
            <w:bottom w:val="none" w:sz="0" w:space="0" w:color="auto"/>
            <w:right w:val="none" w:sz="0" w:space="0" w:color="auto"/>
          </w:divBdr>
        </w:div>
        <w:div w:id="265692444">
          <w:marLeft w:val="0"/>
          <w:marRight w:val="0"/>
          <w:marTop w:val="0"/>
          <w:marBottom w:val="0"/>
          <w:divBdr>
            <w:top w:val="none" w:sz="0" w:space="0" w:color="auto"/>
            <w:left w:val="none" w:sz="0" w:space="0" w:color="auto"/>
            <w:bottom w:val="none" w:sz="0" w:space="0" w:color="auto"/>
            <w:right w:val="none" w:sz="0" w:space="0" w:color="auto"/>
          </w:divBdr>
        </w:div>
        <w:div w:id="958103024">
          <w:marLeft w:val="0"/>
          <w:marRight w:val="0"/>
          <w:marTop w:val="0"/>
          <w:marBottom w:val="0"/>
          <w:divBdr>
            <w:top w:val="none" w:sz="0" w:space="0" w:color="auto"/>
            <w:left w:val="none" w:sz="0" w:space="0" w:color="auto"/>
            <w:bottom w:val="none" w:sz="0" w:space="0" w:color="auto"/>
            <w:right w:val="none" w:sz="0" w:space="0" w:color="auto"/>
          </w:divBdr>
        </w:div>
        <w:div w:id="166941605">
          <w:marLeft w:val="0"/>
          <w:marRight w:val="0"/>
          <w:marTop w:val="0"/>
          <w:marBottom w:val="0"/>
          <w:divBdr>
            <w:top w:val="none" w:sz="0" w:space="0" w:color="auto"/>
            <w:left w:val="none" w:sz="0" w:space="0" w:color="auto"/>
            <w:bottom w:val="none" w:sz="0" w:space="0" w:color="auto"/>
            <w:right w:val="none" w:sz="0" w:space="0" w:color="auto"/>
          </w:divBdr>
        </w:div>
        <w:div w:id="2141725355">
          <w:marLeft w:val="0"/>
          <w:marRight w:val="0"/>
          <w:marTop w:val="0"/>
          <w:marBottom w:val="0"/>
          <w:divBdr>
            <w:top w:val="none" w:sz="0" w:space="0" w:color="auto"/>
            <w:left w:val="none" w:sz="0" w:space="0" w:color="auto"/>
            <w:bottom w:val="none" w:sz="0" w:space="0" w:color="auto"/>
            <w:right w:val="none" w:sz="0" w:space="0" w:color="auto"/>
          </w:divBdr>
        </w:div>
        <w:div w:id="518274954">
          <w:marLeft w:val="0"/>
          <w:marRight w:val="0"/>
          <w:marTop w:val="0"/>
          <w:marBottom w:val="0"/>
          <w:divBdr>
            <w:top w:val="none" w:sz="0" w:space="0" w:color="auto"/>
            <w:left w:val="none" w:sz="0" w:space="0" w:color="auto"/>
            <w:bottom w:val="none" w:sz="0" w:space="0" w:color="auto"/>
            <w:right w:val="none" w:sz="0" w:space="0" w:color="auto"/>
          </w:divBdr>
        </w:div>
        <w:div w:id="871262093">
          <w:marLeft w:val="0"/>
          <w:marRight w:val="0"/>
          <w:marTop w:val="0"/>
          <w:marBottom w:val="0"/>
          <w:divBdr>
            <w:top w:val="none" w:sz="0" w:space="0" w:color="auto"/>
            <w:left w:val="none" w:sz="0" w:space="0" w:color="auto"/>
            <w:bottom w:val="none" w:sz="0" w:space="0" w:color="auto"/>
            <w:right w:val="none" w:sz="0" w:space="0" w:color="auto"/>
          </w:divBdr>
        </w:div>
        <w:div w:id="818230749">
          <w:marLeft w:val="0"/>
          <w:marRight w:val="0"/>
          <w:marTop w:val="0"/>
          <w:marBottom w:val="0"/>
          <w:divBdr>
            <w:top w:val="none" w:sz="0" w:space="0" w:color="auto"/>
            <w:left w:val="none" w:sz="0" w:space="0" w:color="auto"/>
            <w:bottom w:val="none" w:sz="0" w:space="0" w:color="auto"/>
            <w:right w:val="none" w:sz="0" w:space="0" w:color="auto"/>
          </w:divBdr>
        </w:div>
        <w:div w:id="93211477">
          <w:marLeft w:val="0"/>
          <w:marRight w:val="0"/>
          <w:marTop w:val="0"/>
          <w:marBottom w:val="0"/>
          <w:divBdr>
            <w:top w:val="none" w:sz="0" w:space="0" w:color="auto"/>
            <w:left w:val="none" w:sz="0" w:space="0" w:color="auto"/>
            <w:bottom w:val="none" w:sz="0" w:space="0" w:color="auto"/>
            <w:right w:val="none" w:sz="0" w:space="0" w:color="auto"/>
          </w:divBdr>
        </w:div>
        <w:div w:id="698892431">
          <w:marLeft w:val="0"/>
          <w:marRight w:val="0"/>
          <w:marTop w:val="0"/>
          <w:marBottom w:val="0"/>
          <w:divBdr>
            <w:top w:val="none" w:sz="0" w:space="0" w:color="auto"/>
            <w:left w:val="none" w:sz="0" w:space="0" w:color="auto"/>
            <w:bottom w:val="none" w:sz="0" w:space="0" w:color="auto"/>
            <w:right w:val="none" w:sz="0" w:space="0" w:color="auto"/>
          </w:divBdr>
        </w:div>
        <w:div w:id="1266574490">
          <w:marLeft w:val="0"/>
          <w:marRight w:val="0"/>
          <w:marTop w:val="0"/>
          <w:marBottom w:val="0"/>
          <w:divBdr>
            <w:top w:val="none" w:sz="0" w:space="0" w:color="auto"/>
            <w:left w:val="none" w:sz="0" w:space="0" w:color="auto"/>
            <w:bottom w:val="none" w:sz="0" w:space="0" w:color="auto"/>
            <w:right w:val="none" w:sz="0" w:space="0" w:color="auto"/>
          </w:divBdr>
        </w:div>
        <w:div w:id="110251282">
          <w:marLeft w:val="0"/>
          <w:marRight w:val="0"/>
          <w:marTop w:val="0"/>
          <w:marBottom w:val="0"/>
          <w:divBdr>
            <w:top w:val="none" w:sz="0" w:space="0" w:color="auto"/>
            <w:left w:val="none" w:sz="0" w:space="0" w:color="auto"/>
            <w:bottom w:val="none" w:sz="0" w:space="0" w:color="auto"/>
            <w:right w:val="none" w:sz="0" w:space="0" w:color="auto"/>
          </w:divBdr>
        </w:div>
        <w:div w:id="1186407255">
          <w:marLeft w:val="0"/>
          <w:marRight w:val="0"/>
          <w:marTop w:val="0"/>
          <w:marBottom w:val="0"/>
          <w:divBdr>
            <w:top w:val="none" w:sz="0" w:space="0" w:color="auto"/>
            <w:left w:val="none" w:sz="0" w:space="0" w:color="auto"/>
            <w:bottom w:val="none" w:sz="0" w:space="0" w:color="auto"/>
            <w:right w:val="none" w:sz="0" w:space="0" w:color="auto"/>
          </w:divBdr>
        </w:div>
        <w:div w:id="1100175598">
          <w:marLeft w:val="0"/>
          <w:marRight w:val="0"/>
          <w:marTop w:val="0"/>
          <w:marBottom w:val="0"/>
          <w:divBdr>
            <w:top w:val="none" w:sz="0" w:space="0" w:color="auto"/>
            <w:left w:val="none" w:sz="0" w:space="0" w:color="auto"/>
            <w:bottom w:val="none" w:sz="0" w:space="0" w:color="auto"/>
            <w:right w:val="none" w:sz="0" w:space="0" w:color="auto"/>
          </w:divBdr>
        </w:div>
        <w:div w:id="1474324589">
          <w:marLeft w:val="0"/>
          <w:marRight w:val="0"/>
          <w:marTop w:val="0"/>
          <w:marBottom w:val="0"/>
          <w:divBdr>
            <w:top w:val="none" w:sz="0" w:space="0" w:color="auto"/>
            <w:left w:val="none" w:sz="0" w:space="0" w:color="auto"/>
            <w:bottom w:val="none" w:sz="0" w:space="0" w:color="auto"/>
            <w:right w:val="none" w:sz="0" w:space="0" w:color="auto"/>
          </w:divBdr>
        </w:div>
        <w:div w:id="876891040">
          <w:marLeft w:val="0"/>
          <w:marRight w:val="0"/>
          <w:marTop w:val="0"/>
          <w:marBottom w:val="0"/>
          <w:divBdr>
            <w:top w:val="none" w:sz="0" w:space="0" w:color="auto"/>
            <w:left w:val="none" w:sz="0" w:space="0" w:color="auto"/>
            <w:bottom w:val="none" w:sz="0" w:space="0" w:color="auto"/>
            <w:right w:val="none" w:sz="0" w:space="0" w:color="auto"/>
          </w:divBdr>
        </w:div>
        <w:div w:id="1525245451">
          <w:marLeft w:val="0"/>
          <w:marRight w:val="0"/>
          <w:marTop w:val="0"/>
          <w:marBottom w:val="0"/>
          <w:divBdr>
            <w:top w:val="none" w:sz="0" w:space="0" w:color="auto"/>
            <w:left w:val="none" w:sz="0" w:space="0" w:color="auto"/>
            <w:bottom w:val="none" w:sz="0" w:space="0" w:color="auto"/>
            <w:right w:val="none" w:sz="0" w:space="0" w:color="auto"/>
          </w:divBdr>
        </w:div>
        <w:div w:id="1269317358">
          <w:marLeft w:val="0"/>
          <w:marRight w:val="0"/>
          <w:marTop w:val="0"/>
          <w:marBottom w:val="0"/>
          <w:divBdr>
            <w:top w:val="none" w:sz="0" w:space="0" w:color="auto"/>
            <w:left w:val="none" w:sz="0" w:space="0" w:color="auto"/>
            <w:bottom w:val="none" w:sz="0" w:space="0" w:color="auto"/>
            <w:right w:val="none" w:sz="0" w:space="0" w:color="auto"/>
          </w:divBdr>
        </w:div>
        <w:div w:id="1275944909">
          <w:marLeft w:val="0"/>
          <w:marRight w:val="0"/>
          <w:marTop w:val="0"/>
          <w:marBottom w:val="0"/>
          <w:divBdr>
            <w:top w:val="none" w:sz="0" w:space="0" w:color="auto"/>
            <w:left w:val="none" w:sz="0" w:space="0" w:color="auto"/>
            <w:bottom w:val="none" w:sz="0" w:space="0" w:color="auto"/>
            <w:right w:val="none" w:sz="0" w:space="0" w:color="auto"/>
          </w:divBdr>
        </w:div>
        <w:div w:id="1769932598">
          <w:marLeft w:val="0"/>
          <w:marRight w:val="0"/>
          <w:marTop w:val="0"/>
          <w:marBottom w:val="0"/>
          <w:divBdr>
            <w:top w:val="none" w:sz="0" w:space="0" w:color="auto"/>
            <w:left w:val="none" w:sz="0" w:space="0" w:color="auto"/>
            <w:bottom w:val="none" w:sz="0" w:space="0" w:color="auto"/>
            <w:right w:val="none" w:sz="0" w:space="0" w:color="auto"/>
          </w:divBdr>
        </w:div>
        <w:div w:id="949774124">
          <w:marLeft w:val="0"/>
          <w:marRight w:val="0"/>
          <w:marTop w:val="0"/>
          <w:marBottom w:val="0"/>
          <w:divBdr>
            <w:top w:val="none" w:sz="0" w:space="0" w:color="auto"/>
            <w:left w:val="none" w:sz="0" w:space="0" w:color="auto"/>
            <w:bottom w:val="none" w:sz="0" w:space="0" w:color="auto"/>
            <w:right w:val="none" w:sz="0" w:space="0" w:color="auto"/>
          </w:divBdr>
        </w:div>
        <w:div w:id="440686519">
          <w:marLeft w:val="0"/>
          <w:marRight w:val="0"/>
          <w:marTop w:val="0"/>
          <w:marBottom w:val="0"/>
          <w:divBdr>
            <w:top w:val="none" w:sz="0" w:space="0" w:color="auto"/>
            <w:left w:val="none" w:sz="0" w:space="0" w:color="auto"/>
            <w:bottom w:val="none" w:sz="0" w:space="0" w:color="auto"/>
            <w:right w:val="none" w:sz="0" w:space="0" w:color="auto"/>
          </w:divBdr>
        </w:div>
        <w:div w:id="437987401">
          <w:marLeft w:val="0"/>
          <w:marRight w:val="0"/>
          <w:marTop w:val="0"/>
          <w:marBottom w:val="0"/>
          <w:divBdr>
            <w:top w:val="none" w:sz="0" w:space="0" w:color="auto"/>
            <w:left w:val="none" w:sz="0" w:space="0" w:color="auto"/>
            <w:bottom w:val="none" w:sz="0" w:space="0" w:color="auto"/>
            <w:right w:val="none" w:sz="0" w:space="0" w:color="auto"/>
          </w:divBdr>
        </w:div>
        <w:div w:id="2083679120">
          <w:marLeft w:val="0"/>
          <w:marRight w:val="0"/>
          <w:marTop w:val="0"/>
          <w:marBottom w:val="0"/>
          <w:divBdr>
            <w:top w:val="none" w:sz="0" w:space="0" w:color="auto"/>
            <w:left w:val="none" w:sz="0" w:space="0" w:color="auto"/>
            <w:bottom w:val="none" w:sz="0" w:space="0" w:color="auto"/>
            <w:right w:val="none" w:sz="0" w:space="0" w:color="auto"/>
          </w:divBdr>
        </w:div>
        <w:div w:id="275604713">
          <w:marLeft w:val="0"/>
          <w:marRight w:val="0"/>
          <w:marTop w:val="0"/>
          <w:marBottom w:val="0"/>
          <w:divBdr>
            <w:top w:val="none" w:sz="0" w:space="0" w:color="auto"/>
            <w:left w:val="none" w:sz="0" w:space="0" w:color="auto"/>
            <w:bottom w:val="none" w:sz="0" w:space="0" w:color="auto"/>
            <w:right w:val="none" w:sz="0" w:space="0" w:color="auto"/>
          </w:divBdr>
        </w:div>
        <w:div w:id="1927035148">
          <w:marLeft w:val="0"/>
          <w:marRight w:val="0"/>
          <w:marTop w:val="0"/>
          <w:marBottom w:val="0"/>
          <w:divBdr>
            <w:top w:val="none" w:sz="0" w:space="0" w:color="auto"/>
            <w:left w:val="none" w:sz="0" w:space="0" w:color="auto"/>
            <w:bottom w:val="none" w:sz="0" w:space="0" w:color="auto"/>
            <w:right w:val="none" w:sz="0" w:space="0" w:color="auto"/>
          </w:divBdr>
        </w:div>
        <w:div w:id="588152226">
          <w:marLeft w:val="0"/>
          <w:marRight w:val="0"/>
          <w:marTop w:val="0"/>
          <w:marBottom w:val="0"/>
          <w:divBdr>
            <w:top w:val="none" w:sz="0" w:space="0" w:color="auto"/>
            <w:left w:val="none" w:sz="0" w:space="0" w:color="auto"/>
            <w:bottom w:val="none" w:sz="0" w:space="0" w:color="auto"/>
            <w:right w:val="none" w:sz="0" w:space="0" w:color="auto"/>
          </w:divBdr>
        </w:div>
        <w:div w:id="1650864542">
          <w:marLeft w:val="0"/>
          <w:marRight w:val="0"/>
          <w:marTop w:val="0"/>
          <w:marBottom w:val="0"/>
          <w:divBdr>
            <w:top w:val="none" w:sz="0" w:space="0" w:color="auto"/>
            <w:left w:val="none" w:sz="0" w:space="0" w:color="auto"/>
            <w:bottom w:val="none" w:sz="0" w:space="0" w:color="auto"/>
            <w:right w:val="none" w:sz="0" w:space="0" w:color="auto"/>
          </w:divBdr>
        </w:div>
        <w:div w:id="317198522">
          <w:marLeft w:val="0"/>
          <w:marRight w:val="0"/>
          <w:marTop w:val="0"/>
          <w:marBottom w:val="0"/>
          <w:divBdr>
            <w:top w:val="none" w:sz="0" w:space="0" w:color="auto"/>
            <w:left w:val="none" w:sz="0" w:space="0" w:color="auto"/>
            <w:bottom w:val="none" w:sz="0" w:space="0" w:color="auto"/>
            <w:right w:val="none" w:sz="0" w:space="0" w:color="auto"/>
          </w:divBdr>
        </w:div>
        <w:div w:id="1308784932">
          <w:marLeft w:val="0"/>
          <w:marRight w:val="0"/>
          <w:marTop w:val="0"/>
          <w:marBottom w:val="0"/>
          <w:divBdr>
            <w:top w:val="none" w:sz="0" w:space="0" w:color="auto"/>
            <w:left w:val="none" w:sz="0" w:space="0" w:color="auto"/>
            <w:bottom w:val="none" w:sz="0" w:space="0" w:color="auto"/>
            <w:right w:val="none" w:sz="0" w:space="0" w:color="auto"/>
          </w:divBdr>
        </w:div>
        <w:div w:id="383334048">
          <w:marLeft w:val="0"/>
          <w:marRight w:val="0"/>
          <w:marTop w:val="0"/>
          <w:marBottom w:val="0"/>
          <w:divBdr>
            <w:top w:val="none" w:sz="0" w:space="0" w:color="auto"/>
            <w:left w:val="none" w:sz="0" w:space="0" w:color="auto"/>
            <w:bottom w:val="none" w:sz="0" w:space="0" w:color="auto"/>
            <w:right w:val="none" w:sz="0" w:space="0" w:color="auto"/>
          </w:divBdr>
        </w:div>
        <w:div w:id="751581760">
          <w:marLeft w:val="0"/>
          <w:marRight w:val="0"/>
          <w:marTop w:val="0"/>
          <w:marBottom w:val="0"/>
          <w:divBdr>
            <w:top w:val="none" w:sz="0" w:space="0" w:color="auto"/>
            <w:left w:val="none" w:sz="0" w:space="0" w:color="auto"/>
            <w:bottom w:val="none" w:sz="0" w:space="0" w:color="auto"/>
            <w:right w:val="none" w:sz="0" w:space="0" w:color="auto"/>
          </w:divBdr>
        </w:div>
        <w:div w:id="1158305250">
          <w:marLeft w:val="0"/>
          <w:marRight w:val="0"/>
          <w:marTop w:val="0"/>
          <w:marBottom w:val="0"/>
          <w:divBdr>
            <w:top w:val="none" w:sz="0" w:space="0" w:color="auto"/>
            <w:left w:val="none" w:sz="0" w:space="0" w:color="auto"/>
            <w:bottom w:val="none" w:sz="0" w:space="0" w:color="auto"/>
            <w:right w:val="none" w:sz="0" w:space="0" w:color="auto"/>
          </w:divBdr>
        </w:div>
        <w:div w:id="1432779463">
          <w:marLeft w:val="0"/>
          <w:marRight w:val="0"/>
          <w:marTop w:val="0"/>
          <w:marBottom w:val="0"/>
          <w:divBdr>
            <w:top w:val="none" w:sz="0" w:space="0" w:color="auto"/>
            <w:left w:val="none" w:sz="0" w:space="0" w:color="auto"/>
            <w:bottom w:val="none" w:sz="0" w:space="0" w:color="auto"/>
            <w:right w:val="none" w:sz="0" w:space="0" w:color="auto"/>
          </w:divBdr>
        </w:div>
        <w:div w:id="1615747476">
          <w:marLeft w:val="0"/>
          <w:marRight w:val="0"/>
          <w:marTop w:val="0"/>
          <w:marBottom w:val="0"/>
          <w:divBdr>
            <w:top w:val="none" w:sz="0" w:space="0" w:color="auto"/>
            <w:left w:val="none" w:sz="0" w:space="0" w:color="auto"/>
            <w:bottom w:val="none" w:sz="0" w:space="0" w:color="auto"/>
            <w:right w:val="none" w:sz="0" w:space="0" w:color="auto"/>
          </w:divBdr>
        </w:div>
        <w:div w:id="796993101">
          <w:marLeft w:val="0"/>
          <w:marRight w:val="0"/>
          <w:marTop w:val="0"/>
          <w:marBottom w:val="0"/>
          <w:divBdr>
            <w:top w:val="none" w:sz="0" w:space="0" w:color="auto"/>
            <w:left w:val="none" w:sz="0" w:space="0" w:color="auto"/>
            <w:bottom w:val="none" w:sz="0" w:space="0" w:color="auto"/>
            <w:right w:val="none" w:sz="0" w:space="0" w:color="auto"/>
          </w:divBdr>
        </w:div>
        <w:div w:id="1504390012">
          <w:marLeft w:val="0"/>
          <w:marRight w:val="0"/>
          <w:marTop w:val="0"/>
          <w:marBottom w:val="0"/>
          <w:divBdr>
            <w:top w:val="none" w:sz="0" w:space="0" w:color="auto"/>
            <w:left w:val="none" w:sz="0" w:space="0" w:color="auto"/>
            <w:bottom w:val="none" w:sz="0" w:space="0" w:color="auto"/>
            <w:right w:val="none" w:sz="0" w:space="0" w:color="auto"/>
          </w:divBdr>
        </w:div>
        <w:div w:id="1452213520">
          <w:marLeft w:val="0"/>
          <w:marRight w:val="0"/>
          <w:marTop w:val="0"/>
          <w:marBottom w:val="0"/>
          <w:divBdr>
            <w:top w:val="none" w:sz="0" w:space="0" w:color="auto"/>
            <w:left w:val="none" w:sz="0" w:space="0" w:color="auto"/>
            <w:bottom w:val="none" w:sz="0" w:space="0" w:color="auto"/>
            <w:right w:val="none" w:sz="0" w:space="0" w:color="auto"/>
          </w:divBdr>
        </w:div>
        <w:div w:id="919480778">
          <w:marLeft w:val="0"/>
          <w:marRight w:val="0"/>
          <w:marTop w:val="0"/>
          <w:marBottom w:val="0"/>
          <w:divBdr>
            <w:top w:val="none" w:sz="0" w:space="0" w:color="auto"/>
            <w:left w:val="none" w:sz="0" w:space="0" w:color="auto"/>
            <w:bottom w:val="none" w:sz="0" w:space="0" w:color="auto"/>
            <w:right w:val="none" w:sz="0" w:space="0" w:color="auto"/>
          </w:divBdr>
        </w:div>
        <w:div w:id="940916264">
          <w:marLeft w:val="0"/>
          <w:marRight w:val="0"/>
          <w:marTop w:val="0"/>
          <w:marBottom w:val="0"/>
          <w:divBdr>
            <w:top w:val="none" w:sz="0" w:space="0" w:color="auto"/>
            <w:left w:val="none" w:sz="0" w:space="0" w:color="auto"/>
            <w:bottom w:val="none" w:sz="0" w:space="0" w:color="auto"/>
            <w:right w:val="none" w:sz="0" w:space="0" w:color="auto"/>
          </w:divBdr>
        </w:div>
        <w:div w:id="532235176">
          <w:marLeft w:val="0"/>
          <w:marRight w:val="0"/>
          <w:marTop w:val="0"/>
          <w:marBottom w:val="0"/>
          <w:divBdr>
            <w:top w:val="none" w:sz="0" w:space="0" w:color="auto"/>
            <w:left w:val="none" w:sz="0" w:space="0" w:color="auto"/>
            <w:bottom w:val="none" w:sz="0" w:space="0" w:color="auto"/>
            <w:right w:val="none" w:sz="0" w:space="0" w:color="auto"/>
          </w:divBdr>
        </w:div>
        <w:div w:id="427850099">
          <w:marLeft w:val="0"/>
          <w:marRight w:val="0"/>
          <w:marTop w:val="0"/>
          <w:marBottom w:val="0"/>
          <w:divBdr>
            <w:top w:val="none" w:sz="0" w:space="0" w:color="auto"/>
            <w:left w:val="none" w:sz="0" w:space="0" w:color="auto"/>
            <w:bottom w:val="none" w:sz="0" w:space="0" w:color="auto"/>
            <w:right w:val="none" w:sz="0" w:space="0" w:color="auto"/>
          </w:divBdr>
        </w:div>
        <w:div w:id="1256086692">
          <w:marLeft w:val="0"/>
          <w:marRight w:val="0"/>
          <w:marTop w:val="0"/>
          <w:marBottom w:val="0"/>
          <w:divBdr>
            <w:top w:val="none" w:sz="0" w:space="0" w:color="auto"/>
            <w:left w:val="none" w:sz="0" w:space="0" w:color="auto"/>
            <w:bottom w:val="none" w:sz="0" w:space="0" w:color="auto"/>
            <w:right w:val="none" w:sz="0" w:space="0" w:color="auto"/>
          </w:divBdr>
        </w:div>
        <w:div w:id="363482780">
          <w:marLeft w:val="0"/>
          <w:marRight w:val="0"/>
          <w:marTop w:val="0"/>
          <w:marBottom w:val="0"/>
          <w:divBdr>
            <w:top w:val="none" w:sz="0" w:space="0" w:color="auto"/>
            <w:left w:val="none" w:sz="0" w:space="0" w:color="auto"/>
            <w:bottom w:val="none" w:sz="0" w:space="0" w:color="auto"/>
            <w:right w:val="none" w:sz="0" w:space="0" w:color="auto"/>
          </w:divBdr>
        </w:div>
        <w:div w:id="1282302775">
          <w:marLeft w:val="0"/>
          <w:marRight w:val="0"/>
          <w:marTop w:val="0"/>
          <w:marBottom w:val="0"/>
          <w:divBdr>
            <w:top w:val="none" w:sz="0" w:space="0" w:color="auto"/>
            <w:left w:val="none" w:sz="0" w:space="0" w:color="auto"/>
            <w:bottom w:val="none" w:sz="0" w:space="0" w:color="auto"/>
            <w:right w:val="none" w:sz="0" w:space="0" w:color="auto"/>
          </w:divBdr>
        </w:div>
        <w:div w:id="1691953500">
          <w:marLeft w:val="0"/>
          <w:marRight w:val="0"/>
          <w:marTop w:val="0"/>
          <w:marBottom w:val="0"/>
          <w:divBdr>
            <w:top w:val="none" w:sz="0" w:space="0" w:color="auto"/>
            <w:left w:val="none" w:sz="0" w:space="0" w:color="auto"/>
            <w:bottom w:val="none" w:sz="0" w:space="0" w:color="auto"/>
            <w:right w:val="none" w:sz="0" w:space="0" w:color="auto"/>
          </w:divBdr>
        </w:div>
        <w:div w:id="912738529">
          <w:marLeft w:val="0"/>
          <w:marRight w:val="0"/>
          <w:marTop w:val="0"/>
          <w:marBottom w:val="0"/>
          <w:divBdr>
            <w:top w:val="none" w:sz="0" w:space="0" w:color="auto"/>
            <w:left w:val="none" w:sz="0" w:space="0" w:color="auto"/>
            <w:bottom w:val="none" w:sz="0" w:space="0" w:color="auto"/>
            <w:right w:val="none" w:sz="0" w:space="0" w:color="auto"/>
          </w:divBdr>
        </w:div>
        <w:div w:id="130635300">
          <w:marLeft w:val="0"/>
          <w:marRight w:val="0"/>
          <w:marTop w:val="0"/>
          <w:marBottom w:val="0"/>
          <w:divBdr>
            <w:top w:val="none" w:sz="0" w:space="0" w:color="auto"/>
            <w:left w:val="none" w:sz="0" w:space="0" w:color="auto"/>
            <w:bottom w:val="none" w:sz="0" w:space="0" w:color="auto"/>
            <w:right w:val="none" w:sz="0" w:space="0" w:color="auto"/>
          </w:divBdr>
        </w:div>
        <w:div w:id="1096050259">
          <w:marLeft w:val="0"/>
          <w:marRight w:val="0"/>
          <w:marTop w:val="0"/>
          <w:marBottom w:val="0"/>
          <w:divBdr>
            <w:top w:val="none" w:sz="0" w:space="0" w:color="auto"/>
            <w:left w:val="none" w:sz="0" w:space="0" w:color="auto"/>
            <w:bottom w:val="none" w:sz="0" w:space="0" w:color="auto"/>
            <w:right w:val="none" w:sz="0" w:space="0" w:color="auto"/>
          </w:divBdr>
        </w:div>
        <w:div w:id="634412949">
          <w:marLeft w:val="0"/>
          <w:marRight w:val="0"/>
          <w:marTop w:val="0"/>
          <w:marBottom w:val="0"/>
          <w:divBdr>
            <w:top w:val="none" w:sz="0" w:space="0" w:color="auto"/>
            <w:left w:val="none" w:sz="0" w:space="0" w:color="auto"/>
            <w:bottom w:val="none" w:sz="0" w:space="0" w:color="auto"/>
            <w:right w:val="none" w:sz="0" w:space="0" w:color="auto"/>
          </w:divBdr>
        </w:div>
        <w:div w:id="42757219">
          <w:marLeft w:val="0"/>
          <w:marRight w:val="0"/>
          <w:marTop w:val="0"/>
          <w:marBottom w:val="0"/>
          <w:divBdr>
            <w:top w:val="none" w:sz="0" w:space="0" w:color="auto"/>
            <w:left w:val="none" w:sz="0" w:space="0" w:color="auto"/>
            <w:bottom w:val="none" w:sz="0" w:space="0" w:color="auto"/>
            <w:right w:val="none" w:sz="0" w:space="0" w:color="auto"/>
          </w:divBdr>
        </w:div>
        <w:div w:id="939484211">
          <w:marLeft w:val="0"/>
          <w:marRight w:val="0"/>
          <w:marTop w:val="0"/>
          <w:marBottom w:val="0"/>
          <w:divBdr>
            <w:top w:val="none" w:sz="0" w:space="0" w:color="auto"/>
            <w:left w:val="none" w:sz="0" w:space="0" w:color="auto"/>
            <w:bottom w:val="none" w:sz="0" w:space="0" w:color="auto"/>
            <w:right w:val="none" w:sz="0" w:space="0" w:color="auto"/>
          </w:divBdr>
        </w:div>
        <w:div w:id="648486718">
          <w:marLeft w:val="0"/>
          <w:marRight w:val="0"/>
          <w:marTop w:val="0"/>
          <w:marBottom w:val="0"/>
          <w:divBdr>
            <w:top w:val="none" w:sz="0" w:space="0" w:color="auto"/>
            <w:left w:val="none" w:sz="0" w:space="0" w:color="auto"/>
            <w:bottom w:val="none" w:sz="0" w:space="0" w:color="auto"/>
            <w:right w:val="none" w:sz="0" w:space="0" w:color="auto"/>
          </w:divBdr>
        </w:div>
        <w:div w:id="239677052">
          <w:marLeft w:val="0"/>
          <w:marRight w:val="0"/>
          <w:marTop w:val="0"/>
          <w:marBottom w:val="0"/>
          <w:divBdr>
            <w:top w:val="none" w:sz="0" w:space="0" w:color="auto"/>
            <w:left w:val="none" w:sz="0" w:space="0" w:color="auto"/>
            <w:bottom w:val="none" w:sz="0" w:space="0" w:color="auto"/>
            <w:right w:val="none" w:sz="0" w:space="0" w:color="auto"/>
          </w:divBdr>
        </w:div>
        <w:div w:id="1458909878">
          <w:marLeft w:val="0"/>
          <w:marRight w:val="0"/>
          <w:marTop w:val="0"/>
          <w:marBottom w:val="0"/>
          <w:divBdr>
            <w:top w:val="none" w:sz="0" w:space="0" w:color="auto"/>
            <w:left w:val="none" w:sz="0" w:space="0" w:color="auto"/>
            <w:bottom w:val="none" w:sz="0" w:space="0" w:color="auto"/>
            <w:right w:val="none" w:sz="0" w:space="0" w:color="auto"/>
          </w:divBdr>
        </w:div>
        <w:div w:id="436097091">
          <w:marLeft w:val="0"/>
          <w:marRight w:val="0"/>
          <w:marTop w:val="0"/>
          <w:marBottom w:val="0"/>
          <w:divBdr>
            <w:top w:val="none" w:sz="0" w:space="0" w:color="auto"/>
            <w:left w:val="none" w:sz="0" w:space="0" w:color="auto"/>
            <w:bottom w:val="none" w:sz="0" w:space="0" w:color="auto"/>
            <w:right w:val="none" w:sz="0" w:space="0" w:color="auto"/>
          </w:divBdr>
        </w:div>
        <w:div w:id="811141337">
          <w:marLeft w:val="0"/>
          <w:marRight w:val="0"/>
          <w:marTop w:val="0"/>
          <w:marBottom w:val="0"/>
          <w:divBdr>
            <w:top w:val="none" w:sz="0" w:space="0" w:color="auto"/>
            <w:left w:val="none" w:sz="0" w:space="0" w:color="auto"/>
            <w:bottom w:val="none" w:sz="0" w:space="0" w:color="auto"/>
            <w:right w:val="none" w:sz="0" w:space="0" w:color="auto"/>
          </w:divBdr>
        </w:div>
        <w:div w:id="114376360">
          <w:marLeft w:val="0"/>
          <w:marRight w:val="0"/>
          <w:marTop w:val="0"/>
          <w:marBottom w:val="0"/>
          <w:divBdr>
            <w:top w:val="none" w:sz="0" w:space="0" w:color="auto"/>
            <w:left w:val="none" w:sz="0" w:space="0" w:color="auto"/>
            <w:bottom w:val="none" w:sz="0" w:space="0" w:color="auto"/>
            <w:right w:val="none" w:sz="0" w:space="0" w:color="auto"/>
          </w:divBdr>
        </w:div>
        <w:div w:id="1200127433">
          <w:marLeft w:val="0"/>
          <w:marRight w:val="0"/>
          <w:marTop w:val="0"/>
          <w:marBottom w:val="0"/>
          <w:divBdr>
            <w:top w:val="none" w:sz="0" w:space="0" w:color="auto"/>
            <w:left w:val="none" w:sz="0" w:space="0" w:color="auto"/>
            <w:bottom w:val="none" w:sz="0" w:space="0" w:color="auto"/>
            <w:right w:val="none" w:sz="0" w:space="0" w:color="auto"/>
          </w:divBdr>
        </w:div>
        <w:div w:id="612637112">
          <w:marLeft w:val="0"/>
          <w:marRight w:val="0"/>
          <w:marTop w:val="0"/>
          <w:marBottom w:val="0"/>
          <w:divBdr>
            <w:top w:val="none" w:sz="0" w:space="0" w:color="auto"/>
            <w:left w:val="none" w:sz="0" w:space="0" w:color="auto"/>
            <w:bottom w:val="none" w:sz="0" w:space="0" w:color="auto"/>
            <w:right w:val="none" w:sz="0" w:space="0" w:color="auto"/>
          </w:divBdr>
        </w:div>
        <w:div w:id="838076963">
          <w:marLeft w:val="0"/>
          <w:marRight w:val="0"/>
          <w:marTop w:val="0"/>
          <w:marBottom w:val="0"/>
          <w:divBdr>
            <w:top w:val="none" w:sz="0" w:space="0" w:color="auto"/>
            <w:left w:val="none" w:sz="0" w:space="0" w:color="auto"/>
            <w:bottom w:val="none" w:sz="0" w:space="0" w:color="auto"/>
            <w:right w:val="none" w:sz="0" w:space="0" w:color="auto"/>
          </w:divBdr>
        </w:div>
        <w:div w:id="1493764059">
          <w:marLeft w:val="0"/>
          <w:marRight w:val="0"/>
          <w:marTop w:val="0"/>
          <w:marBottom w:val="0"/>
          <w:divBdr>
            <w:top w:val="none" w:sz="0" w:space="0" w:color="auto"/>
            <w:left w:val="none" w:sz="0" w:space="0" w:color="auto"/>
            <w:bottom w:val="none" w:sz="0" w:space="0" w:color="auto"/>
            <w:right w:val="none" w:sz="0" w:space="0" w:color="auto"/>
          </w:divBdr>
        </w:div>
        <w:div w:id="2005818667">
          <w:marLeft w:val="0"/>
          <w:marRight w:val="0"/>
          <w:marTop w:val="0"/>
          <w:marBottom w:val="0"/>
          <w:divBdr>
            <w:top w:val="none" w:sz="0" w:space="0" w:color="auto"/>
            <w:left w:val="none" w:sz="0" w:space="0" w:color="auto"/>
            <w:bottom w:val="none" w:sz="0" w:space="0" w:color="auto"/>
            <w:right w:val="none" w:sz="0" w:space="0" w:color="auto"/>
          </w:divBdr>
        </w:div>
        <w:div w:id="1465272151">
          <w:marLeft w:val="0"/>
          <w:marRight w:val="0"/>
          <w:marTop w:val="0"/>
          <w:marBottom w:val="0"/>
          <w:divBdr>
            <w:top w:val="none" w:sz="0" w:space="0" w:color="auto"/>
            <w:left w:val="none" w:sz="0" w:space="0" w:color="auto"/>
            <w:bottom w:val="none" w:sz="0" w:space="0" w:color="auto"/>
            <w:right w:val="none" w:sz="0" w:space="0" w:color="auto"/>
          </w:divBdr>
        </w:div>
        <w:div w:id="1884318621">
          <w:marLeft w:val="0"/>
          <w:marRight w:val="0"/>
          <w:marTop w:val="0"/>
          <w:marBottom w:val="0"/>
          <w:divBdr>
            <w:top w:val="none" w:sz="0" w:space="0" w:color="auto"/>
            <w:left w:val="none" w:sz="0" w:space="0" w:color="auto"/>
            <w:bottom w:val="none" w:sz="0" w:space="0" w:color="auto"/>
            <w:right w:val="none" w:sz="0" w:space="0" w:color="auto"/>
          </w:divBdr>
        </w:div>
        <w:div w:id="371155615">
          <w:marLeft w:val="0"/>
          <w:marRight w:val="0"/>
          <w:marTop w:val="0"/>
          <w:marBottom w:val="0"/>
          <w:divBdr>
            <w:top w:val="none" w:sz="0" w:space="0" w:color="auto"/>
            <w:left w:val="none" w:sz="0" w:space="0" w:color="auto"/>
            <w:bottom w:val="none" w:sz="0" w:space="0" w:color="auto"/>
            <w:right w:val="none" w:sz="0" w:space="0" w:color="auto"/>
          </w:divBdr>
        </w:div>
        <w:div w:id="466246369">
          <w:marLeft w:val="0"/>
          <w:marRight w:val="0"/>
          <w:marTop w:val="0"/>
          <w:marBottom w:val="0"/>
          <w:divBdr>
            <w:top w:val="none" w:sz="0" w:space="0" w:color="auto"/>
            <w:left w:val="none" w:sz="0" w:space="0" w:color="auto"/>
            <w:bottom w:val="none" w:sz="0" w:space="0" w:color="auto"/>
            <w:right w:val="none" w:sz="0" w:space="0" w:color="auto"/>
          </w:divBdr>
        </w:div>
        <w:div w:id="14696534">
          <w:marLeft w:val="0"/>
          <w:marRight w:val="0"/>
          <w:marTop w:val="0"/>
          <w:marBottom w:val="0"/>
          <w:divBdr>
            <w:top w:val="none" w:sz="0" w:space="0" w:color="auto"/>
            <w:left w:val="none" w:sz="0" w:space="0" w:color="auto"/>
            <w:bottom w:val="none" w:sz="0" w:space="0" w:color="auto"/>
            <w:right w:val="none" w:sz="0" w:space="0" w:color="auto"/>
          </w:divBdr>
        </w:div>
        <w:div w:id="1070424708">
          <w:marLeft w:val="0"/>
          <w:marRight w:val="0"/>
          <w:marTop w:val="0"/>
          <w:marBottom w:val="0"/>
          <w:divBdr>
            <w:top w:val="none" w:sz="0" w:space="0" w:color="auto"/>
            <w:left w:val="none" w:sz="0" w:space="0" w:color="auto"/>
            <w:bottom w:val="none" w:sz="0" w:space="0" w:color="auto"/>
            <w:right w:val="none" w:sz="0" w:space="0" w:color="auto"/>
          </w:divBdr>
        </w:div>
        <w:div w:id="2141655009">
          <w:marLeft w:val="0"/>
          <w:marRight w:val="0"/>
          <w:marTop w:val="0"/>
          <w:marBottom w:val="0"/>
          <w:divBdr>
            <w:top w:val="none" w:sz="0" w:space="0" w:color="auto"/>
            <w:left w:val="none" w:sz="0" w:space="0" w:color="auto"/>
            <w:bottom w:val="none" w:sz="0" w:space="0" w:color="auto"/>
            <w:right w:val="none" w:sz="0" w:space="0" w:color="auto"/>
          </w:divBdr>
        </w:div>
        <w:div w:id="1014183742">
          <w:marLeft w:val="0"/>
          <w:marRight w:val="0"/>
          <w:marTop w:val="0"/>
          <w:marBottom w:val="0"/>
          <w:divBdr>
            <w:top w:val="none" w:sz="0" w:space="0" w:color="auto"/>
            <w:left w:val="none" w:sz="0" w:space="0" w:color="auto"/>
            <w:bottom w:val="none" w:sz="0" w:space="0" w:color="auto"/>
            <w:right w:val="none" w:sz="0" w:space="0" w:color="auto"/>
          </w:divBdr>
        </w:div>
        <w:div w:id="1651866365">
          <w:marLeft w:val="0"/>
          <w:marRight w:val="0"/>
          <w:marTop w:val="0"/>
          <w:marBottom w:val="0"/>
          <w:divBdr>
            <w:top w:val="none" w:sz="0" w:space="0" w:color="auto"/>
            <w:left w:val="none" w:sz="0" w:space="0" w:color="auto"/>
            <w:bottom w:val="none" w:sz="0" w:space="0" w:color="auto"/>
            <w:right w:val="none" w:sz="0" w:space="0" w:color="auto"/>
          </w:divBdr>
        </w:div>
        <w:div w:id="1567764932">
          <w:marLeft w:val="0"/>
          <w:marRight w:val="0"/>
          <w:marTop w:val="0"/>
          <w:marBottom w:val="0"/>
          <w:divBdr>
            <w:top w:val="none" w:sz="0" w:space="0" w:color="auto"/>
            <w:left w:val="none" w:sz="0" w:space="0" w:color="auto"/>
            <w:bottom w:val="none" w:sz="0" w:space="0" w:color="auto"/>
            <w:right w:val="none" w:sz="0" w:space="0" w:color="auto"/>
          </w:divBdr>
        </w:div>
        <w:div w:id="1148984414">
          <w:marLeft w:val="0"/>
          <w:marRight w:val="0"/>
          <w:marTop w:val="0"/>
          <w:marBottom w:val="0"/>
          <w:divBdr>
            <w:top w:val="none" w:sz="0" w:space="0" w:color="auto"/>
            <w:left w:val="none" w:sz="0" w:space="0" w:color="auto"/>
            <w:bottom w:val="none" w:sz="0" w:space="0" w:color="auto"/>
            <w:right w:val="none" w:sz="0" w:space="0" w:color="auto"/>
          </w:divBdr>
        </w:div>
        <w:div w:id="1523009039">
          <w:marLeft w:val="0"/>
          <w:marRight w:val="0"/>
          <w:marTop w:val="0"/>
          <w:marBottom w:val="0"/>
          <w:divBdr>
            <w:top w:val="none" w:sz="0" w:space="0" w:color="auto"/>
            <w:left w:val="none" w:sz="0" w:space="0" w:color="auto"/>
            <w:bottom w:val="none" w:sz="0" w:space="0" w:color="auto"/>
            <w:right w:val="none" w:sz="0" w:space="0" w:color="auto"/>
          </w:divBdr>
        </w:div>
        <w:div w:id="1128209624">
          <w:marLeft w:val="0"/>
          <w:marRight w:val="0"/>
          <w:marTop w:val="0"/>
          <w:marBottom w:val="0"/>
          <w:divBdr>
            <w:top w:val="none" w:sz="0" w:space="0" w:color="auto"/>
            <w:left w:val="none" w:sz="0" w:space="0" w:color="auto"/>
            <w:bottom w:val="none" w:sz="0" w:space="0" w:color="auto"/>
            <w:right w:val="none" w:sz="0" w:space="0" w:color="auto"/>
          </w:divBdr>
        </w:div>
        <w:div w:id="691421093">
          <w:marLeft w:val="0"/>
          <w:marRight w:val="0"/>
          <w:marTop w:val="0"/>
          <w:marBottom w:val="0"/>
          <w:divBdr>
            <w:top w:val="none" w:sz="0" w:space="0" w:color="auto"/>
            <w:left w:val="none" w:sz="0" w:space="0" w:color="auto"/>
            <w:bottom w:val="none" w:sz="0" w:space="0" w:color="auto"/>
            <w:right w:val="none" w:sz="0" w:space="0" w:color="auto"/>
          </w:divBdr>
        </w:div>
        <w:div w:id="1018969124">
          <w:marLeft w:val="0"/>
          <w:marRight w:val="0"/>
          <w:marTop w:val="0"/>
          <w:marBottom w:val="0"/>
          <w:divBdr>
            <w:top w:val="none" w:sz="0" w:space="0" w:color="auto"/>
            <w:left w:val="none" w:sz="0" w:space="0" w:color="auto"/>
            <w:bottom w:val="none" w:sz="0" w:space="0" w:color="auto"/>
            <w:right w:val="none" w:sz="0" w:space="0" w:color="auto"/>
          </w:divBdr>
        </w:div>
        <w:div w:id="983896176">
          <w:marLeft w:val="0"/>
          <w:marRight w:val="0"/>
          <w:marTop w:val="0"/>
          <w:marBottom w:val="0"/>
          <w:divBdr>
            <w:top w:val="none" w:sz="0" w:space="0" w:color="auto"/>
            <w:left w:val="none" w:sz="0" w:space="0" w:color="auto"/>
            <w:bottom w:val="none" w:sz="0" w:space="0" w:color="auto"/>
            <w:right w:val="none" w:sz="0" w:space="0" w:color="auto"/>
          </w:divBdr>
        </w:div>
        <w:div w:id="339233756">
          <w:marLeft w:val="0"/>
          <w:marRight w:val="0"/>
          <w:marTop w:val="0"/>
          <w:marBottom w:val="0"/>
          <w:divBdr>
            <w:top w:val="none" w:sz="0" w:space="0" w:color="auto"/>
            <w:left w:val="none" w:sz="0" w:space="0" w:color="auto"/>
            <w:bottom w:val="none" w:sz="0" w:space="0" w:color="auto"/>
            <w:right w:val="none" w:sz="0" w:space="0" w:color="auto"/>
          </w:divBdr>
        </w:div>
        <w:div w:id="1319384515">
          <w:marLeft w:val="0"/>
          <w:marRight w:val="0"/>
          <w:marTop w:val="0"/>
          <w:marBottom w:val="0"/>
          <w:divBdr>
            <w:top w:val="none" w:sz="0" w:space="0" w:color="auto"/>
            <w:left w:val="none" w:sz="0" w:space="0" w:color="auto"/>
            <w:bottom w:val="none" w:sz="0" w:space="0" w:color="auto"/>
            <w:right w:val="none" w:sz="0" w:space="0" w:color="auto"/>
          </w:divBdr>
        </w:div>
        <w:div w:id="383525487">
          <w:marLeft w:val="0"/>
          <w:marRight w:val="0"/>
          <w:marTop w:val="0"/>
          <w:marBottom w:val="0"/>
          <w:divBdr>
            <w:top w:val="none" w:sz="0" w:space="0" w:color="auto"/>
            <w:left w:val="none" w:sz="0" w:space="0" w:color="auto"/>
            <w:bottom w:val="none" w:sz="0" w:space="0" w:color="auto"/>
            <w:right w:val="none" w:sz="0" w:space="0" w:color="auto"/>
          </w:divBdr>
        </w:div>
        <w:div w:id="424765846">
          <w:marLeft w:val="0"/>
          <w:marRight w:val="0"/>
          <w:marTop w:val="0"/>
          <w:marBottom w:val="0"/>
          <w:divBdr>
            <w:top w:val="none" w:sz="0" w:space="0" w:color="auto"/>
            <w:left w:val="none" w:sz="0" w:space="0" w:color="auto"/>
            <w:bottom w:val="none" w:sz="0" w:space="0" w:color="auto"/>
            <w:right w:val="none" w:sz="0" w:space="0" w:color="auto"/>
          </w:divBdr>
        </w:div>
        <w:div w:id="1415515672">
          <w:marLeft w:val="0"/>
          <w:marRight w:val="0"/>
          <w:marTop w:val="0"/>
          <w:marBottom w:val="0"/>
          <w:divBdr>
            <w:top w:val="none" w:sz="0" w:space="0" w:color="auto"/>
            <w:left w:val="none" w:sz="0" w:space="0" w:color="auto"/>
            <w:bottom w:val="none" w:sz="0" w:space="0" w:color="auto"/>
            <w:right w:val="none" w:sz="0" w:space="0" w:color="auto"/>
          </w:divBdr>
        </w:div>
        <w:div w:id="1033850577">
          <w:marLeft w:val="0"/>
          <w:marRight w:val="0"/>
          <w:marTop w:val="0"/>
          <w:marBottom w:val="0"/>
          <w:divBdr>
            <w:top w:val="none" w:sz="0" w:space="0" w:color="auto"/>
            <w:left w:val="none" w:sz="0" w:space="0" w:color="auto"/>
            <w:bottom w:val="none" w:sz="0" w:space="0" w:color="auto"/>
            <w:right w:val="none" w:sz="0" w:space="0" w:color="auto"/>
          </w:divBdr>
        </w:div>
        <w:div w:id="1354452456">
          <w:marLeft w:val="0"/>
          <w:marRight w:val="0"/>
          <w:marTop w:val="0"/>
          <w:marBottom w:val="0"/>
          <w:divBdr>
            <w:top w:val="none" w:sz="0" w:space="0" w:color="auto"/>
            <w:left w:val="none" w:sz="0" w:space="0" w:color="auto"/>
            <w:bottom w:val="none" w:sz="0" w:space="0" w:color="auto"/>
            <w:right w:val="none" w:sz="0" w:space="0" w:color="auto"/>
          </w:divBdr>
        </w:div>
        <w:div w:id="1615210471">
          <w:marLeft w:val="0"/>
          <w:marRight w:val="0"/>
          <w:marTop w:val="0"/>
          <w:marBottom w:val="0"/>
          <w:divBdr>
            <w:top w:val="none" w:sz="0" w:space="0" w:color="auto"/>
            <w:left w:val="none" w:sz="0" w:space="0" w:color="auto"/>
            <w:bottom w:val="none" w:sz="0" w:space="0" w:color="auto"/>
            <w:right w:val="none" w:sz="0" w:space="0" w:color="auto"/>
          </w:divBdr>
        </w:div>
        <w:div w:id="1294826207">
          <w:marLeft w:val="0"/>
          <w:marRight w:val="0"/>
          <w:marTop w:val="0"/>
          <w:marBottom w:val="0"/>
          <w:divBdr>
            <w:top w:val="none" w:sz="0" w:space="0" w:color="auto"/>
            <w:left w:val="none" w:sz="0" w:space="0" w:color="auto"/>
            <w:bottom w:val="none" w:sz="0" w:space="0" w:color="auto"/>
            <w:right w:val="none" w:sz="0" w:space="0" w:color="auto"/>
          </w:divBdr>
        </w:div>
        <w:div w:id="1863278339">
          <w:marLeft w:val="0"/>
          <w:marRight w:val="0"/>
          <w:marTop w:val="0"/>
          <w:marBottom w:val="0"/>
          <w:divBdr>
            <w:top w:val="none" w:sz="0" w:space="0" w:color="auto"/>
            <w:left w:val="none" w:sz="0" w:space="0" w:color="auto"/>
            <w:bottom w:val="none" w:sz="0" w:space="0" w:color="auto"/>
            <w:right w:val="none" w:sz="0" w:space="0" w:color="auto"/>
          </w:divBdr>
        </w:div>
        <w:div w:id="175537189">
          <w:marLeft w:val="0"/>
          <w:marRight w:val="0"/>
          <w:marTop w:val="0"/>
          <w:marBottom w:val="0"/>
          <w:divBdr>
            <w:top w:val="none" w:sz="0" w:space="0" w:color="auto"/>
            <w:left w:val="none" w:sz="0" w:space="0" w:color="auto"/>
            <w:bottom w:val="none" w:sz="0" w:space="0" w:color="auto"/>
            <w:right w:val="none" w:sz="0" w:space="0" w:color="auto"/>
          </w:divBdr>
        </w:div>
        <w:div w:id="1062558852">
          <w:marLeft w:val="0"/>
          <w:marRight w:val="0"/>
          <w:marTop w:val="0"/>
          <w:marBottom w:val="0"/>
          <w:divBdr>
            <w:top w:val="none" w:sz="0" w:space="0" w:color="auto"/>
            <w:left w:val="none" w:sz="0" w:space="0" w:color="auto"/>
            <w:bottom w:val="none" w:sz="0" w:space="0" w:color="auto"/>
            <w:right w:val="none" w:sz="0" w:space="0" w:color="auto"/>
          </w:divBdr>
        </w:div>
        <w:div w:id="1650742079">
          <w:marLeft w:val="0"/>
          <w:marRight w:val="0"/>
          <w:marTop w:val="0"/>
          <w:marBottom w:val="0"/>
          <w:divBdr>
            <w:top w:val="none" w:sz="0" w:space="0" w:color="auto"/>
            <w:left w:val="none" w:sz="0" w:space="0" w:color="auto"/>
            <w:bottom w:val="none" w:sz="0" w:space="0" w:color="auto"/>
            <w:right w:val="none" w:sz="0" w:space="0" w:color="auto"/>
          </w:divBdr>
        </w:div>
        <w:div w:id="757672927">
          <w:marLeft w:val="0"/>
          <w:marRight w:val="0"/>
          <w:marTop w:val="0"/>
          <w:marBottom w:val="0"/>
          <w:divBdr>
            <w:top w:val="none" w:sz="0" w:space="0" w:color="auto"/>
            <w:left w:val="none" w:sz="0" w:space="0" w:color="auto"/>
            <w:bottom w:val="none" w:sz="0" w:space="0" w:color="auto"/>
            <w:right w:val="none" w:sz="0" w:space="0" w:color="auto"/>
          </w:divBdr>
        </w:div>
        <w:div w:id="707681293">
          <w:marLeft w:val="0"/>
          <w:marRight w:val="0"/>
          <w:marTop w:val="0"/>
          <w:marBottom w:val="0"/>
          <w:divBdr>
            <w:top w:val="none" w:sz="0" w:space="0" w:color="auto"/>
            <w:left w:val="none" w:sz="0" w:space="0" w:color="auto"/>
            <w:bottom w:val="none" w:sz="0" w:space="0" w:color="auto"/>
            <w:right w:val="none" w:sz="0" w:space="0" w:color="auto"/>
          </w:divBdr>
        </w:div>
        <w:div w:id="1882863938">
          <w:marLeft w:val="0"/>
          <w:marRight w:val="0"/>
          <w:marTop w:val="0"/>
          <w:marBottom w:val="0"/>
          <w:divBdr>
            <w:top w:val="none" w:sz="0" w:space="0" w:color="auto"/>
            <w:left w:val="none" w:sz="0" w:space="0" w:color="auto"/>
            <w:bottom w:val="none" w:sz="0" w:space="0" w:color="auto"/>
            <w:right w:val="none" w:sz="0" w:space="0" w:color="auto"/>
          </w:divBdr>
        </w:div>
        <w:div w:id="1078670694">
          <w:marLeft w:val="0"/>
          <w:marRight w:val="0"/>
          <w:marTop w:val="0"/>
          <w:marBottom w:val="0"/>
          <w:divBdr>
            <w:top w:val="none" w:sz="0" w:space="0" w:color="auto"/>
            <w:left w:val="none" w:sz="0" w:space="0" w:color="auto"/>
            <w:bottom w:val="none" w:sz="0" w:space="0" w:color="auto"/>
            <w:right w:val="none" w:sz="0" w:space="0" w:color="auto"/>
          </w:divBdr>
        </w:div>
        <w:div w:id="254629956">
          <w:marLeft w:val="0"/>
          <w:marRight w:val="0"/>
          <w:marTop w:val="0"/>
          <w:marBottom w:val="0"/>
          <w:divBdr>
            <w:top w:val="none" w:sz="0" w:space="0" w:color="auto"/>
            <w:left w:val="none" w:sz="0" w:space="0" w:color="auto"/>
            <w:bottom w:val="none" w:sz="0" w:space="0" w:color="auto"/>
            <w:right w:val="none" w:sz="0" w:space="0" w:color="auto"/>
          </w:divBdr>
        </w:div>
        <w:div w:id="1340431692">
          <w:marLeft w:val="0"/>
          <w:marRight w:val="0"/>
          <w:marTop w:val="0"/>
          <w:marBottom w:val="0"/>
          <w:divBdr>
            <w:top w:val="none" w:sz="0" w:space="0" w:color="auto"/>
            <w:left w:val="none" w:sz="0" w:space="0" w:color="auto"/>
            <w:bottom w:val="none" w:sz="0" w:space="0" w:color="auto"/>
            <w:right w:val="none" w:sz="0" w:space="0" w:color="auto"/>
          </w:divBdr>
        </w:div>
        <w:div w:id="1638219361">
          <w:marLeft w:val="0"/>
          <w:marRight w:val="0"/>
          <w:marTop w:val="0"/>
          <w:marBottom w:val="0"/>
          <w:divBdr>
            <w:top w:val="none" w:sz="0" w:space="0" w:color="auto"/>
            <w:left w:val="none" w:sz="0" w:space="0" w:color="auto"/>
            <w:bottom w:val="none" w:sz="0" w:space="0" w:color="auto"/>
            <w:right w:val="none" w:sz="0" w:space="0" w:color="auto"/>
          </w:divBdr>
        </w:div>
        <w:div w:id="899293112">
          <w:marLeft w:val="0"/>
          <w:marRight w:val="0"/>
          <w:marTop w:val="0"/>
          <w:marBottom w:val="0"/>
          <w:divBdr>
            <w:top w:val="none" w:sz="0" w:space="0" w:color="auto"/>
            <w:left w:val="none" w:sz="0" w:space="0" w:color="auto"/>
            <w:bottom w:val="none" w:sz="0" w:space="0" w:color="auto"/>
            <w:right w:val="none" w:sz="0" w:space="0" w:color="auto"/>
          </w:divBdr>
        </w:div>
        <w:div w:id="1722435523">
          <w:marLeft w:val="0"/>
          <w:marRight w:val="0"/>
          <w:marTop w:val="0"/>
          <w:marBottom w:val="0"/>
          <w:divBdr>
            <w:top w:val="none" w:sz="0" w:space="0" w:color="auto"/>
            <w:left w:val="none" w:sz="0" w:space="0" w:color="auto"/>
            <w:bottom w:val="none" w:sz="0" w:space="0" w:color="auto"/>
            <w:right w:val="none" w:sz="0" w:space="0" w:color="auto"/>
          </w:divBdr>
        </w:div>
        <w:div w:id="410129184">
          <w:marLeft w:val="0"/>
          <w:marRight w:val="0"/>
          <w:marTop w:val="0"/>
          <w:marBottom w:val="0"/>
          <w:divBdr>
            <w:top w:val="none" w:sz="0" w:space="0" w:color="auto"/>
            <w:left w:val="none" w:sz="0" w:space="0" w:color="auto"/>
            <w:bottom w:val="none" w:sz="0" w:space="0" w:color="auto"/>
            <w:right w:val="none" w:sz="0" w:space="0" w:color="auto"/>
          </w:divBdr>
        </w:div>
        <w:div w:id="1197504013">
          <w:marLeft w:val="0"/>
          <w:marRight w:val="0"/>
          <w:marTop w:val="0"/>
          <w:marBottom w:val="0"/>
          <w:divBdr>
            <w:top w:val="none" w:sz="0" w:space="0" w:color="auto"/>
            <w:left w:val="none" w:sz="0" w:space="0" w:color="auto"/>
            <w:bottom w:val="none" w:sz="0" w:space="0" w:color="auto"/>
            <w:right w:val="none" w:sz="0" w:space="0" w:color="auto"/>
          </w:divBdr>
        </w:div>
        <w:div w:id="55204716">
          <w:marLeft w:val="0"/>
          <w:marRight w:val="0"/>
          <w:marTop w:val="0"/>
          <w:marBottom w:val="0"/>
          <w:divBdr>
            <w:top w:val="none" w:sz="0" w:space="0" w:color="auto"/>
            <w:left w:val="none" w:sz="0" w:space="0" w:color="auto"/>
            <w:bottom w:val="none" w:sz="0" w:space="0" w:color="auto"/>
            <w:right w:val="none" w:sz="0" w:space="0" w:color="auto"/>
          </w:divBdr>
        </w:div>
        <w:div w:id="1523326668">
          <w:marLeft w:val="0"/>
          <w:marRight w:val="0"/>
          <w:marTop w:val="0"/>
          <w:marBottom w:val="0"/>
          <w:divBdr>
            <w:top w:val="none" w:sz="0" w:space="0" w:color="auto"/>
            <w:left w:val="none" w:sz="0" w:space="0" w:color="auto"/>
            <w:bottom w:val="none" w:sz="0" w:space="0" w:color="auto"/>
            <w:right w:val="none" w:sz="0" w:space="0" w:color="auto"/>
          </w:divBdr>
        </w:div>
        <w:div w:id="163474221">
          <w:marLeft w:val="0"/>
          <w:marRight w:val="0"/>
          <w:marTop w:val="0"/>
          <w:marBottom w:val="0"/>
          <w:divBdr>
            <w:top w:val="none" w:sz="0" w:space="0" w:color="auto"/>
            <w:left w:val="none" w:sz="0" w:space="0" w:color="auto"/>
            <w:bottom w:val="none" w:sz="0" w:space="0" w:color="auto"/>
            <w:right w:val="none" w:sz="0" w:space="0" w:color="auto"/>
          </w:divBdr>
        </w:div>
        <w:div w:id="896743616">
          <w:marLeft w:val="0"/>
          <w:marRight w:val="0"/>
          <w:marTop w:val="0"/>
          <w:marBottom w:val="0"/>
          <w:divBdr>
            <w:top w:val="none" w:sz="0" w:space="0" w:color="auto"/>
            <w:left w:val="none" w:sz="0" w:space="0" w:color="auto"/>
            <w:bottom w:val="none" w:sz="0" w:space="0" w:color="auto"/>
            <w:right w:val="none" w:sz="0" w:space="0" w:color="auto"/>
          </w:divBdr>
        </w:div>
        <w:div w:id="797459177">
          <w:marLeft w:val="0"/>
          <w:marRight w:val="0"/>
          <w:marTop w:val="0"/>
          <w:marBottom w:val="0"/>
          <w:divBdr>
            <w:top w:val="none" w:sz="0" w:space="0" w:color="auto"/>
            <w:left w:val="none" w:sz="0" w:space="0" w:color="auto"/>
            <w:bottom w:val="none" w:sz="0" w:space="0" w:color="auto"/>
            <w:right w:val="none" w:sz="0" w:space="0" w:color="auto"/>
          </w:divBdr>
        </w:div>
        <w:div w:id="1955625925">
          <w:marLeft w:val="0"/>
          <w:marRight w:val="0"/>
          <w:marTop w:val="0"/>
          <w:marBottom w:val="0"/>
          <w:divBdr>
            <w:top w:val="none" w:sz="0" w:space="0" w:color="auto"/>
            <w:left w:val="none" w:sz="0" w:space="0" w:color="auto"/>
            <w:bottom w:val="none" w:sz="0" w:space="0" w:color="auto"/>
            <w:right w:val="none" w:sz="0" w:space="0" w:color="auto"/>
          </w:divBdr>
        </w:div>
        <w:div w:id="1500847603">
          <w:marLeft w:val="0"/>
          <w:marRight w:val="0"/>
          <w:marTop w:val="0"/>
          <w:marBottom w:val="0"/>
          <w:divBdr>
            <w:top w:val="none" w:sz="0" w:space="0" w:color="auto"/>
            <w:left w:val="none" w:sz="0" w:space="0" w:color="auto"/>
            <w:bottom w:val="none" w:sz="0" w:space="0" w:color="auto"/>
            <w:right w:val="none" w:sz="0" w:space="0" w:color="auto"/>
          </w:divBdr>
        </w:div>
        <w:div w:id="33596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D032-5D3E-475D-9116-5D3E0C13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17340</Words>
  <Characters>9885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1b forma</vt:lpstr>
      <vt:lpstr>1b forma</vt:lpstr>
    </vt:vector>
  </TitlesOfParts>
  <Company>Grizli777</Company>
  <LinksUpToDate>false</LinksUpToDate>
  <CharactersWithSpaces>27171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Švietimo skyrius</dc:creator>
  <cp:lastModifiedBy>Agnė</cp:lastModifiedBy>
  <cp:revision>6</cp:revision>
  <cp:lastPrinted>2019-01-23T13:08:00Z</cp:lastPrinted>
  <dcterms:created xsi:type="dcterms:W3CDTF">2019-01-21T08:13:00Z</dcterms:created>
  <dcterms:modified xsi:type="dcterms:W3CDTF">2019-01-23T13:25:00Z</dcterms:modified>
</cp:coreProperties>
</file>