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0D4" w:rsidRPr="009F7001" w:rsidRDefault="00BA5983" w:rsidP="00B050D4">
      <w:pPr>
        <w:pStyle w:val="Antrats"/>
        <w:jc w:val="right"/>
        <w:rPr>
          <w:b/>
          <w:lang w:val="lt-LT"/>
        </w:rPr>
      </w:pPr>
      <w:r w:rsidRPr="009F7001">
        <w:rPr>
          <w:b/>
          <w:lang w:val="lt-LT"/>
        </w:rPr>
        <w:t>2 PRIEDAS</w:t>
      </w:r>
    </w:p>
    <w:p w:rsidR="00B050D4" w:rsidRPr="009F7001" w:rsidRDefault="00B050D4" w:rsidP="00B050D4">
      <w:pPr>
        <w:ind w:firstLine="720"/>
        <w:jc w:val="center"/>
        <w:rPr>
          <w:b/>
          <w:smallCaps/>
          <w:lang w:val="lt-LT"/>
        </w:rPr>
      </w:pPr>
      <w:r w:rsidRPr="009F7001">
        <w:rPr>
          <w:b/>
          <w:smallCaps/>
          <w:lang w:val="lt-LT"/>
        </w:rPr>
        <w:t>SOCIALINĖS APSAUGOS PLĖTOJIMAS</w:t>
      </w:r>
    </w:p>
    <w:p w:rsidR="00B050D4" w:rsidRPr="009F7001" w:rsidRDefault="00B050D4" w:rsidP="00B050D4">
      <w:pPr>
        <w:pStyle w:val="Antrats"/>
        <w:pBdr>
          <w:top w:val="single" w:sz="4" w:space="1" w:color="000000"/>
        </w:pBdr>
        <w:jc w:val="center"/>
        <w:rPr>
          <w:lang w:val="lt-LT"/>
        </w:rPr>
      </w:pPr>
      <w:r w:rsidRPr="009F7001">
        <w:rPr>
          <w:lang w:val="lt-LT"/>
        </w:rPr>
        <w:t>(programos pavadinimas)</w:t>
      </w:r>
    </w:p>
    <w:p w:rsidR="00B050D4" w:rsidRPr="009F7001" w:rsidRDefault="00B050D4" w:rsidP="00B050D4">
      <w:pPr>
        <w:pStyle w:val="Antrats"/>
        <w:jc w:val="center"/>
        <w:rPr>
          <w:caps/>
          <w:lang w:val="lt-LT"/>
        </w:rPr>
      </w:pPr>
    </w:p>
    <w:p w:rsidR="00B050D4" w:rsidRPr="009F7001" w:rsidRDefault="00B050D4" w:rsidP="00B050D4">
      <w:pPr>
        <w:pStyle w:val="Antrats"/>
        <w:jc w:val="center"/>
        <w:rPr>
          <w:b/>
          <w:smallCaps/>
          <w:lang w:val="lt-LT"/>
        </w:rPr>
      </w:pPr>
      <w:r w:rsidRPr="009F7001">
        <w:rPr>
          <w:b/>
          <w:smallCaps/>
          <w:lang w:val="lt-LT"/>
        </w:rPr>
        <w:t>PROGRAMOS APRAŠYMAS</w:t>
      </w:r>
    </w:p>
    <w:tbl>
      <w:tblPr>
        <w:tblW w:w="4985" w:type="pct"/>
        <w:tblLook w:val="0000" w:firstRow="0" w:lastRow="0" w:firstColumn="0" w:lastColumn="0" w:noHBand="0" w:noVBand="0"/>
      </w:tblPr>
      <w:tblGrid>
        <w:gridCol w:w="1836"/>
        <w:gridCol w:w="1207"/>
        <w:gridCol w:w="4127"/>
        <w:gridCol w:w="1064"/>
        <w:gridCol w:w="2155"/>
      </w:tblGrid>
      <w:tr w:rsidR="00B050D4" w:rsidRPr="009F7001" w:rsidTr="00790A61">
        <w:trPr>
          <w:trHeight w:val="144"/>
        </w:trPr>
        <w:tc>
          <w:tcPr>
            <w:tcW w:w="1465" w:type="pct"/>
            <w:gridSpan w:val="2"/>
            <w:tcBorders>
              <w:top w:val="single" w:sz="2" w:space="0" w:color="000000"/>
              <w:left w:val="single" w:sz="2" w:space="0" w:color="000000"/>
              <w:bottom w:val="single" w:sz="2" w:space="0" w:color="000000"/>
            </w:tcBorders>
            <w:tcMar>
              <w:top w:w="57" w:type="dxa"/>
              <w:bottom w:w="57" w:type="dxa"/>
            </w:tcMar>
          </w:tcPr>
          <w:p w:rsidR="00B050D4" w:rsidRPr="009F7001" w:rsidRDefault="00B050D4" w:rsidP="00ED4D89">
            <w:pPr>
              <w:pStyle w:val="Antrats"/>
              <w:tabs>
                <w:tab w:val="clear" w:pos="4153"/>
                <w:tab w:val="clear" w:pos="8306"/>
              </w:tabs>
              <w:snapToGrid w:val="0"/>
              <w:rPr>
                <w:lang w:val="lt-LT"/>
              </w:rPr>
            </w:pPr>
            <w:r w:rsidRPr="009F7001">
              <w:rPr>
                <w:lang w:val="lt-LT"/>
              </w:rPr>
              <w:t>Biudžetiniai metai</w:t>
            </w:r>
          </w:p>
        </w:tc>
        <w:tc>
          <w:tcPr>
            <w:tcW w:w="3535" w:type="pct"/>
            <w:gridSpan w:val="3"/>
            <w:tcBorders>
              <w:top w:val="single" w:sz="2" w:space="0" w:color="000000"/>
              <w:left w:val="single" w:sz="2" w:space="0" w:color="000000"/>
              <w:bottom w:val="single" w:sz="2" w:space="0" w:color="000000"/>
              <w:right w:val="single" w:sz="2" w:space="0" w:color="000000"/>
            </w:tcBorders>
            <w:tcMar>
              <w:top w:w="57" w:type="dxa"/>
              <w:bottom w:w="57" w:type="dxa"/>
            </w:tcMar>
          </w:tcPr>
          <w:p w:rsidR="00B050D4" w:rsidRPr="009F7001" w:rsidRDefault="00B050D4" w:rsidP="000339AB">
            <w:pPr>
              <w:pStyle w:val="Antrats"/>
              <w:tabs>
                <w:tab w:val="clear" w:pos="4153"/>
                <w:tab w:val="clear" w:pos="8306"/>
              </w:tabs>
              <w:snapToGrid w:val="0"/>
              <w:rPr>
                <w:lang w:val="lt-LT"/>
              </w:rPr>
            </w:pPr>
            <w:r w:rsidRPr="009F7001">
              <w:rPr>
                <w:lang w:val="lt-LT"/>
              </w:rPr>
              <w:t>201</w:t>
            </w:r>
            <w:r w:rsidR="00827D6D" w:rsidRPr="009F7001">
              <w:rPr>
                <w:lang w:val="lt-LT"/>
              </w:rPr>
              <w:t>9</w:t>
            </w:r>
          </w:p>
        </w:tc>
      </w:tr>
      <w:tr w:rsidR="00790A61" w:rsidRPr="009F7001" w:rsidTr="00790A61">
        <w:trPr>
          <w:trHeight w:val="144"/>
        </w:trPr>
        <w:tc>
          <w:tcPr>
            <w:tcW w:w="1465" w:type="pct"/>
            <w:gridSpan w:val="2"/>
            <w:tcBorders>
              <w:left w:val="single" w:sz="2" w:space="0" w:color="000000"/>
              <w:bottom w:val="single" w:sz="2" w:space="0" w:color="000000"/>
            </w:tcBorders>
            <w:tcMar>
              <w:top w:w="57" w:type="dxa"/>
              <w:bottom w:w="57" w:type="dxa"/>
            </w:tcMar>
          </w:tcPr>
          <w:p w:rsidR="00790A61" w:rsidRPr="009F7001" w:rsidRDefault="00790A61" w:rsidP="00ED4D89">
            <w:pPr>
              <w:pStyle w:val="Antrats"/>
              <w:tabs>
                <w:tab w:val="clear" w:pos="4153"/>
                <w:tab w:val="clear" w:pos="8306"/>
              </w:tabs>
              <w:snapToGrid w:val="0"/>
              <w:rPr>
                <w:lang w:val="lt-LT"/>
              </w:rPr>
            </w:pPr>
            <w:r w:rsidRPr="009F7001">
              <w:rPr>
                <w:lang w:val="lt-LT"/>
              </w:rPr>
              <w:t xml:space="preserve">Asignavimų valdytojas </w:t>
            </w:r>
          </w:p>
        </w:tc>
        <w:tc>
          <w:tcPr>
            <w:tcW w:w="3535" w:type="pct"/>
            <w:gridSpan w:val="3"/>
            <w:tcBorders>
              <w:left w:val="single" w:sz="2" w:space="0" w:color="000000"/>
              <w:bottom w:val="single" w:sz="2" w:space="0" w:color="000000"/>
              <w:right w:val="single" w:sz="2" w:space="0" w:color="000000"/>
            </w:tcBorders>
            <w:tcMar>
              <w:top w:w="57" w:type="dxa"/>
              <w:bottom w:w="57" w:type="dxa"/>
            </w:tcMar>
          </w:tcPr>
          <w:p w:rsidR="00790A61" w:rsidRPr="009F7001" w:rsidRDefault="00112FC9" w:rsidP="001228F4">
            <w:pPr>
              <w:pStyle w:val="Antrats"/>
              <w:tabs>
                <w:tab w:val="clear" w:pos="4153"/>
                <w:tab w:val="clear" w:pos="8306"/>
              </w:tabs>
              <w:snapToGrid w:val="0"/>
              <w:rPr>
                <w:lang w:val="lt-LT"/>
              </w:rPr>
            </w:pPr>
            <w:r w:rsidRPr="009F7001">
              <w:rPr>
                <w:lang w:val="lt-LT"/>
              </w:rPr>
              <w:t>Jonavos rajono savivaldybės administracija</w:t>
            </w:r>
          </w:p>
          <w:p w:rsidR="00112FC9" w:rsidRPr="009F7001" w:rsidRDefault="00112FC9" w:rsidP="001228F4">
            <w:pPr>
              <w:pStyle w:val="Antrats"/>
              <w:tabs>
                <w:tab w:val="clear" w:pos="4153"/>
                <w:tab w:val="clear" w:pos="8306"/>
              </w:tabs>
              <w:snapToGrid w:val="0"/>
              <w:rPr>
                <w:lang w:val="lt-LT"/>
              </w:rPr>
            </w:pPr>
            <w:r w:rsidRPr="009F7001">
              <w:rPr>
                <w:lang w:val="lt-LT"/>
              </w:rPr>
              <w:t>Jonavos Jeronimo Ralio gimnazija</w:t>
            </w:r>
          </w:p>
          <w:p w:rsidR="00112FC9" w:rsidRPr="009F7001" w:rsidRDefault="00112FC9" w:rsidP="001228F4">
            <w:pPr>
              <w:pStyle w:val="Antrats"/>
              <w:tabs>
                <w:tab w:val="clear" w:pos="4153"/>
                <w:tab w:val="clear" w:pos="8306"/>
              </w:tabs>
              <w:snapToGrid w:val="0"/>
              <w:rPr>
                <w:lang w:val="lt-LT"/>
              </w:rPr>
            </w:pPr>
            <w:r w:rsidRPr="009F7001">
              <w:rPr>
                <w:lang w:val="lt-LT"/>
              </w:rPr>
              <w:t>Jonavos Senamiesčio gimnazija</w:t>
            </w:r>
          </w:p>
          <w:p w:rsidR="00112FC9" w:rsidRPr="009F7001" w:rsidRDefault="00107213" w:rsidP="001228F4">
            <w:pPr>
              <w:pStyle w:val="Antrats"/>
              <w:tabs>
                <w:tab w:val="clear" w:pos="4153"/>
                <w:tab w:val="clear" w:pos="8306"/>
              </w:tabs>
              <w:snapToGrid w:val="0"/>
              <w:rPr>
                <w:lang w:val="lt-LT"/>
              </w:rPr>
            </w:pPr>
            <w:r w:rsidRPr="009F7001">
              <w:rPr>
                <w:lang w:val="lt-LT"/>
              </w:rPr>
              <w:t>Jonavos Justino Vareikio progimnazija</w:t>
            </w:r>
          </w:p>
          <w:p w:rsidR="00107213" w:rsidRPr="009F7001" w:rsidRDefault="00107213" w:rsidP="001228F4">
            <w:pPr>
              <w:pStyle w:val="Antrats"/>
              <w:tabs>
                <w:tab w:val="clear" w:pos="4153"/>
                <w:tab w:val="clear" w:pos="8306"/>
              </w:tabs>
              <w:snapToGrid w:val="0"/>
              <w:rPr>
                <w:lang w:val="lt-LT"/>
              </w:rPr>
            </w:pPr>
            <w:r w:rsidRPr="009F7001">
              <w:rPr>
                <w:lang w:val="lt-LT"/>
              </w:rPr>
              <w:t>Jonavos Raimundo Samulevičiaus progimnazija</w:t>
            </w:r>
          </w:p>
          <w:p w:rsidR="00107213" w:rsidRPr="009F7001" w:rsidRDefault="00107213" w:rsidP="001228F4">
            <w:pPr>
              <w:pStyle w:val="Antrats"/>
              <w:tabs>
                <w:tab w:val="clear" w:pos="4153"/>
                <w:tab w:val="clear" w:pos="8306"/>
              </w:tabs>
              <w:snapToGrid w:val="0"/>
              <w:rPr>
                <w:lang w:val="lt-LT"/>
              </w:rPr>
            </w:pPr>
            <w:r w:rsidRPr="009F7001">
              <w:rPr>
                <w:lang w:val="lt-LT"/>
              </w:rPr>
              <w:t>Jonavos „Lietavos“ pagrindinė mokykla</w:t>
            </w:r>
          </w:p>
          <w:p w:rsidR="00107213" w:rsidRPr="009F7001" w:rsidRDefault="00107213" w:rsidP="001228F4">
            <w:pPr>
              <w:pStyle w:val="Antrats"/>
              <w:tabs>
                <w:tab w:val="clear" w:pos="4153"/>
                <w:tab w:val="clear" w:pos="8306"/>
              </w:tabs>
              <w:snapToGrid w:val="0"/>
              <w:rPr>
                <w:lang w:val="lt-LT"/>
              </w:rPr>
            </w:pPr>
            <w:r w:rsidRPr="009F7001">
              <w:rPr>
                <w:lang w:val="lt-LT"/>
              </w:rPr>
              <w:t>Jonavos „Neries“ pagrindinė mokykla</w:t>
            </w:r>
          </w:p>
          <w:p w:rsidR="00107213" w:rsidRPr="009F7001" w:rsidRDefault="00107213" w:rsidP="001228F4">
            <w:pPr>
              <w:pStyle w:val="Antrats"/>
              <w:tabs>
                <w:tab w:val="clear" w:pos="4153"/>
                <w:tab w:val="clear" w:pos="8306"/>
              </w:tabs>
              <w:snapToGrid w:val="0"/>
              <w:rPr>
                <w:lang w:val="lt-LT"/>
              </w:rPr>
            </w:pPr>
            <w:r w:rsidRPr="009F7001">
              <w:rPr>
                <w:lang w:val="lt-LT"/>
              </w:rPr>
              <w:t>Jonavos r. Žeimių mokykla – daugiafunkcis centras</w:t>
            </w:r>
          </w:p>
          <w:p w:rsidR="00107213" w:rsidRPr="009F7001" w:rsidRDefault="00107213" w:rsidP="001228F4">
            <w:pPr>
              <w:pStyle w:val="Antrats"/>
              <w:tabs>
                <w:tab w:val="clear" w:pos="4153"/>
                <w:tab w:val="clear" w:pos="8306"/>
              </w:tabs>
              <w:snapToGrid w:val="0"/>
              <w:rPr>
                <w:lang w:val="lt-LT"/>
              </w:rPr>
            </w:pPr>
            <w:r w:rsidRPr="009F7001">
              <w:rPr>
                <w:lang w:val="lt-LT"/>
              </w:rPr>
              <w:t>Jonavos r. Panoterių Petro Vaičiūno pagrindinė mokykla</w:t>
            </w:r>
          </w:p>
          <w:p w:rsidR="00107213" w:rsidRPr="009F7001" w:rsidRDefault="00107213" w:rsidP="001228F4">
            <w:pPr>
              <w:pStyle w:val="Antrats"/>
              <w:tabs>
                <w:tab w:val="clear" w:pos="4153"/>
                <w:tab w:val="clear" w:pos="8306"/>
              </w:tabs>
              <w:snapToGrid w:val="0"/>
              <w:rPr>
                <w:lang w:val="lt-LT"/>
              </w:rPr>
            </w:pPr>
            <w:r w:rsidRPr="009F7001">
              <w:rPr>
                <w:lang w:val="lt-LT"/>
              </w:rPr>
              <w:t>Jonavos r. Bukonių mokykla – daugiafunkcis centras</w:t>
            </w:r>
          </w:p>
          <w:p w:rsidR="00107213" w:rsidRPr="009F7001" w:rsidRDefault="00107213" w:rsidP="001228F4">
            <w:pPr>
              <w:pStyle w:val="Antrats"/>
              <w:tabs>
                <w:tab w:val="clear" w:pos="4153"/>
                <w:tab w:val="clear" w:pos="8306"/>
              </w:tabs>
              <w:snapToGrid w:val="0"/>
              <w:rPr>
                <w:lang w:val="lt-LT"/>
              </w:rPr>
            </w:pPr>
            <w:r w:rsidRPr="009F7001">
              <w:rPr>
                <w:lang w:val="lt-LT"/>
              </w:rPr>
              <w:t>Jonavos r. Upninkų pagrindinė mokykla</w:t>
            </w:r>
          </w:p>
          <w:p w:rsidR="00107213" w:rsidRPr="009F7001" w:rsidRDefault="00107213" w:rsidP="001228F4">
            <w:pPr>
              <w:pStyle w:val="Antrats"/>
              <w:tabs>
                <w:tab w:val="clear" w:pos="4153"/>
                <w:tab w:val="clear" w:pos="8306"/>
              </w:tabs>
              <w:snapToGrid w:val="0"/>
              <w:rPr>
                <w:lang w:val="lt-LT"/>
              </w:rPr>
            </w:pPr>
            <w:r w:rsidRPr="009F7001">
              <w:rPr>
                <w:lang w:val="lt-LT"/>
              </w:rPr>
              <w:t xml:space="preserve">Jonavos r. </w:t>
            </w:r>
            <w:r w:rsidR="009D41DE" w:rsidRPr="009F7001">
              <w:rPr>
                <w:lang w:val="lt-LT"/>
              </w:rPr>
              <w:t>Ruklos Jono Stanislausko mokykla – daugiafunkcis centras</w:t>
            </w:r>
          </w:p>
          <w:p w:rsidR="009D41DE" w:rsidRPr="009F7001" w:rsidRDefault="009D41DE" w:rsidP="001228F4">
            <w:pPr>
              <w:pStyle w:val="Antrats"/>
              <w:tabs>
                <w:tab w:val="clear" w:pos="4153"/>
                <w:tab w:val="clear" w:pos="8306"/>
              </w:tabs>
              <w:snapToGrid w:val="0"/>
              <w:rPr>
                <w:lang w:val="lt-LT"/>
              </w:rPr>
            </w:pPr>
            <w:r w:rsidRPr="009F7001">
              <w:rPr>
                <w:lang w:val="lt-LT"/>
              </w:rPr>
              <w:t>Jonavos r. Kulvos Abraomo Kulviečio mokykla</w:t>
            </w:r>
          </w:p>
          <w:p w:rsidR="009D41DE" w:rsidRPr="009F7001" w:rsidRDefault="009D41DE" w:rsidP="001228F4">
            <w:pPr>
              <w:pStyle w:val="Antrats"/>
              <w:tabs>
                <w:tab w:val="clear" w:pos="4153"/>
                <w:tab w:val="clear" w:pos="8306"/>
              </w:tabs>
              <w:snapToGrid w:val="0"/>
              <w:rPr>
                <w:lang w:val="lt-LT"/>
              </w:rPr>
            </w:pPr>
            <w:r w:rsidRPr="009F7001">
              <w:rPr>
                <w:lang w:val="lt-LT"/>
              </w:rPr>
              <w:t>Jonavos r. Barupės mokykla – daugiafunkcis centras</w:t>
            </w:r>
          </w:p>
          <w:p w:rsidR="009D41DE" w:rsidRPr="009F7001" w:rsidRDefault="009D41DE" w:rsidP="001228F4">
            <w:pPr>
              <w:pStyle w:val="Antrats"/>
              <w:tabs>
                <w:tab w:val="clear" w:pos="4153"/>
                <w:tab w:val="clear" w:pos="8306"/>
              </w:tabs>
              <w:snapToGrid w:val="0"/>
              <w:rPr>
                <w:lang w:val="lt-LT"/>
              </w:rPr>
            </w:pPr>
            <w:r w:rsidRPr="009F7001">
              <w:rPr>
                <w:lang w:val="lt-LT"/>
              </w:rPr>
              <w:t>Jonavos r. Užusalių pagrindinė mokykla</w:t>
            </w:r>
          </w:p>
          <w:p w:rsidR="009D41DE" w:rsidRPr="009F7001" w:rsidRDefault="009D41DE" w:rsidP="001228F4">
            <w:pPr>
              <w:pStyle w:val="Antrats"/>
              <w:tabs>
                <w:tab w:val="clear" w:pos="4153"/>
                <w:tab w:val="clear" w:pos="8306"/>
              </w:tabs>
              <w:snapToGrid w:val="0"/>
              <w:rPr>
                <w:lang w:val="lt-LT"/>
              </w:rPr>
            </w:pPr>
            <w:r w:rsidRPr="009F7001">
              <w:rPr>
                <w:lang w:val="lt-LT"/>
              </w:rPr>
              <w:t>Jonavos r. Šveicarijos pagrindinė mokykla</w:t>
            </w:r>
          </w:p>
          <w:p w:rsidR="009D41DE" w:rsidRPr="009F7001" w:rsidRDefault="009D41DE" w:rsidP="001228F4">
            <w:pPr>
              <w:pStyle w:val="Antrats"/>
              <w:tabs>
                <w:tab w:val="clear" w:pos="4153"/>
                <w:tab w:val="clear" w:pos="8306"/>
              </w:tabs>
              <w:snapToGrid w:val="0"/>
              <w:rPr>
                <w:lang w:val="lt-LT"/>
              </w:rPr>
            </w:pPr>
            <w:r w:rsidRPr="009F7001">
              <w:rPr>
                <w:lang w:val="lt-LT"/>
              </w:rPr>
              <w:t>Jonavos pradinė mokykla</w:t>
            </w:r>
          </w:p>
          <w:p w:rsidR="009D41DE" w:rsidRPr="009F7001" w:rsidRDefault="009D41DE" w:rsidP="001228F4">
            <w:pPr>
              <w:pStyle w:val="Antrats"/>
              <w:tabs>
                <w:tab w:val="clear" w:pos="4153"/>
                <w:tab w:val="clear" w:pos="8306"/>
              </w:tabs>
              <w:snapToGrid w:val="0"/>
              <w:rPr>
                <w:lang w:val="lt-LT"/>
              </w:rPr>
            </w:pPr>
            <w:r w:rsidRPr="009F7001">
              <w:rPr>
                <w:lang w:val="lt-LT"/>
              </w:rPr>
              <w:t>Jonavos Panerio pradinė mokykla</w:t>
            </w:r>
          </w:p>
          <w:p w:rsidR="009D41DE" w:rsidRPr="009F7001" w:rsidRDefault="009D41DE" w:rsidP="001228F4">
            <w:pPr>
              <w:pStyle w:val="Antrats"/>
              <w:tabs>
                <w:tab w:val="clear" w:pos="4153"/>
                <w:tab w:val="clear" w:pos="8306"/>
              </w:tabs>
              <w:snapToGrid w:val="0"/>
              <w:rPr>
                <w:lang w:val="lt-LT"/>
              </w:rPr>
            </w:pPr>
            <w:r w:rsidRPr="009F7001">
              <w:rPr>
                <w:lang w:val="lt-LT"/>
              </w:rPr>
              <w:t>Jonavos vaikų lopšelis – darželis „Bitutė“</w:t>
            </w:r>
          </w:p>
          <w:p w:rsidR="009D41DE" w:rsidRPr="009F7001" w:rsidRDefault="009D41DE" w:rsidP="001228F4">
            <w:pPr>
              <w:pStyle w:val="Antrats"/>
              <w:tabs>
                <w:tab w:val="clear" w:pos="4153"/>
                <w:tab w:val="clear" w:pos="8306"/>
              </w:tabs>
              <w:snapToGrid w:val="0"/>
              <w:rPr>
                <w:lang w:val="lt-LT"/>
              </w:rPr>
            </w:pPr>
            <w:r w:rsidRPr="009F7001">
              <w:rPr>
                <w:lang w:val="lt-LT"/>
              </w:rPr>
              <w:t>Jonavos vaikų lopšelis – darželis „Saulutė“</w:t>
            </w:r>
          </w:p>
          <w:p w:rsidR="009D41DE" w:rsidRPr="009F7001" w:rsidRDefault="009D41DE" w:rsidP="001228F4">
            <w:pPr>
              <w:pStyle w:val="Antrats"/>
              <w:tabs>
                <w:tab w:val="clear" w:pos="4153"/>
                <w:tab w:val="clear" w:pos="8306"/>
              </w:tabs>
              <w:snapToGrid w:val="0"/>
              <w:rPr>
                <w:lang w:val="lt-LT"/>
              </w:rPr>
            </w:pPr>
            <w:r w:rsidRPr="009F7001">
              <w:rPr>
                <w:lang w:val="lt-LT"/>
              </w:rPr>
              <w:t>Jonavos vaikų lopšelis – darželis „Pakalnutė“</w:t>
            </w:r>
          </w:p>
          <w:p w:rsidR="009D41DE" w:rsidRPr="009F7001" w:rsidRDefault="009D41DE" w:rsidP="001228F4">
            <w:pPr>
              <w:pStyle w:val="Antrats"/>
              <w:tabs>
                <w:tab w:val="clear" w:pos="4153"/>
                <w:tab w:val="clear" w:pos="8306"/>
              </w:tabs>
              <w:snapToGrid w:val="0"/>
              <w:rPr>
                <w:lang w:val="lt-LT"/>
              </w:rPr>
            </w:pPr>
            <w:r w:rsidRPr="009F7001">
              <w:rPr>
                <w:lang w:val="lt-LT"/>
              </w:rPr>
              <w:t>Jonavos vaikų lopšelis – darželis „Lakštingalėlė“</w:t>
            </w:r>
          </w:p>
          <w:p w:rsidR="009D41DE" w:rsidRPr="009F7001" w:rsidRDefault="009D41DE" w:rsidP="001228F4">
            <w:pPr>
              <w:pStyle w:val="Antrats"/>
              <w:tabs>
                <w:tab w:val="clear" w:pos="4153"/>
                <w:tab w:val="clear" w:pos="8306"/>
              </w:tabs>
              <w:snapToGrid w:val="0"/>
              <w:rPr>
                <w:lang w:val="lt-LT"/>
              </w:rPr>
            </w:pPr>
            <w:r w:rsidRPr="009F7001">
              <w:rPr>
                <w:lang w:val="lt-LT"/>
              </w:rPr>
              <w:t>Jonavos vaikų lopšelis – darželis „Dobilas“</w:t>
            </w:r>
          </w:p>
          <w:p w:rsidR="009D41DE" w:rsidRPr="009F7001" w:rsidRDefault="009D41DE" w:rsidP="001228F4">
            <w:pPr>
              <w:pStyle w:val="Antrats"/>
              <w:tabs>
                <w:tab w:val="clear" w:pos="4153"/>
                <w:tab w:val="clear" w:pos="8306"/>
              </w:tabs>
              <w:snapToGrid w:val="0"/>
              <w:rPr>
                <w:lang w:val="lt-LT"/>
              </w:rPr>
            </w:pPr>
            <w:r w:rsidRPr="009F7001">
              <w:rPr>
                <w:lang w:val="lt-LT"/>
              </w:rPr>
              <w:t>Jonavos vaikų lopšelis – darželis „Žilvitis</w:t>
            </w:r>
          </w:p>
          <w:p w:rsidR="009D41DE" w:rsidRPr="009F7001" w:rsidRDefault="009D41DE" w:rsidP="001228F4">
            <w:pPr>
              <w:pStyle w:val="Antrats"/>
              <w:tabs>
                <w:tab w:val="clear" w:pos="4153"/>
                <w:tab w:val="clear" w:pos="8306"/>
              </w:tabs>
              <w:snapToGrid w:val="0"/>
              <w:rPr>
                <w:lang w:val="lt-LT"/>
              </w:rPr>
            </w:pPr>
            <w:r w:rsidRPr="009F7001">
              <w:rPr>
                <w:lang w:val="lt-LT"/>
              </w:rPr>
              <w:t>Jonavos r. neįgaliųjų veiklos centras</w:t>
            </w:r>
          </w:p>
          <w:p w:rsidR="009D41DE" w:rsidRPr="009F7001" w:rsidRDefault="009D41DE" w:rsidP="001228F4">
            <w:pPr>
              <w:pStyle w:val="Antrats"/>
              <w:tabs>
                <w:tab w:val="clear" w:pos="4153"/>
                <w:tab w:val="clear" w:pos="8306"/>
              </w:tabs>
              <w:snapToGrid w:val="0"/>
              <w:rPr>
                <w:lang w:val="lt-LT"/>
              </w:rPr>
            </w:pPr>
            <w:r w:rsidRPr="009F7001">
              <w:rPr>
                <w:lang w:val="lt-LT"/>
              </w:rPr>
              <w:t>Jonavos globos namai</w:t>
            </w:r>
          </w:p>
          <w:p w:rsidR="009D41DE" w:rsidRPr="009F7001" w:rsidRDefault="009D41DE" w:rsidP="001228F4">
            <w:pPr>
              <w:pStyle w:val="Antrats"/>
              <w:tabs>
                <w:tab w:val="clear" w:pos="4153"/>
                <w:tab w:val="clear" w:pos="8306"/>
              </w:tabs>
              <w:snapToGrid w:val="0"/>
              <w:rPr>
                <w:lang w:val="lt-LT"/>
              </w:rPr>
            </w:pPr>
            <w:r w:rsidRPr="009F7001">
              <w:rPr>
                <w:lang w:val="lt-LT"/>
              </w:rPr>
              <w:t>Jonavos r. socialinių paslaugų centras</w:t>
            </w:r>
          </w:p>
          <w:p w:rsidR="009D41DE" w:rsidRPr="009F7001" w:rsidRDefault="009D41DE" w:rsidP="001228F4">
            <w:pPr>
              <w:pStyle w:val="Antrats"/>
              <w:tabs>
                <w:tab w:val="clear" w:pos="4153"/>
                <w:tab w:val="clear" w:pos="8306"/>
              </w:tabs>
              <w:snapToGrid w:val="0"/>
              <w:rPr>
                <w:lang w:val="lt-LT"/>
              </w:rPr>
            </w:pPr>
            <w:r w:rsidRPr="009F7001">
              <w:rPr>
                <w:lang w:val="lt-LT"/>
              </w:rPr>
              <w:t>Jonavos vaiko ir šeimos gerovės centras</w:t>
            </w:r>
          </w:p>
          <w:p w:rsidR="009D41DE" w:rsidRPr="009F7001" w:rsidRDefault="009D41DE" w:rsidP="001228F4">
            <w:pPr>
              <w:pStyle w:val="Antrats"/>
              <w:tabs>
                <w:tab w:val="clear" w:pos="4153"/>
                <w:tab w:val="clear" w:pos="8306"/>
              </w:tabs>
              <w:snapToGrid w:val="0"/>
              <w:rPr>
                <w:lang w:val="lt-LT"/>
              </w:rPr>
            </w:pPr>
            <w:r w:rsidRPr="009F7001">
              <w:rPr>
                <w:lang w:val="lt-LT"/>
              </w:rPr>
              <w:t>Jonavos r. nakvynės namai</w:t>
            </w:r>
          </w:p>
        </w:tc>
      </w:tr>
      <w:tr w:rsidR="00B050D4" w:rsidRPr="009F7001" w:rsidTr="009B474A">
        <w:trPr>
          <w:trHeight w:val="242"/>
        </w:trPr>
        <w:tc>
          <w:tcPr>
            <w:tcW w:w="1465" w:type="pct"/>
            <w:gridSpan w:val="2"/>
            <w:tcBorders>
              <w:left w:val="single" w:sz="2" w:space="0" w:color="000000"/>
              <w:bottom w:val="single" w:sz="4" w:space="0" w:color="auto"/>
            </w:tcBorders>
            <w:tcMar>
              <w:top w:w="57" w:type="dxa"/>
              <w:bottom w:w="57" w:type="dxa"/>
            </w:tcMar>
          </w:tcPr>
          <w:p w:rsidR="00B050D4" w:rsidRPr="009F7001" w:rsidRDefault="00B050D4" w:rsidP="00ED4D89">
            <w:pPr>
              <w:pStyle w:val="Antrats"/>
              <w:tabs>
                <w:tab w:val="clear" w:pos="4153"/>
                <w:tab w:val="clear" w:pos="8306"/>
              </w:tabs>
              <w:snapToGrid w:val="0"/>
              <w:rPr>
                <w:lang w:val="lt-LT"/>
              </w:rPr>
            </w:pPr>
            <w:r w:rsidRPr="009F7001">
              <w:rPr>
                <w:lang w:val="lt-LT"/>
              </w:rPr>
              <w:t>Programos kodas</w:t>
            </w:r>
          </w:p>
        </w:tc>
        <w:tc>
          <w:tcPr>
            <w:tcW w:w="3535" w:type="pct"/>
            <w:gridSpan w:val="3"/>
            <w:tcBorders>
              <w:left w:val="single" w:sz="2" w:space="0" w:color="000000"/>
              <w:bottom w:val="single" w:sz="4" w:space="0" w:color="auto"/>
              <w:right w:val="single" w:sz="2" w:space="0" w:color="000000"/>
            </w:tcBorders>
            <w:tcMar>
              <w:top w:w="57" w:type="dxa"/>
              <w:bottom w:w="57" w:type="dxa"/>
            </w:tcMar>
          </w:tcPr>
          <w:p w:rsidR="00B050D4" w:rsidRPr="009F7001" w:rsidRDefault="00B050D4" w:rsidP="00ED4D89">
            <w:pPr>
              <w:pStyle w:val="Antrats"/>
              <w:snapToGrid w:val="0"/>
              <w:rPr>
                <w:lang w:val="lt-LT"/>
              </w:rPr>
            </w:pPr>
            <w:r w:rsidRPr="009F7001">
              <w:rPr>
                <w:lang w:val="lt-LT"/>
              </w:rPr>
              <w:t>02</w:t>
            </w:r>
          </w:p>
        </w:tc>
      </w:tr>
      <w:tr w:rsidR="00B050D4" w:rsidRPr="002B42E8" w:rsidTr="009B474A">
        <w:trPr>
          <w:trHeight w:val="144"/>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tcPr>
          <w:p w:rsidR="00B050D4" w:rsidRPr="009F7001" w:rsidRDefault="00B050D4" w:rsidP="00ED4D89">
            <w:pPr>
              <w:pStyle w:val="Antrats"/>
              <w:tabs>
                <w:tab w:val="clear" w:pos="4153"/>
                <w:tab w:val="clear" w:pos="8306"/>
              </w:tabs>
              <w:snapToGrid w:val="0"/>
              <w:jc w:val="both"/>
              <w:rPr>
                <w:b/>
                <w:bCs/>
                <w:lang w:val="lt-LT"/>
              </w:rPr>
            </w:pPr>
            <w:r w:rsidRPr="009F7001">
              <w:rPr>
                <w:b/>
                <w:bCs/>
                <w:lang w:val="lt-LT"/>
              </w:rPr>
              <w:t>Programa yra tęstinė.</w:t>
            </w:r>
          </w:p>
          <w:p w:rsidR="00EB4DAF" w:rsidRPr="009F7001" w:rsidRDefault="00511899" w:rsidP="00B2391F">
            <w:pPr>
              <w:jc w:val="both"/>
              <w:rPr>
                <w:bCs/>
                <w:lang w:val="lt-LT"/>
              </w:rPr>
            </w:pPr>
            <w:r w:rsidRPr="009F7001">
              <w:rPr>
                <w:bCs/>
                <w:lang w:val="lt-LT"/>
              </w:rPr>
              <w:t>Programa įgyvendinamos LR Vietos savivaldos įstatymu reglamentuojamos savarankiškosios savivaldybių funkcijos: socialinių paslaugų planavimas ir teikimas, socialinių paslaugų įstaigų steigimas, išlaikymas ir bendradarbiavimas su nevyriausybinėmis organizacijomis; sąlygų savivaldybės teritorijoje gyvenančių neįgaliųjų socialiniam integravimui į bendruomenę sudarymas; socialinės globos teikimo asmenims su sunkia negalia užtikrinimas; pirminės asmens ir visuomenės sveikatos priežiūros užtikrinimas (įstaigų steigimas, reorganizavimas, likvidavimas, išlaikymas); savivaldybių sveikatinimo priemonių planavimas ir įgyvendinimas, parama savivaldybės gyventojų sveikatos priežiūrai; antrinės sveikatos priežiūros organizavimas įstatymų nustatytais atvejais ir tvarka. Taip pat bendradarbiaujant su partneriais, formuojama ir įgyvendinama savivaldybės socialinės plėtros politika.</w:t>
            </w:r>
            <w:r w:rsidR="00EB4DAF" w:rsidRPr="009F7001">
              <w:rPr>
                <w:bCs/>
                <w:lang w:val="lt-LT"/>
              </w:rPr>
              <w:t xml:space="preserve"> </w:t>
            </w:r>
          </w:p>
          <w:p w:rsidR="00B2391F" w:rsidRPr="009F7001" w:rsidRDefault="00B2391F" w:rsidP="00B2391F">
            <w:pPr>
              <w:jc w:val="both"/>
              <w:rPr>
                <w:lang w:val="lt-LT"/>
              </w:rPr>
            </w:pPr>
            <w:r w:rsidRPr="009F7001">
              <w:rPr>
                <w:lang w:val="lt-LT"/>
              </w:rPr>
              <w:t>Šios programos tikslas – integruoti socialiai atskirtus asmenis į visuomenę, panaudojant efektyvias socialinės paramos priemones. Ši programa padės kurti saugią socialinę aplinką.</w:t>
            </w:r>
          </w:p>
          <w:p w:rsidR="00B050D4" w:rsidRPr="009F7001" w:rsidRDefault="00B2391F" w:rsidP="00B2391F">
            <w:pPr>
              <w:jc w:val="both"/>
              <w:rPr>
                <w:lang w:val="lt-LT"/>
              </w:rPr>
            </w:pPr>
            <w:r w:rsidRPr="009F7001">
              <w:rPr>
                <w:lang w:val="lt-LT"/>
              </w:rPr>
              <w:t>Įgyvendinant Socialinės apsaugos plėtojimo programą nėra numatoma apribojimų, kurie turėtų neigiamą poveikį moterų ir vyrų lygybės ir nediskriminavimo</w:t>
            </w:r>
            <w:r w:rsidRPr="009F7001">
              <w:rPr>
                <w:rFonts w:eastAsia="Calibri"/>
                <w:lang w:val="lt-LT"/>
              </w:rPr>
              <w:t xml:space="preserve"> </w:t>
            </w:r>
            <w:r w:rsidRPr="009F7001">
              <w:rPr>
                <w:lang w:val="lt-LT"/>
              </w:rPr>
              <w:t xml:space="preserve">dėl lyties, rasės, tautybės, kalbos,  kilmės, socialinės </w:t>
            </w:r>
            <w:r w:rsidRPr="009F7001">
              <w:rPr>
                <w:lang w:val="lt-LT"/>
              </w:rPr>
              <w:lastRenderedPageBreak/>
              <w:t>padėties, tikėjimo, įsitikinimų ar pažiūrų, amžiaus, negalios, lytinės orientacijos, etninės priklausomybės, religijos principų įgyvendinimui.</w:t>
            </w:r>
          </w:p>
          <w:p w:rsidR="0038689F" w:rsidRPr="009F7001" w:rsidRDefault="0038689F" w:rsidP="0038689F">
            <w:pPr>
              <w:jc w:val="both"/>
              <w:rPr>
                <w:bCs/>
                <w:lang w:val="lt-LT"/>
              </w:rPr>
            </w:pPr>
            <w:r w:rsidRPr="009F7001">
              <w:rPr>
                <w:bCs/>
                <w:lang w:val="lt-LT"/>
              </w:rPr>
              <w:t>Socialinės paramos bei socialinių paslaugų teikimą Jonavos rajono savivaldybės gyventojams organizuoja Socialinės paramos skyrius, kuris kontroliuoja skiriamos socialinės paramos tikslingumą bei paslaugų kokybę; kontroliuoja Lietuvos Respublikos įstatymais, Vyriausybės nutarimais numatytų pašalpų, išmokų ir kompensacijų skyrimą; paskirsto, apskaito ir kontroliuoja vienkartinės paramos (piniginės pašalpos, nemokamo maitinimo valgyklose, dalinai apmokamų maudymosi paslaugų, ambulatorinių bei stacionarių paslaugų palaikomojo gydymo ir slaugos ligoninėse apmokėjimą nedraustiems privalomuoju sveikatos draudimu asmenims, mirusiųjų vienišų ir neatpažintų asmenų laidojimą ir kt.) mokėjimą; koordinuoja investicinių projektų, pritraukiant Europos Sąjungos struktūrinių fondų lėšas, įgyvendinimą.</w:t>
            </w:r>
          </w:p>
          <w:p w:rsidR="00B2391F" w:rsidRPr="009F7001" w:rsidRDefault="0038689F" w:rsidP="0038689F">
            <w:pPr>
              <w:jc w:val="both"/>
              <w:rPr>
                <w:lang w:val="lt-LT"/>
              </w:rPr>
            </w:pPr>
            <w:r w:rsidRPr="009F7001">
              <w:rPr>
                <w:bCs/>
                <w:lang w:val="lt-LT"/>
              </w:rPr>
              <w:t>Socialines paslaugas teikia savivaldybės reguliavimo srityje esančios socialinių paslaugų įstaigos, viešosios įstaigos, socialinių paslaugų įstaigos, su kuriomis sudarytos paslaugų teikimo sutartys. Su nevyriausybinėmis organizacijomis bendradarbiaujama finansuojant socialinius, socialinės reabilitacijos paslaugų neįgaliesiems bendruomenėje projektus, perkant paslaugas viešųjų pirkimų būdu.</w:t>
            </w:r>
          </w:p>
        </w:tc>
      </w:tr>
      <w:tr w:rsidR="00B050D4" w:rsidRPr="009F7001" w:rsidTr="00281431">
        <w:trPr>
          <w:trHeight w:val="144"/>
        </w:trPr>
        <w:tc>
          <w:tcPr>
            <w:tcW w:w="884" w:type="pct"/>
            <w:tcBorders>
              <w:top w:val="single" w:sz="4" w:space="0" w:color="auto"/>
              <w:left w:val="single" w:sz="2" w:space="0" w:color="000000"/>
              <w:bottom w:val="single" w:sz="2" w:space="0" w:color="000000"/>
            </w:tcBorders>
            <w:tcMar>
              <w:top w:w="57" w:type="dxa"/>
              <w:bottom w:w="57" w:type="dxa"/>
            </w:tcMar>
          </w:tcPr>
          <w:p w:rsidR="00B050D4" w:rsidRPr="009F7001" w:rsidRDefault="00B050D4" w:rsidP="00ED4D89">
            <w:pPr>
              <w:pStyle w:val="Antrats"/>
              <w:tabs>
                <w:tab w:val="clear" w:pos="4153"/>
                <w:tab w:val="clear" w:pos="8306"/>
              </w:tabs>
              <w:snapToGrid w:val="0"/>
              <w:rPr>
                <w:lang w:val="lt-LT"/>
              </w:rPr>
            </w:pPr>
            <w:r w:rsidRPr="009F7001">
              <w:rPr>
                <w:lang w:val="lt-LT"/>
              </w:rPr>
              <w:lastRenderedPageBreak/>
              <w:t xml:space="preserve">Savivaldybės prioritetas (-ai) </w:t>
            </w:r>
          </w:p>
        </w:tc>
        <w:tc>
          <w:tcPr>
            <w:tcW w:w="2567" w:type="pct"/>
            <w:gridSpan w:val="2"/>
            <w:tcBorders>
              <w:top w:val="single" w:sz="4" w:space="0" w:color="auto"/>
              <w:left w:val="single" w:sz="2" w:space="0" w:color="000000"/>
              <w:bottom w:val="single" w:sz="2" w:space="0" w:color="000000"/>
            </w:tcBorders>
            <w:tcMar>
              <w:top w:w="57" w:type="dxa"/>
              <w:bottom w:w="57" w:type="dxa"/>
            </w:tcMar>
          </w:tcPr>
          <w:p w:rsidR="00281431" w:rsidRDefault="00281431" w:rsidP="00ED4D89">
            <w:pPr>
              <w:snapToGrid w:val="0"/>
              <w:rPr>
                <w:bCs/>
                <w:lang w:val="lt-LT"/>
              </w:rPr>
            </w:pPr>
            <w:r w:rsidRPr="00281431">
              <w:rPr>
                <w:lang w:val="lt-LT"/>
              </w:rPr>
              <w:t>Veržli, kūrybinga bendruomenė, patraukli savivalda</w:t>
            </w:r>
          </w:p>
          <w:p w:rsidR="00B050D4" w:rsidRPr="009F7001" w:rsidRDefault="00B050D4" w:rsidP="00ED4D89">
            <w:pPr>
              <w:snapToGrid w:val="0"/>
              <w:rPr>
                <w:bCs/>
                <w:lang w:val="lt-LT"/>
              </w:rPr>
            </w:pPr>
            <w:r w:rsidRPr="009F7001">
              <w:rPr>
                <w:bCs/>
                <w:lang w:val="lt-LT"/>
              </w:rPr>
              <w:t>Subalansuota socialinės infrastruktūros plėtra</w:t>
            </w:r>
          </w:p>
        </w:tc>
        <w:tc>
          <w:tcPr>
            <w:tcW w:w="512" w:type="pct"/>
            <w:tcBorders>
              <w:top w:val="single" w:sz="4" w:space="0" w:color="auto"/>
              <w:left w:val="single" w:sz="2" w:space="0" w:color="000000"/>
              <w:bottom w:val="single" w:sz="2" w:space="0" w:color="000000"/>
            </w:tcBorders>
            <w:tcMar>
              <w:top w:w="57" w:type="dxa"/>
              <w:bottom w:w="57" w:type="dxa"/>
            </w:tcMar>
          </w:tcPr>
          <w:p w:rsidR="00B050D4" w:rsidRPr="009F7001" w:rsidRDefault="00B050D4" w:rsidP="00ED4D89">
            <w:pPr>
              <w:pStyle w:val="Antrats"/>
              <w:tabs>
                <w:tab w:val="clear" w:pos="4153"/>
                <w:tab w:val="clear" w:pos="8306"/>
              </w:tabs>
              <w:snapToGrid w:val="0"/>
              <w:rPr>
                <w:lang w:val="lt-LT"/>
              </w:rPr>
            </w:pPr>
            <w:r w:rsidRPr="009F7001">
              <w:rPr>
                <w:lang w:val="lt-LT"/>
              </w:rPr>
              <w:t>Eil. Nr.</w:t>
            </w:r>
          </w:p>
        </w:tc>
        <w:tc>
          <w:tcPr>
            <w:tcW w:w="1037" w:type="pct"/>
            <w:tcBorders>
              <w:top w:val="single" w:sz="4" w:space="0" w:color="auto"/>
              <w:left w:val="single" w:sz="2" w:space="0" w:color="000000"/>
              <w:bottom w:val="single" w:sz="2" w:space="0" w:color="000000"/>
              <w:right w:val="single" w:sz="2" w:space="0" w:color="000000"/>
            </w:tcBorders>
            <w:tcMar>
              <w:top w:w="57" w:type="dxa"/>
              <w:bottom w:w="57" w:type="dxa"/>
            </w:tcMar>
          </w:tcPr>
          <w:p w:rsidR="00281431" w:rsidRDefault="00281431" w:rsidP="00ED4D89">
            <w:pPr>
              <w:pStyle w:val="Antrats"/>
              <w:tabs>
                <w:tab w:val="clear" w:pos="4153"/>
                <w:tab w:val="clear" w:pos="8306"/>
              </w:tabs>
              <w:snapToGrid w:val="0"/>
              <w:rPr>
                <w:lang w:val="lt-LT"/>
              </w:rPr>
            </w:pPr>
            <w:r>
              <w:rPr>
                <w:lang w:val="lt-LT"/>
              </w:rPr>
              <w:t>1</w:t>
            </w:r>
          </w:p>
          <w:p w:rsidR="00B050D4" w:rsidRPr="009F7001" w:rsidRDefault="00B050D4" w:rsidP="00ED4D89">
            <w:pPr>
              <w:pStyle w:val="Antrats"/>
              <w:tabs>
                <w:tab w:val="clear" w:pos="4153"/>
                <w:tab w:val="clear" w:pos="8306"/>
              </w:tabs>
              <w:snapToGrid w:val="0"/>
              <w:rPr>
                <w:lang w:val="lt-LT"/>
              </w:rPr>
            </w:pPr>
            <w:r w:rsidRPr="009F7001">
              <w:rPr>
                <w:lang w:val="lt-LT"/>
              </w:rPr>
              <w:t>3</w:t>
            </w:r>
          </w:p>
        </w:tc>
      </w:tr>
      <w:tr w:rsidR="00B050D4" w:rsidRPr="009F7001" w:rsidTr="00ED4D89">
        <w:trPr>
          <w:trHeight w:val="382"/>
        </w:trPr>
        <w:tc>
          <w:tcPr>
            <w:tcW w:w="884" w:type="pct"/>
            <w:tcBorders>
              <w:left w:val="single" w:sz="2" w:space="0" w:color="000000"/>
              <w:bottom w:val="single" w:sz="2" w:space="0" w:color="000000"/>
            </w:tcBorders>
            <w:shd w:val="clear" w:color="auto" w:fill="FFFFFF"/>
            <w:tcMar>
              <w:top w:w="57" w:type="dxa"/>
              <w:bottom w:w="57" w:type="dxa"/>
            </w:tcMar>
          </w:tcPr>
          <w:p w:rsidR="00B050D4" w:rsidRPr="009F7001" w:rsidRDefault="00B050D4" w:rsidP="00ED4D89">
            <w:pPr>
              <w:pStyle w:val="Antrat4"/>
              <w:tabs>
                <w:tab w:val="left" w:pos="0"/>
              </w:tabs>
              <w:snapToGrid w:val="0"/>
              <w:rPr>
                <w:rFonts w:ascii="Times New Roman" w:hAnsi="Times New Roman"/>
                <w:b w:val="0"/>
                <w:bCs w:val="0"/>
                <w:sz w:val="24"/>
                <w:szCs w:val="24"/>
                <w:lang w:val="lt-LT"/>
              </w:rPr>
            </w:pPr>
            <w:r w:rsidRPr="009F7001">
              <w:rPr>
                <w:rFonts w:ascii="Times New Roman" w:hAnsi="Times New Roman"/>
                <w:b w:val="0"/>
                <w:bCs w:val="0"/>
                <w:sz w:val="24"/>
                <w:szCs w:val="24"/>
                <w:lang w:val="lt-LT"/>
              </w:rPr>
              <w:t>Kodas</w:t>
            </w:r>
          </w:p>
        </w:tc>
        <w:tc>
          <w:tcPr>
            <w:tcW w:w="4116" w:type="pct"/>
            <w:gridSpan w:val="4"/>
            <w:tcBorders>
              <w:left w:val="single" w:sz="2" w:space="0" w:color="000000"/>
              <w:bottom w:val="single" w:sz="2" w:space="0" w:color="000000"/>
              <w:right w:val="single" w:sz="2" w:space="0" w:color="000000"/>
            </w:tcBorders>
            <w:shd w:val="clear" w:color="auto" w:fill="FFFFFF"/>
            <w:tcMar>
              <w:top w:w="57" w:type="dxa"/>
              <w:bottom w:w="57" w:type="dxa"/>
            </w:tcMar>
          </w:tcPr>
          <w:p w:rsidR="00B050D4" w:rsidRPr="009F7001" w:rsidRDefault="00B050D4" w:rsidP="00ED4D89">
            <w:pPr>
              <w:snapToGrid w:val="0"/>
              <w:rPr>
                <w:lang w:val="lt-LT"/>
              </w:rPr>
            </w:pPr>
            <w:r w:rsidRPr="009F7001">
              <w:rPr>
                <w:lang w:val="lt-LT"/>
              </w:rPr>
              <w:t>Programos tikslo pavadinimas</w:t>
            </w:r>
          </w:p>
        </w:tc>
      </w:tr>
      <w:tr w:rsidR="00B050D4" w:rsidRPr="009F7001" w:rsidTr="00EC4D0F">
        <w:trPr>
          <w:trHeight w:val="144"/>
        </w:trPr>
        <w:tc>
          <w:tcPr>
            <w:tcW w:w="884" w:type="pct"/>
            <w:tcBorders>
              <w:left w:val="single" w:sz="2" w:space="0" w:color="000000"/>
              <w:bottom w:val="single" w:sz="4" w:space="0" w:color="auto"/>
            </w:tcBorders>
            <w:tcMar>
              <w:top w:w="57" w:type="dxa"/>
              <w:bottom w:w="57" w:type="dxa"/>
            </w:tcMar>
          </w:tcPr>
          <w:p w:rsidR="00B050D4" w:rsidRPr="009F7001" w:rsidRDefault="00B050D4" w:rsidP="00ED4D89">
            <w:pPr>
              <w:snapToGrid w:val="0"/>
              <w:rPr>
                <w:lang w:val="lt-LT"/>
              </w:rPr>
            </w:pPr>
            <w:r w:rsidRPr="009F7001">
              <w:rPr>
                <w:lang w:val="lt-LT"/>
              </w:rPr>
              <w:t>01</w:t>
            </w:r>
          </w:p>
        </w:tc>
        <w:tc>
          <w:tcPr>
            <w:tcW w:w="4116" w:type="pct"/>
            <w:gridSpan w:val="4"/>
            <w:tcBorders>
              <w:left w:val="single" w:sz="2" w:space="0" w:color="000000"/>
              <w:bottom w:val="single" w:sz="4" w:space="0" w:color="auto"/>
              <w:right w:val="single" w:sz="2" w:space="0" w:color="000000"/>
            </w:tcBorders>
            <w:tcMar>
              <w:top w:w="57" w:type="dxa"/>
              <w:bottom w:w="57" w:type="dxa"/>
            </w:tcMar>
          </w:tcPr>
          <w:p w:rsidR="00B050D4" w:rsidRPr="009F7001" w:rsidRDefault="00BA227F" w:rsidP="00ED4D89">
            <w:pPr>
              <w:pStyle w:val="Antrats"/>
              <w:tabs>
                <w:tab w:val="clear" w:pos="4153"/>
                <w:tab w:val="clear" w:pos="8306"/>
              </w:tabs>
              <w:snapToGrid w:val="0"/>
              <w:jc w:val="both"/>
              <w:rPr>
                <w:b/>
                <w:bCs/>
                <w:lang w:val="lt-LT"/>
              </w:rPr>
            </w:pPr>
            <w:r w:rsidRPr="009F7001">
              <w:rPr>
                <w:b/>
                <w:bCs/>
                <w:lang w:val="lt-LT"/>
              </w:rPr>
              <w:t>Organizuoti ir užtikrinti socialinę paramą</w:t>
            </w:r>
          </w:p>
        </w:tc>
      </w:tr>
      <w:tr w:rsidR="00B050D4" w:rsidRPr="009F7001" w:rsidTr="00EC4D0F">
        <w:trPr>
          <w:trHeight w:val="333"/>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tcPr>
          <w:p w:rsidR="00B050D4" w:rsidRPr="009F7001" w:rsidRDefault="00B050D4" w:rsidP="00ED4D89">
            <w:pPr>
              <w:tabs>
                <w:tab w:val="left" w:pos="255"/>
              </w:tabs>
              <w:snapToGrid w:val="0"/>
              <w:jc w:val="both"/>
              <w:rPr>
                <w:b/>
                <w:bCs/>
                <w:lang w:val="lt-LT"/>
              </w:rPr>
            </w:pPr>
            <w:r w:rsidRPr="009F7001">
              <w:rPr>
                <w:b/>
                <w:bCs/>
                <w:lang w:val="lt-LT"/>
              </w:rPr>
              <w:t>Tikslo įgyvendinimo aprašymas</w:t>
            </w:r>
          </w:p>
          <w:p w:rsidR="00B050D4" w:rsidRPr="009F7001" w:rsidRDefault="00B050D4" w:rsidP="00ED4D89">
            <w:pPr>
              <w:tabs>
                <w:tab w:val="left" w:pos="255"/>
              </w:tabs>
              <w:snapToGrid w:val="0"/>
              <w:jc w:val="both"/>
              <w:rPr>
                <w:bCs/>
                <w:lang w:val="lt-LT"/>
              </w:rPr>
            </w:pPr>
            <w:r w:rsidRPr="009F7001">
              <w:rPr>
                <w:bCs/>
                <w:lang w:val="lt-LT"/>
              </w:rPr>
              <w:t>Tikslas įgyvendinamas remiantis Lietuvos Respublikos įstatymais, Vyriausybės nutarimais ir Savivaldybės norminiais aktais. Šiuo tikslu siekiama mažinti atskirtį tarp socialiai remtinų žmonių grupių, mažinti skurdą bei užtikrinti socialinių paslaugų teikimą.</w:t>
            </w:r>
          </w:p>
          <w:p w:rsidR="00B050D4" w:rsidRPr="009F7001" w:rsidRDefault="00B050D4" w:rsidP="00ED4D89">
            <w:pPr>
              <w:tabs>
                <w:tab w:val="left" w:pos="255"/>
              </w:tabs>
              <w:snapToGrid w:val="0"/>
              <w:jc w:val="both"/>
              <w:rPr>
                <w:lang w:val="lt-LT"/>
              </w:rPr>
            </w:pPr>
          </w:p>
          <w:p w:rsidR="002D55B9" w:rsidRPr="009F7001" w:rsidRDefault="00B050D4" w:rsidP="00ED4D89">
            <w:pPr>
              <w:pStyle w:val="Text"/>
              <w:tabs>
                <w:tab w:val="left" w:pos="255"/>
              </w:tabs>
              <w:snapToGrid w:val="0"/>
              <w:jc w:val="both"/>
              <w:rPr>
                <w:b/>
                <w:bCs/>
                <w:lang w:val="lt-LT"/>
              </w:rPr>
            </w:pPr>
            <w:r w:rsidRPr="009F7001">
              <w:rPr>
                <w:b/>
                <w:bCs/>
                <w:lang w:val="lt-LT"/>
              </w:rPr>
              <w:t xml:space="preserve">01 Uždavinys. </w:t>
            </w:r>
            <w:r w:rsidR="00BA227F" w:rsidRPr="009F7001">
              <w:rPr>
                <w:b/>
                <w:bCs/>
                <w:lang w:val="lt-LT"/>
              </w:rPr>
              <w:t>Organizuoti Lietuvos Respublikos teisės aktuose numatytos paramos bei paslaugų asmenims ir šeimo</w:t>
            </w:r>
            <w:r w:rsidR="002B42E8">
              <w:rPr>
                <w:b/>
                <w:bCs/>
                <w:lang w:val="lt-LT"/>
              </w:rPr>
              <w:t>m</w:t>
            </w:r>
            <w:r w:rsidR="00BA227F" w:rsidRPr="009F7001">
              <w:rPr>
                <w:b/>
                <w:bCs/>
                <w:lang w:val="lt-LT"/>
              </w:rPr>
              <w:t>s teikimą</w:t>
            </w:r>
          </w:p>
          <w:p w:rsidR="0038689F" w:rsidRPr="009F7001" w:rsidRDefault="0038689F" w:rsidP="00ED4D89">
            <w:pPr>
              <w:pStyle w:val="Text"/>
              <w:tabs>
                <w:tab w:val="left" w:pos="255"/>
              </w:tabs>
              <w:snapToGrid w:val="0"/>
              <w:jc w:val="both"/>
              <w:rPr>
                <w:bCs/>
                <w:lang w:val="lt-LT"/>
              </w:rPr>
            </w:pPr>
            <w:r w:rsidRPr="009F7001">
              <w:rPr>
                <w:bCs/>
                <w:lang w:val="lt-LT"/>
              </w:rPr>
              <w:t xml:space="preserve">Gyvenimo sąlygų gerinimas, socialinės atskirties mažinimas, neįgaliųjų socialinės integracijos užtikrinimas, socialinės apsaugos plėtotė, kokybiškų, visiems bendruomenės nariams prieinamų socialinių paslaugų teikimas, yra svarbiausi saugią ir sveiką visuomenę formuojantys kriterijai. Vykdant šį uždavinį siekiama mažinti asmenų turinčių negalią, socialinės rizikos šeimų ir juose augančių vaikų, vaikų likusių be tėvų, bei kitų asmenų socialinę atskirtį, didinti socialinę lygybę. Taip </w:t>
            </w:r>
            <w:r w:rsidR="00423F80" w:rsidRPr="009F7001">
              <w:rPr>
                <w:bCs/>
                <w:lang w:val="lt-LT"/>
              </w:rPr>
              <w:t>pat siekiama įgyvendinti gimstamumo didinimo politiką.</w:t>
            </w:r>
          </w:p>
          <w:p w:rsidR="0038689F" w:rsidRPr="009F7001" w:rsidRDefault="0038689F" w:rsidP="00ED4D89">
            <w:pPr>
              <w:pStyle w:val="Text"/>
              <w:tabs>
                <w:tab w:val="left" w:pos="255"/>
              </w:tabs>
              <w:snapToGrid w:val="0"/>
              <w:jc w:val="both"/>
              <w:rPr>
                <w:b/>
                <w:bCs/>
                <w:lang w:val="lt-LT"/>
              </w:rPr>
            </w:pPr>
          </w:p>
          <w:p w:rsidR="00B050D4" w:rsidRPr="009F7001" w:rsidRDefault="00B050D4" w:rsidP="00ED4D89">
            <w:pPr>
              <w:pStyle w:val="Text"/>
              <w:tabs>
                <w:tab w:val="left" w:pos="255"/>
              </w:tabs>
              <w:snapToGrid w:val="0"/>
              <w:jc w:val="both"/>
              <w:rPr>
                <w:lang w:val="lt-LT"/>
              </w:rPr>
            </w:pPr>
            <w:r w:rsidRPr="009F7001">
              <w:rPr>
                <w:lang w:val="lt-LT"/>
              </w:rPr>
              <w:t>Šiam uždaviniui įgyvendinti bus taikomos šios priemonės:</w:t>
            </w:r>
          </w:p>
          <w:p w:rsidR="00B050D4" w:rsidRPr="009F7001" w:rsidRDefault="00B050D4" w:rsidP="00ED4D89">
            <w:pPr>
              <w:pStyle w:val="Text"/>
              <w:numPr>
                <w:ilvl w:val="0"/>
                <w:numId w:val="7"/>
              </w:numPr>
              <w:tabs>
                <w:tab w:val="left" w:pos="255"/>
              </w:tabs>
              <w:snapToGrid w:val="0"/>
              <w:ind w:left="0" w:firstLine="0"/>
              <w:jc w:val="both"/>
              <w:rPr>
                <w:i/>
                <w:lang w:val="lt-LT"/>
              </w:rPr>
            </w:pPr>
            <w:r w:rsidRPr="009F7001">
              <w:rPr>
                <w:i/>
                <w:lang w:val="lt-LT"/>
              </w:rPr>
              <w:t>mokėti vienkartinę išmoką gimus vaikui,</w:t>
            </w:r>
          </w:p>
          <w:p w:rsidR="00B050D4" w:rsidRPr="009F7001" w:rsidRDefault="00B050D4" w:rsidP="00ED4D89">
            <w:pPr>
              <w:pStyle w:val="Text"/>
              <w:numPr>
                <w:ilvl w:val="0"/>
                <w:numId w:val="7"/>
              </w:numPr>
              <w:tabs>
                <w:tab w:val="left" w:pos="255"/>
              </w:tabs>
              <w:snapToGrid w:val="0"/>
              <w:ind w:left="0" w:firstLine="0"/>
              <w:jc w:val="both"/>
              <w:rPr>
                <w:i/>
                <w:lang w:val="lt-LT"/>
              </w:rPr>
            </w:pPr>
            <w:r w:rsidRPr="009F7001">
              <w:rPr>
                <w:i/>
                <w:lang w:val="lt-LT"/>
              </w:rPr>
              <w:t>mokėti išmokas vaikams,</w:t>
            </w:r>
          </w:p>
          <w:p w:rsidR="00B050D4" w:rsidRPr="009F7001" w:rsidRDefault="00B050D4" w:rsidP="00ED4D89">
            <w:pPr>
              <w:pStyle w:val="Text"/>
              <w:numPr>
                <w:ilvl w:val="0"/>
                <w:numId w:val="7"/>
              </w:numPr>
              <w:tabs>
                <w:tab w:val="left" w:pos="255"/>
              </w:tabs>
              <w:snapToGrid w:val="0"/>
              <w:ind w:left="0" w:firstLine="0"/>
              <w:jc w:val="both"/>
              <w:rPr>
                <w:i/>
                <w:lang w:val="lt-LT"/>
              </w:rPr>
            </w:pPr>
            <w:r w:rsidRPr="009F7001">
              <w:rPr>
                <w:i/>
                <w:lang w:val="lt-LT"/>
              </w:rPr>
              <w:t>mokėti išmokas privalomosios tarnybos karių vaikams,</w:t>
            </w:r>
          </w:p>
          <w:p w:rsidR="00EC4D0F" w:rsidRDefault="00B050D4" w:rsidP="001835B2">
            <w:pPr>
              <w:pStyle w:val="Text"/>
              <w:numPr>
                <w:ilvl w:val="0"/>
                <w:numId w:val="7"/>
              </w:numPr>
              <w:tabs>
                <w:tab w:val="left" w:pos="255"/>
              </w:tabs>
              <w:snapToGrid w:val="0"/>
              <w:ind w:left="0" w:firstLine="0"/>
              <w:jc w:val="both"/>
              <w:rPr>
                <w:i/>
                <w:lang w:val="lt-LT"/>
              </w:rPr>
            </w:pPr>
            <w:r w:rsidRPr="009F7001">
              <w:rPr>
                <w:i/>
                <w:lang w:val="lt-LT"/>
              </w:rPr>
              <w:t>mokėti globos (rūpybos) išmokas</w:t>
            </w:r>
          </w:p>
          <w:p w:rsidR="00A32511" w:rsidRPr="00EC4D0F" w:rsidRDefault="00423F80" w:rsidP="00EC4D0F">
            <w:pPr>
              <w:pStyle w:val="Text"/>
              <w:tabs>
                <w:tab w:val="left" w:pos="255"/>
              </w:tabs>
              <w:snapToGrid w:val="0"/>
              <w:jc w:val="both"/>
              <w:rPr>
                <w:lang w:val="lt-LT"/>
              </w:rPr>
            </w:pPr>
            <w:r w:rsidRPr="00EC4D0F">
              <w:rPr>
                <w:lang w:val="lt-LT"/>
              </w:rPr>
              <w:t>Įgyvendinant šią priemonę, planuojama kasmet didinti šeimų, gaunančių, globos (rūpybos) išmokas skaičių;</w:t>
            </w:r>
          </w:p>
          <w:p w:rsidR="00EC4D0F" w:rsidRDefault="001835B2" w:rsidP="00EC4D0F">
            <w:pPr>
              <w:pStyle w:val="Text"/>
              <w:numPr>
                <w:ilvl w:val="0"/>
                <w:numId w:val="7"/>
              </w:numPr>
              <w:tabs>
                <w:tab w:val="left" w:pos="255"/>
              </w:tabs>
              <w:snapToGrid w:val="0"/>
              <w:ind w:left="0" w:firstLine="0"/>
              <w:jc w:val="both"/>
              <w:rPr>
                <w:i/>
                <w:lang w:val="lt-LT"/>
              </w:rPr>
            </w:pPr>
            <w:r w:rsidRPr="009F7001">
              <w:rPr>
                <w:i/>
                <w:lang w:val="lt-LT"/>
              </w:rPr>
              <w:t>mokėti vienkartines išmokas būstui įsigyti arba įsikurti (našlaičiams)</w:t>
            </w:r>
          </w:p>
          <w:p w:rsidR="00A32511" w:rsidRPr="00EC4D0F" w:rsidRDefault="00423F80" w:rsidP="00EC4D0F">
            <w:pPr>
              <w:pStyle w:val="Text"/>
              <w:tabs>
                <w:tab w:val="left" w:pos="255"/>
              </w:tabs>
              <w:snapToGrid w:val="0"/>
              <w:jc w:val="both"/>
              <w:rPr>
                <w:lang w:val="lt-LT"/>
              </w:rPr>
            </w:pPr>
            <w:r w:rsidRPr="00EC4D0F">
              <w:rPr>
                <w:lang w:val="lt-LT"/>
              </w:rPr>
              <w:t>Šios priemonės įgyvendinimo metu kasmet bus didinimas našlaičių, gaunančių išmokas įsikūrimui, skaičius</w:t>
            </w:r>
            <w:r w:rsidR="00EC4D0F">
              <w:rPr>
                <w:lang w:val="lt-LT"/>
              </w:rPr>
              <w:t>;</w:t>
            </w:r>
          </w:p>
          <w:p w:rsidR="00A32511" w:rsidRPr="009F7001" w:rsidRDefault="00B050D4" w:rsidP="001835B2">
            <w:pPr>
              <w:pStyle w:val="Text"/>
              <w:numPr>
                <w:ilvl w:val="0"/>
                <w:numId w:val="7"/>
              </w:numPr>
              <w:tabs>
                <w:tab w:val="left" w:pos="255"/>
              </w:tabs>
              <w:snapToGrid w:val="0"/>
              <w:ind w:left="0" w:firstLine="0"/>
              <w:jc w:val="both"/>
              <w:rPr>
                <w:i/>
                <w:lang w:val="lt-LT"/>
              </w:rPr>
            </w:pPr>
            <w:r w:rsidRPr="009F7001">
              <w:rPr>
                <w:i/>
                <w:lang w:val="lt-LT"/>
              </w:rPr>
              <w:t>mokėti vienkartines išmokas nėščioms moterims,</w:t>
            </w:r>
          </w:p>
          <w:p w:rsidR="00B050D4" w:rsidRPr="009F7001" w:rsidRDefault="0038689F" w:rsidP="001835B2">
            <w:pPr>
              <w:pStyle w:val="Text"/>
              <w:numPr>
                <w:ilvl w:val="0"/>
                <w:numId w:val="7"/>
              </w:numPr>
              <w:tabs>
                <w:tab w:val="left" w:pos="255"/>
              </w:tabs>
              <w:snapToGrid w:val="0"/>
              <w:ind w:left="0" w:firstLine="0"/>
              <w:jc w:val="both"/>
              <w:rPr>
                <w:i/>
                <w:lang w:val="lt-LT"/>
              </w:rPr>
            </w:pPr>
            <w:r w:rsidRPr="009F7001">
              <w:rPr>
                <w:i/>
                <w:lang w:val="lt-LT"/>
              </w:rPr>
              <w:t>mokėti tikslines kompensacijas,</w:t>
            </w:r>
          </w:p>
          <w:p w:rsidR="00B050D4" w:rsidRPr="009F7001" w:rsidRDefault="00AC106D" w:rsidP="00ED4D89">
            <w:pPr>
              <w:pStyle w:val="Text"/>
              <w:numPr>
                <w:ilvl w:val="0"/>
                <w:numId w:val="7"/>
              </w:numPr>
              <w:tabs>
                <w:tab w:val="left" w:pos="255"/>
              </w:tabs>
              <w:snapToGrid w:val="0"/>
              <w:ind w:left="0" w:firstLine="0"/>
              <w:jc w:val="both"/>
              <w:rPr>
                <w:i/>
                <w:lang w:val="lt-LT"/>
              </w:rPr>
            </w:pPr>
            <w:r w:rsidRPr="009F7001">
              <w:rPr>
                <w:i/>
                <w:lang w:val="lt-LT"/>
              </w:rPr>
              <w:t>mokėti išmokas neįgaliesiems.</w:t>
            </w:r>
          </w:p>
          <w:p w:rsidR="001835B2" w:rsidRPr="009F7001" w:rsidRDefault="001835B2" w:rsidP="00ED4D89">
            <w:pPr>
              <w:pStyle w:val="Text"/>
              <w:tabs>
                <w:tab w:val="left" w:pos="255"/>
              </w:tabs>
              <w:snapToGrid w:val="0"/>
              <w:jc w:val="both"/>
              <w:rPr>
                <w:lang w:val="lt-LT"/>
              </w:rPr>
            </w:pPr>
          </w:p>
          <w:p w:rsidR="00B050D4" w:rsidRPr="009F7001" w:rsidRDefault="00B050D4" w:rsidP="00ED4D89">
            <w:pPr>
              <w:tabs>
                <w:tab w:val="left" w:pos="255"/>
              </w:tabs>
              <w:snapToGrid w:val="0"/>
              <w:jc w:val="both"/>
              <w:rPr>
                <w:b/>
                <w:bCs/>
                <w:lang w:val="lt-LT"/>
              </w:rPr>
            </w:pPr>
            <w:r w:rsidRPr="009F7001">
              <w:rPr>
                <w:b/>
                <w:bCs/>
                <w:lang w:val="lt-LT"/>
              </w:rPr>
              <w:t>0</w:t>
            </w:r>
            <w:r w:rsidR="00423F80" w:rsidRPr="009F7001">
              <w:rPr>
                <w:b/>
                <w:bCs/>
                <w:lang w:val="lt-LT"/>
              </w:rPr>
              <w:t>2</w:t>
            </w:r>
            <w:r w:rsidRPr="009F7001">
              <w:rPr>
                <w:b/>
                <w:bCs/>
                <w:lang w:val="lt-LT"/>
              </w:rPr>
              <w:t xml:space="preserve"> Uždavinys. Užtikrinti vienkartinę paramą socialiai remtiniems asmenims, mažinti skurdą</w:t>
            </w:r>
          </w:p>
          <w:p w:rsidR="00423F80" w:rsidRPr="009F7001" w:rsidRDefault="00423F80" w:rsidP="00ED4D89">
            <w:pPr>
              <w:tabs>
                <w:tab w:val="left" w:pos="255"/>
              </w:tabs>
              <w:snapToGrid w:val="0"/>
              <w:jc w:val="both"/>
              <w:rPr>
                <w:bCs/>
                <w:lang w:val="lt-LT"/>
              </w:rPr>
            </w:pPr>
            <w:r w:rsidRPr="009F7001">
              <w:rPr>
                <w:bCs/>
                <w:lang w:val="lt-LT"/>
              </w:rPr>
              <w:t>Įgyvendinant šį uždavinį, užtikrinamos socialinių paslaugų atskiroms gyventojų socialinėms grupėms teikimas, siekiant mažinti socialinę nelygybę ir skurdą Jonavos rajono savivaldybėje.</w:t>
            </w:r>
            <w:r w:rsidR="0087025A" w:rsidRPr="009F7001">
              <w:rPr>
                <w:bCs/>
                <w:lang w:val="lt-LT"/>
              </w:rPr>
              <w:t xml:space="preserve"> Taikoma socialinė </w:t>
            </w:r>
            <w:r w:rsidR="0087025A" w:rsidRPr="009F7001">
              <w:rPr>
                <w:bCs/>
                <w:lang w:val="lt-LT"/>
              </w:rPr>
              <w:lastRenderedPageBreak/>
              <w:t>parama vaikams, lankantiems ikimokyklinio ugdymo įstaigas ir besimokantiems bendrojo lavinimo mokyklose, pagal LR socialinės paramos mokiniams įstatymo nuostatas.</w:t>
            </w:r>
          </w:p>
          <w:p w:rsidR="00423F80" w:rsidRPr="009F7001" w:rsidRDefault="00423F80" w:rsidP="00ED4D89">
            <w:pPr>
              <w:tabs>
                <w:tab w:val="left" w:pos="255"/>
              </w:tabs>
              <w:snapToGrid w:val="0"/>
              <w:jc w:val="both"/>
              <w:rPr>
                <w:b/>
                <w:bCs/>
                <w:lang w:val="lt-LT"/>
              </w:rPr>
            </w:pPr>
          </w:p>
          <w:p w:rsidR="00B050D4" w:rsidRPr="009F7001" w:rsidRDefault="00B050D4" w:rsidP="00ED4D89">
            <w:pPr>
              <w:pStyle w:val="Text"/>
              <w:tabs>
                <w:tab w:val="left" w:pos="255"/>
              </w:tabs>
              <w:snapToGrid w:val="0"/>
              <w:jc w:val="both"/>
              <w:rPr>
                <w:lang w:val="lt-LT"/>
              </w:rPr>
            </w:pPr>
            <w:r w:rsidRPr="009F7001">
              <w:rPr>
                <w:lang w:val="lt-LT"/>
              </w:rPr>
              <w:t>Šiam uždaviniui įgyvendinti bus taikomos šios priemonės:</w:t>
            </w:r>
          </w:p>
          <w:p w:rsidR="00EC4D0F" w:rsidRDefault="00364570" w:rsidP="00EC4D0F">
            <w:pPr>
              <w:pStyle w:val="Sraopastraipa"/>
              <w:numPr>
                <w:ilvl w:val="0"/>
                <w:numId w:val="38"/>
              </w:numPr>
              <w:tabs>
                <w:tab w:val="left" w:pos="255"/>
              </w:tabs>
              <w:snapToGrid w:val="0"/>
              <w:ind w:left="0" w:firstLine="0"/>
              <w:jc w:val="both"/>
              <w:rPr>
                <w:i/>
                <w:lang w:val="lt-LT"/>
              </w:rPr>
            </w:pPr>
            <w:r w:rsidRPr="009F7001">
              <w:rPr>
                <w:i/>
                <w:lang w:val="lt-LT"/>
              </w:rPr>
              <w:t xml:space="preserve">mokėti </w:t>
            </w:r>
            <w:r w:rsidR="00997F24" w:rsidRPr="009F7001">
              <w:rPr>
                <w:i/>
                <w:lang w:val="lt-LT"/>
              </w:rPr>
              <w:t>vienkartines pašalpas</w:t>
            </w:r>
          </w:p>
          <w:p w:rsidR="00997F24" w:rsidRPr="00EC4D0F" w:rsidRDefault="0087025A" w:rsidP="00EC4D0F">
            <w:pPr>
              <w:pStyle w:val="Sraopastraipa"/>
              <w:tabs>
                <w:tab w:val="left" w:pos="255"/>
              </w:tabs>
              <w:snapToGrid w:val="0"/>
              <w:ind w:left="0"/>
              <w:jc w:val="both"/>
              <w:rPr>
                <w:lang w:val="lt-LT"/>
              </w:rPr>
            </w:pPr>
            <w:r w:rsidRPr="00EC4D0F">
              <w:rPr>
                <w:lang w:val="lt-LT"/>
              </w:rPr>
              <w:t>Įgyvendinant šią priemonę, numatoma kasmet bent 10 asmenų padidinti vienkartines pašalpas gaunančių asmenų skaičių;</w:t>
            </w:r>
          </w:p>
          <w:p w:rsidR="00997F24" w:rsidRPr="009F7001" w:rsidRDefault="0087025A" w:rsidP="00997F24">
            <w:pPr>
              <w:pStyle w:val="Sraopastraipa"/>
              <w:numPr>
                <w:ilvl w:val="0"/>
                <w:numId w:val="38"/>
              </w:numPr>
              <w:tabs>
                <w:tab w:val="left" w:pos="255"/>
              </w:tabs>
              <w:snapToGrid w:val="0"/>
              <w:ind w:left="0" w:firstLine="0"/>
              <w:jc w:val="both"/>
              <w:rPr>
                <w:i/>
                <w:lang w:val="lt-LT"/>
              </w:rPr>
            </w:pPr>
            <w:r w:rsidRPr="009F7001">
              <w:rPr>
                <w:i/>
                <w:lang w:val="lt-LT"/>
              </w:rPr>
              <w:t>išlaikyti socialines slaugos lovas,</w:t>
            </w:r>
          </w:p>
          <w:p w:rsidR="00A32511" w:rsidRPr="009F7001" w:rsidRDefault="0087025A" w:rsidP="00A32511">
            <w:pPr>
              <w:pStyle w:val="Sraopastraipa"/>
              <w:numPr>
                <w:ilvl w:val="0"/>
                <w:numId w:val="38"/>
              </w:numPr>
              <w:tabs>
                <w:tab w:val="left" w:pos="255"/>
              </w:tabs>
              <w:snapToGrid w:val="0"/>
              <w:ind w:left="0" w:firstLine="0"/>
              <w:jc w:val="both"/>
              <w:rPr>
                <w:i/>
                <w:lang w:val="lt-LT"/>
              </w:rPr>
            </w:pPr>
            <w:r w:rsidRPr="009F7001">
              <w:rPr>
                <w:i/>
                <w:lang w:val="lt-LT"/>
              </w:rPr>
              <w:t xml:space="preserve">įgyvendinti </w:t>
            </w:r>
            <w:r w:rsidR="00997F24" w:rsidRPr="009F7001">
              <w:rPr>
                <w:i/>
                <w:lang w:val="lt-LT"/>
              </w:rPr>
              <w:t xml:space="preserve">Ruklos </w:t>
            </w:r>
            <w:r w:rsidR="00B050D4" w:rsidRPr="009F7001">
              <w:rPr>
                <w:i/>
                <w:lang w:val="lt-LT"/>
              </w:rPr>
              <w:t>parapijos</w:t>
            </w:r>
            <w:r w:rsidR="00997F24" w:rsidRPr="009F7001">
              <w:rPr>
                <w:i/>
                <w:lang w:val="lt-LT"/>
              </w:rPr>
              <w:t xml:space="preserve"> Carito vaikų dienos centro program</w:t>
            </w:r>
            <w:r w:rsidRPr="009F7001">
              <w:rPr>
                <w:i/>
                <w:lang w:val="lt-LT"/>
              </w:rPr>
              <w:t>ą</w:t>
            </w:r>
            <w:r w:rsidR="00B050D4" w:rsidRPr="009F7001">
              <w:rPr>
                <w:i/>
                <w:lang w:val="lt-LT"/>
              </w:rPr>
              <w:t>,</w:t>
            </w:r>
          </w:p>
          <w:p w:rsidR="00A32511" w:rsidRPr="009F7001" w:rsidRDefault="00364570" w:rsidP="00A32511">
            <w:pPr>
              <w:pStyle w:val="Sraopastraipa"/>
              <w:numPr>
                <w:ilvl w:val="0"/>
                <w:numId w:val="38"/>
              </w:numPr>
              <w:tabs>
                <w:tab w:val="left" w:pos="255"/>
              </w:tabs>
              <w:snapToGrid w:val="0"/>
              <w:ind w:left="0" w:firstLine="0"/>
              <w:jc w:val="both"/>
              <w:rPr>
                <w:i/>
                <w:lang w:val="lt-LT"/>
              </w:rPr>
            </w:pPr>
            <w:r w:rsidRPr="009F7001">
              <w:rPr>
                <w:i/>
                <w:lang w:val="lt-LT"/>
              </w:rPr>
              <w:t>teikti socialinę paramą mokiniams už įsigytus produktus</w:t>
            </w:r>
            <w:r w:rsidR="0087025A" w:rsidRPr="009F7001">
              <w:rPr>
                <w:i/>
                <w:lang w:val="lt-LT"/>
              </w:rPr>
              <w:t>;</w:t>
            </w:r>
          </w:p>
          <w:p w:rsidR="00EC4D0F" w:rsidRDefault="0087025A" w:rsidP="00A32511">
            <w:pPr>
              <w:pStyle w:val="Sraopastraipa"/>
              <w:numPr>
                <w:ilvl w:val="0"/>
                <w:numId w:val="38"/>
              </w:numPr>
              <w:tabs>
                <w:tab w:val="left" w:pos="255"/>
              </w:tabs>
              <w:snapToGrid w:val="0"/>
              <w:ind w:left="0" w:firstLine="0"/>
              <w:jc w:val="both"/>
              <w:rPr>
                <w:i/>
                <w:lang w:val="lt-LT"/>
              </w:rPr>
            </w:pPr>
            <w:r w:rsidRPr="009F7001">
              <w:rPr>
                <w:i/>
                <w:lang w:val="lt-LT"/>
              </w:rPr>
              <w:t>aprūpinti mokinius mokinio reikmenimis</w:t>
            </w:r>
          </w:p>
          <w:p w:rsidR="00997F24" w:rsidRPr="00EC4D0F" w:rsidRDefault="0087025A" w:rsidP="00EC4D0F">
            <w:pPr>
              <w:pStyle w:val="Sraopastraipa"/>
              <w:tabs>
                <w:tab w:val="left" w:pos="255"/>
              </w:tabs>
              <w:snapToGrid w:val="0"/>
              <w:ind w:left="0"/>
              <w:jc w:val="both"/>
              <w:rPr>
                <w:lang w:val="lt-LT"/>
              </w:rPr>
            </w:pPr>
            <w:r w:rsidRPr="00EC4D0F">
              <w:rPr>
                <w:lang w:val="lt-LT"/>
              </w:rPr>
              <w:t>Siekiant socialinės lygybės, prieinamumo prie švietimo paslaugų, 2020 m. planuojama padidinti mokinių, nemokamai gaunančių mokymosi priemones, skaičių bent 100-u vaikų.</w:t>
            </w:r>
          </w:p>
          <w:p w:rsidR="003E51AE" w:rsidRPr="009F7001" w:rsidRDefault="0087025A" w:rsidP="00A32511">
            <w:pPr>
              <w:pStyle w:val="Sraopastraipa"/>
              <w:numPr>
                <w:ilvl w:val="0"/>
                <w:numId w:val="38"/>
              </w:numPr>
              <w:tabs>
                <w:tab w:val="left" w:pos="255"/>
              </w:tabs>
              <w:snapToGrid w:val="0"/>
              <w:ind w:left="0" w:firstLine="0"/>
              <w:jc w:val="both"/>
              <w:rPr>
                <w:i/>
                <w:lang w:val="lt-LT"/>
              </w:rPr>
            </w:pPr>
            <w:r w:rsidRPr="009F7001">
              <w:rPr>
                <w:i/>
                <w:lang w:val="lt-LT"/>
              </w:rPr>
              <w:t>remti mirties atveju.</w:t>
            </w:r>
          </w:p>
          <w:p w:rsidR="00B050D4" w:rsidRPr="009F7001" w:rsidRDefault="00B050D4" w:rsidP="00ED4D89">
            <w:pPr>
              <w:pStyle w:val="Text"/>
              <w:tabs>
                <w:tab w:val="left" w:pos="255"/>
              </w:tabs>
              <w:snapToGrid w:val="0"/>
              <w:jc w:val="both"/>
              <w:rPr>
                <w:bCs/>
                <w:i/>
                <w:iCs/>
                <w:lang w:val="lt-LT"/>
              </w:rPr>
            </w:pPr>
          </w:p>
          <w:p w:rsidR="00B050D4" w:rsidRPr="009F7001" w:rsidRDefault="00B050D4" w:rsidP="00ED4D89">
            <w:pPr>
              <w:pStyle w:val="Text"/>
              <w:tabs>
                <w:tab w:val="left" w:pos="255"/>
              </w:tabs>
              <w:snapToGrid w:val="0"/>
              <w:jc w:val="both"/>
              <w:rPr>
                <w:b/>
                <w:bCs/>
                <w:lang w:val="lt-LT"/>
              </w:rPr>
            </w:pPr>
            <w:r w:rsidRPr="009F7001">
              <w:rPr>
                <w:b/>
                <w:bCs/>
                <w:lang w:val="lt-LT"/>
              </w:rPr>
              <w:t>0</w:t>
            </w:r>
            <w:r w:rsidR="0087025A" w:rsidRPr="009F7001">
              <w:rPr>
                <w:b/>
                <w:bCs/>
                <w:lang w:val="lt-LT"/>
              </w:rPr>
              <w:t>3</w:t>
            </w:r>
            <w:r w:rsidRPr="009F7001">
              <w:rPr>
                <w:b/>
                <w:bCs/>
                <w:lang w:val="lt-LT"/>
              </w:rPr>
              <w:t xml:space="preserve"> Uždavinys. </w:t>
            </w:r>
            <w:r w:rsidR="0087025A" w:rsidRPr="009F7001">
              <w:rPr>
                <w:b/>
                <w:bCs/>
                <w:lang w:val="lt-LT"/>
              </w:rPr>
              <w:t>Vystyti socialines paslaugas mieste</w:t>
            </w:r>
          </w:p>
          <w:p w:rsidR="0087025A" w:rsidRPr="009F7001" w:rsidRDefault="001228F4" w:rsidP="00ED4D89">
            <w:pPr>
              <w:pStyle w:val="Text"/>
              <w:tabs>
                <w:tab w:val="left" w:pos="255"/>
              </w:tabs>
              <w:snapToGrid w:val="0"/>
              <w:jc w:val="both"/>
              <w:rPr>
                <w:lang w:val="lt-LT"/>
              </w:rPr>
            </w:pPr>
            <w:r w:rsidRPr="009F7001">
              <w:rPr>
                <w:lang w:val="lt-LT"/>
              </w:rPr>
              <w:t>Jonavos mieste teikiamos pirties ir viešojo tualeto paslaugos</w:t>
            </w:r>
            <w:r w:rsidR="0087025A" w:rsidRPr="009F7001">
              <w:rPr>
                <w:lang w:val="lt-LT"/>
              </w:rPr>
              <w:t>, todėl reikalinga palaikyti</w:t>
            </w:r>
            <w:r w:rsidR="00A45EC6" w:rsidRPr="009F7001">
              <w:rPr>
                <w:lang w:val="lt-LT"/>
              </w:rPr>
              <w:t xml:space="preserve"> jų veiklos tęstinumą.</w:t>
            </w:r>
          </w:p>
          <w:p w:rsidR="0087025A" w:rsidRPr="009F7001" w:rsidRDefault="0087025A" w:rsidP="00ED4D89">
            <w:pPr>
              <w:pStyle w:val="Text"/>
              <w:tabs>
                <w:tab w:val="left" w:pos="255"/>
              </w:tabs>
              <w:snapToGrid w:val="0"/>
              <w:jc w:val="both"/>
              <w:rPr>
                <w:lang w:val="lt-LT"/>
              </w:rPr>
            </w:pPr>
          </w:p>
          <w:p w:rsidR="00B050D4" w:rsidRPr="009F7001" w:rsidRDefault="00A45EC6" w:rsidP="00ED4D89">
            <w:pPr>
              <w:pStyle w:val="Text"/>
              <w:tabs>
                <w:tab w:val="left" w:pos="255"/>
              </w:tabs>
              <w:snapToGrid w:val="0"/>
              <w:jc w:val="both"/>
              <w:rPr>
                <w:lang w:val="lt-LT"/>
              </w:rPr>
            </w:pPr>
            <w:r w:rsidRPr="009F7001">
              <w:rPr>
                <w:lang w:val="lt-LT"/>
              </w:rPr>
              <w:t>Uždaviniui</w:t>
            </w:r>
            <w:r w:rsidR="00B050D4" w:rsidRPr="009F7001">
              <w:rPr>
                <w:lang w:val="lt-LT"/>
              </w:rPr>
              <w:t xml:space="preserve"> įgyvendinti bus taikoma ši priemonė:</w:t>
            </w:r>
          </w:p>
          <w:p w:rsidR="00B050D4" w:rsidRPr="009F7001" w:rsidRDefault="00950BD8" w:rsidP="00653864">
            <w:pPr>
              <w:pStyle w:val="Text"/>
              <w:numPr>
                <w:ilvl w:val="0"/>
                <w:numId w:val="21"/>
              </w:numPr>
              <w:tabs>
                <w:tab w:val="left" w:pos="255"/>
              </w:tabs>
              <w:snapToGrid w:val="0"/>
              <w:ind w:left="0" w:firstLine="0"/>
              <w:jc w:val="both"/>
              <w:rPr>
                <w:i/>
                <w:lang w:val="lt-LT"/>
              </w:rPr>
            </w:pPr>
            <w:r w:rsidRPr="009F7001">
              <w:rPr>
                <w:i/>
                <w:lang w:val="lt-LT"/>
              </w:rPr>
              <w:t>s</w:t>
            </w:r>
            <w:r w:rsidR="00B050D4" w:rsidRPr="009F7001">
              <w:rPr>
                <w:i/>
                <w:lang w:val="lt-LT"/>
              </w:rPr>
              <w:t>ubsidija miesto pirties ir viešojo tualeto išlaidoms.</w:t>
            </w:r>
          </w:p>
        </w:tc>
      </w:tr>
      <w:tr w:rsidR="00B050D4" w:rsidRPr="009F7001" w:rsidTr="00EC4D0F">
        <w:trPr>
          <w:trHeight w:val="144"/>
        </w:trPr>
        <w:tc>
          <w:tcPr>
            <w:tcW w:w="884" w:type="pct"/>
            <w:tcBorders>
              <w:top w:val="single" w:sz="4" w:space="0" w:color="auto"/>
              <w:left w:val="single" w:sz="2" w:space="0" w:color="000000"/>
              <w:bottom w:val="single" w:sz="2" w:space="0" w:color="000000"/>
            </w:tcBorders>
            <w:tcMar>
              <w:top w:w="57" w:type="dxa"/>
              <w:bottom w:w="57" w:type="dxa"/>
            </w:tcMar>
          </w:tcPr>
          <w:p w:rsidR="00B050D4" w:rsidRPr="009F7001" w:rsidRDefault="00B050D4" w:rsidP="00ED4D89">
            <w:pPr>
              <w:pStyle w:val="Antrat4"/>
              <w:tabs>
                <w:tab w:val="left" w:pos="0"/>
              </w:tabs>
              <w:snapToGrid w:val="0"/>
              <w:rPr>
                <w:rFonts w:ascii="Times New Roman" w:hAnsi="Times New Roman"/>
                <w:b w:val="0"/>
                <w:bCs w:val="0"/>
                <w:sz w:val="24"/>
                <w:szCs w:val="24"/>
                <w:lang w:val="lt-LT"/>
              </w:rPr>
            </w:pPr>
            <w:r w:rsidRPr="009F7001">
              <w:rPr>
                <w:rFonts w:ascii="Times New Roman" w:hAnsi="Times New Roman"/>
                <w:b w:val="0"/>
                <w:bCs w:val="0"/>
                <w:sz w:val="24"/>
                <w:szCs w:val="24"/>
                <w:lang w:val="lt-LT"/>
              </w:rPr>
              <w:lastRenderedPageBreak/>
              <w:t>Kodas</w:t>
            </w:r>
          </w:p>
        </w:tc>
        <w:tc>
          <w:tcPr>
            <w:tcW w:w="4116" w:type="pct"/>
            <w:gridSpan w:val="4"/>
            <w:tcBorders>
              <w:top w:val="single" w:sz="4" w:space="0" w:color="auto"/>
              <w:left w:val="single" w:sz="2" w:space="0" w:color="000000"/>
              <w:bottom w:val="single" w:sz="2" w:space="0" w:color="000000"/>
              <w:right w:val="single" w:sz="2" w:space="0" w:color="000000"/>
            </w:tcBorders>
            <w:tcMar>
              <w:top w:w="57" w:type="dxa"/>
              <w:bottom w:w="57" w:type="dxa"/>
            </w:tcMar>
          </w:tcPr>
          <w:p w:rsidR="00B050D4" w:rsidRPr="009F7001" w:rsidRDefault="00B050D4" w:rsidP="00ED4D89">
            <w:pPr>
              <w:snapToGrid w:val="0"/>
              <w:rPr>
                <w:lang w:val="lt-LT"/>
              </w:rPr>
            </w:pPr>
            <w:r w:rsidRPr="009F7001">
              <w:rPr>
                <w:lang w:val="lt-LT"/>
              </w:rPr>
              <w:t>Programos tikslo pavadinimas</w:t>
            </w:r>
          </w:p>
        </w:tc>
      </w:tr>
      <w:tr w:rsidR="00B050D4" w:rsidRPr="009F7001" w:rsidTr="00EC4D0F">
        <w:trPr>
          <w:trHeight w:val="144"/>
        </w:trPr>
        <w:tc>
          <w:tcPr>
            <w:tcW w:w="884" w:type="pct"/>
            <w:tcBorders>
              <w:left w:val="single" w:sz="2" w:space="0" w:color="000000"/>
              <w:bottom w:val="single" w:sz="4" w:space="0" w:color="auto"/>
            </w:tcBorders>
            <w:tcMar>
              <w:top w:w="57" w:type="dxa"/>
              <w:bottom w:w="57" w:type="dxa"/>
            </w:tcMar>
          </w:tcPr>
          <w:p w:rsidR="00B050D4" w:rsidRPr="009F7001" w:rsidRDefault="00B050D4" w:rsidP="00ED4D89">
            <w:pPr>
              <w:snapToGrid w:val="0"/>
              <w:rPr>
                <w:lang w:val="lt-LT"/>
              </w:rPr>
            </w:pPr>
            <w:r w:rsidRPr="009F7001">
              <w:rPr>
                <w:lang w:val="lt-LT"/>
              </w:rPr>
              <w:t>02</w:t>
            </w:r>
          </w:p>
        </w:tc>
        <w:tc>
          <w:tcPr>
            <w:tcW w:w="4116" w:type="pct"/>
            <w:gridSpan w:val="4"/>
            <w:tcBorders>
              <w:left w:val="single" w:sz="2" w:space="0" w:color="000000"/>
              <w:bottom w:val="single" w:sz="4" w:space="0" w:color="auto"/>
              <w:right w:val="single" w:sz="2" w:space="0" w:color="000000"/>
            </w:tcBorders>
            <w:tcMar>
              <w:top w:w="57" w:type="dxa"/>
              <w:bottom w:w="57" w:type="dxa"/>
            </w:tcMar>
          </w:tcPr>
          <w:p w:rsidR="00B050D4" w:rsidRPr="009F7001" w:rsidRDefault="00B050D4" w:rsidP="00ED4D89">
            <w:pPr>
              <w:snapToGrid w:val="0"/>
              <w:jc w:val="both"/>
              <w:rPr>
                <w:b/>
                <w:bCs/>
                <w:lang w:val="lt-LT"/>
              </w:rPr>
            </w:pPr>
            <w:r w:rsidRPr="009F7001">
              <w:rPr>
                <w:b/>
                <w:bCs/>
                <w:lang w:val="lt-LT"/>
              </w:rPr>
              <w:t>Organizuoti bei teikti socialines paslaugas įvairioms rajono gyventojų socialinėms grupėms</w:t>
            </w:r>
          </w:p>
        </w:tc>
      </w:tr>
      <w:tr w:rsidR="00B050D4" w:rsidRPr="009F7001" w:rsidTr="00EC4D0F">
        <w:trPr>
          <w:trHeight w:val="413"/>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tcPr>
          <w:p w:rsidR="00B050D4" w:rsidRPr="009F7001" w:rsidRDefault="00B050D4" w:rsidP="00ED4D89">
            <w:pPr>
              <w:tabs>
                <w:tab w:val="left" w:pos="300"/>
              </w:tabs>
              <w:snapToGrid w:val="0"/>
              <w:jc w:val="both"/>
              <w:rPr>
                <w:b/>
                <w:bCs/>
                <w:lang w:val="lt-LT"/>
              </w:rPr>
            </w:pPr>
            <w:r w:rsidRPr="009F7001">
              <w:rPr>
                <w:b/>
                <w:bCs/>
                <w:lang w:val="lt-LT"/>
              </w:rPr>
              <w:t>Tikslo įgyvendinimo aprašymas</w:t>
            </w:r>
          </w:p>
          <w:p w:rsidR="0027589C" w:rsidRPr="009F7001" w:rsidRDefault="002563A8" w:rsidP="002563A8">
            <w:pPr>
              <w:tabs>
                <w:tab w:val="left" w:pos="709"/>
              </w:tabs>
              <w:jc w:val="both"/>
              <w:rPr>
                <w:lang w:val="lt-LT"/>
              </w:rPr>
            </w:pPr>
            <w:r w:rsidRPr="009F7001">
              <w:rPr>
                <w:lang w:val="lt-LT"/>
              </w:rPr>
              <w:t>Savivaldybėje stacionarių socialinių paslaugų teikėjai yra savivaldybės biudžetinės socialinės paskirties įstaigos ir privatūs socialinių paslaugų teikėjai. Stacionarias socialines paslaugas teikia</w:t>
            </w:r>
            <w:r w:rsidR="0027589C" w:rsidRPr="009F7001">
              <w:rPr>
                <w:lang w:val="lt-LT"/>
              </w:rPr>
              <w:t>:</w:t>
            </w:r>
          </w:p>
          <w:p w:rsidR="0027589C" w:rsidRPr="009F7001" w:rsidRDefault="002563A8" w:rsidP="0027589C">
            <w:pPr>
              <w:pStyle w:val="Sraopastraipa"/>
              <w:numPr>
                <w:ilvl w:val="0"/>
                <w:numId w:val="38"/>
              </w:numPr>
              <w:tabs>
                <w:tab w:val="left" w:pos="179"/>
              </w:tabs>
              <w:ind w:left="37" w:firstLine="0"/>
              <w:jc w:val="both"/>
              <w:rPr>
                <w:lang w:val="lt-LT"/>
              </w:rPr>
            </w:pPr>
            <w:r w:rsidRPr="009F7001">
              <w:rPr>
                <w:lang w:val="lt-LT"/>
              </w:rPr>
              <w:t xml:space="preserve"> Jonavos globos namai</w:t>
            </w:r>
            <w:r w:rsidR="0027589C" w:rsidRPr="009F7001">
              <w:rPr>
                <w:lang w:val="lt-LT"/>
              </w:rPr>
              <w:t xml:space="preserve"> – socialinės globos įstaiga, teikianti socialines paslaugas suaugusiems su negalia arba senyvo amžiaus asmenims;</w:t>
            </w:r>
          </w:p>
          <w:p w:rsidR="0027589C" w:rsidRPr="009F7001" w:rsidRDefault="0027589C" w:rsidP="0027589C">
            <w:pPr>
              <w:pStyle w:val="Sraopastraipa"/>
              <w:numPr>
                <w:ilvl w:val="0"/>
                <w:numId w:val="38"/>
              </w:numPr>
              <w:tabs>
                <w:tab w:val="left" w:pos="179"/>
              </w:tabs>
              <w:ind w:left="37" w:firstLine="0"/>
              <w:jc w:val="both"/>
              <w:rPr>
                <w:lang w:val="lt-LT"/>
              </w:rPr>
            </w:pPr>
            <w:r w:rsidRPr="009F7001">
              <w:rPr>
                <w:lang w:val="lt-LT"/>
              </w:rPr>
              <w:t>Jonavos r. nakvynės namai, kurių tikslas nuosekli ir kompleksiška suaugusių socialinės rizikos asmenų, atsidūrusių socialinėje atskirtyje, socialinė adaptacija ir integracija į visuomenę;</w:t>
            </w:r>
          </w:p>
          <w:p w:rsidR="0027589C" w:rsidRPr="009F7001" w:rsidRDefault="0027589C" w:rsidP="0027589C">
            <w:pPr>
              <w:pStyle w:val="Sraopastraipa"/>
              <w:numPr>
                <w:ilvl w:val="0"/>
                <w:numId w:val="38"/>
              </w:numPr>
              <w:tabs>
                <w:tab w:val="left" w:pos="179"/>
              </w:tabs>
              <w:ind w:left="37" w:firstLine="0"/>
              <w:jc w:val="both"/>
              <w:rPr>
                <w:lang w:val="lt-LT"/>
              </w:rPr>
            </w:pPr>
            <w:r w:rsidRPr="009F7001">
              <w:rPr>
                <w:lang w:val="lt-LT"/>
              </w:rPr>
              <w:t>Jonavos r. neįgaliųjų veiklos centras, kurio teikti ilgalaikes (trumpalaikes) ir dienos socialinės globos paslaugas asmenims, turintiems negalią (psichinę, proto ir kompleksinę), bei jų šeimos nariams, siekiant ugdyti neįgalių asmenų savarankiškumą ir jų integraciją į visuomenę.</w:t>
            </w:r>
          </w:p>
          <w:p w:rsidR="0027589C" w:rsidRPr="009F7001" w:rsidRDefault="002563A8" w:rsidP="0027589C">
            <w:pPr>
              <w:pStyle w:val="Sraopastraipa"/>
              <w:numPr>
                <w:ilvl w:val="0"/>
                <w:numId w:val="38"/>
              </w:numPr>
              <w:tabs>
                <w:tab w:val="left" w:pos="179"/>
              </w:tabs>
              <w:ind w:left="37" w:firstLine="0"/>
              <w:jc w:val="both"/>
              <w:rPr>
                <w:lang w:val="lt-LT"/>
              </w:rPr>
            </w:pPr>
            <w:r w:rsidRPr="009F7001">
              <w:rPr>
                <w:lang w:val="lt-LT"/>
              </w:rPr>
              <w:t>VšĮ Lietuvos reabilitacijos ir slaugos centras</w:t>
            </w:r>
            <w:r w:rsidR="0027589C" w:rsidRPr="009F7001">
              <w:rPr>
                <w:lang w:val="lt-LT"/>
              </w:rPr>
              <w:t>, kur teikiamos socialinės globos paslaugos;</w:t>
            </w:r>
          </w:p>
          <w:p w:rsidR="00762E9E" w:rsidRPr="009F7001" w:rsidRDefault="002563A8" w:rsidP="0027589C">
            <w:pPr>
              <w:pStyle w:val="Sraopastraipa"/>
              <w:numPr>
                <w:ilvl w:val="0"/>
                <w:numId w:val="38"/>
              </w:numPr>
              <w:tabs>
                <w:tab w:val="left" w:pos="179"/>
              </w:tabs>
              <w:ind w:left="37" w:firstLine="0"/>
              <w:jc w:val="both"/>
              <w:rPr>
                <w:lang w:val="lt-LT"/>
              </w:rPr>
            </w:pPr>
            <w:r w:rsidRPr="009F7001">
              <w:rPr>
                <w:lang w:val="lt-LT"/>
              </w:rPr>
              <w:t>VšĮ Ruklos globos namai</w:t>
            </w:r>
            <w:r w:rsidR="0027589C" w:rsidRPr="009F7001">
              <w:rPr>
                <w:lang w:val="lt-LT"/>
              </w:rPr>
              <w:t>, teikiantys socialines paslaugas senyvo amžiaus asmenims.</w:t>
            </w:r>
            <w:r w:rsidRPr="009F7001">
              <w:rPr>
                <w:lang w:val="lt-LT"/>
              </w:rPr>
              <w:t xml:space="preserve"> </w:t>
            </w:r>
          </w:p>
          <w:p w:rsidR="002563A8" w:rsidRPr="009F7001" w:rsidRDefault="002563A8" w:rsidP="00762E9E">
            <w:pPr>
              <w:pStyle w:val="Sraopastraipa"/>
              <w:tabs>
                <w:tab w:val="left" w:pos="179"/>
              </w:tabs>
              <w:ind w:left="37"/>
              <w:jc w:val="both"/>
              <w:rPr>
                <w:lang w:val="lt-LT"/>
              </w:rPr>
            </w:pPr>
            <w:r w:rsidRPr="009F7001">
              <w:rPr>
                <w:lang w:val="lt-LT"/>
              </w:rPr>
              <w:t>Didžiausia nestacionarių socialinių paslaugų rajono gyventojams teikėja – savivaldybės biudžetinė įstaiga Jonavos r</w:t>
            </w:r>
            <w:r w:rsidR="00762E9E" w:rsidRPr="009F7001">
              <w:rPr>
                <w:lang w:val="lt-LT"/>
              </w:rPr>
              <w:t>.</w:t>
            </w:r>
            <w:r w:rsidRPr="009F7001">
              <w:rPr>
                <w:lang w:val="lt-LT"/>
              </w:rPr>
              <w:t xml:space="preserve"> socialinių paslaugų centras ir </w:t>
            </w:r>
            <w:r w:rsidR="00762E9E" w:rsidRPr="009F7001">
              <w:rPr>
                <w:lang w:val="lt-LT"/>
              </w:rPr>
              <w:t>jo</w:t>
            </w:r>
            <w:r w:rsidRPr="009F7001">
              <w:rPr>
                <w:lang w:val="lt-LT"/>
              </w:rPr>
              <w:t xml:space="preserve"> padaliniai. Savivaldybės gyventojams bendrąsias ir specialiąsias socialines paslaugas teikia ir nevyriausybinės organizacijos. </w:t>
            </w:r>
          </w:p>
          <w:p w:rsidR="00762E9E" w:rsidRPr="009F7001" w:rsidRDefault="00762E9E" w:rsidP="00ED4D89">
            <w:pPr>
              <w:tabs>
                <w:tab w:val="left" w:pos="300"/>
              </w:tabs>
              <w:jc w:val="both"/>
              <w:rPr>
                <w:lang w:val="lt-LT"/>
              </w:rPr>
            </w:pPr>
          </w:p>
          <w:p w:rsidR="00BE0C82" w:rsidRPr="009F7001" w:rsidRDefault="00B050D4" w:rsidP="00352B4C">
            <w:pPr>
              <w:tabs>
                <w:tab w:val="left" w:pos="300"/>
              </w:tabs>
              <w:snapToGrid w:val="0"/>
              <w:jc w:val="both"/>
              <w:rPr>
                <w:b/>
                <w:bCs/>
                <w:lang w:val="lt-LT"/>
              </w:rPr>
            </w:pPr>
            <w:r w:rsidRPr="009F7001">
              <w:rPr>
                <w:b/>
                <w:bCs/>
                <w:lang w:val="lt-LT"/>
              </w:rPr>
              <w:t>01 Uždavinys. Užtikrinti vaikų, jaunuolių ir suaugusiųjų su proto ir kompleksine negalia globą</w:t>
            </w:r>
          </w:p>
          <w:p w:rsidR="00BE0C82" w:rsidRPr="009F7001" w:rsidRDefault="00BE0C82" w:rsidP="00BE0C82">
            <w:pPr>
              <w:tabs>
                <w:tab w:val="left" w:pos="993"/>
              </w:tabs>
              <w:jc w:val="both"/>
              <w:rPr>
                <w:lang w:val="lt-LT"/>
              </w:rPr>
            </w:pPr>
            <w:r w:rsidRPr="009F7001">
              <w:rPr>
                <w:lang w:val="lt-LT"/>
              </w:rPr>
              <w:t>Jonavos r</w:t>
            </w:r>
            <w:r w:rsidR="00762E9E" w:rsidRPr="009F7001">
              <w:rPr>
                <w:lang w:val="lt-LT"/>
              </w:rPr>
              <w:t xml:space="preserve">. </w:t>
            </w:r>
            <w:r w:rsidRPr="009F7001">
              <w:rPr>
                <w:lang w:val="lt-LT"/>
              </w:rPr>
              <w:t>neįgaliųjų veiklos centras teikia dienos ir ilgalaikę socialinę globą proto ir psichinę negalę turintiems asmenims nuo 18 metų bei pagalbą jų šeimoms. 2017 m. buvo</w:t>
            </w:r>
            <w:r w:rsidRPr="009F7001">
              <w:rPr>
                <w:b/>
                <w:lang w:val="lt-LT"/>
              </w:rPr>
              <w:t xml:space="preserve"> </w:t>
            </w:r>
            <w:r w:rsidRPr="009F7001">
              <w:rPr>
                <w:lang w:val="lt-LT"/>
              </w:rPr>
              <w:t xml:space="preserve">teikiama dienos socialinės globos paslauga 20 neįgaliesiems jaunuoliams ir ilgalaikė socialinė globa struktūriniame padalinyje „Gyvenimo namai“ – 10 gyventojų. </w:t>
            </w:r>
          </w:p>
          <w:p w:rsidR="00BE0C82" w:rsidRPr="009F7001" w:rsidRDefault="00BE0C82" w:rsidP="00BE0C82">
            <w:pPr>
              <w:tabs>
                <w:tab w:val="left" w:pos="993"/>
              </w:tabs>
              <w:jc w:val="both"/>
              <w:rPr>
                <w:lang w:val="lt-LT"/>
              </w:rPr>
            </w:pPr>
            <w:r w:rsidRPr="009F7001">
              <w:rPr>
                <w:lang w:val="lt-LT"/>
              </w:rPr>
              <w:t xml:space="preserve">Centre teikiamos bendrosios (informavimo, konsultavimo, tarpininkavimo, atstovavimo, asmens higienos, maitinimo ir transporto paslaugos), specialiosios (dienos ir ilgalaikė globa) socialinės paslaugos bei vykdomi neformaliojo ugdymo užsiėmimai (meniniai, pažintiniai-pedagoginiai, ekologiniai-kraštotyriniai, socialiniai, darbinių įgūdžių lavinimo, sportiniai). Vykdant socialines ir neformaliojo ugdymo programas, socialiniai darbuotojai, sudaro individualius veiklos planus kiekvienam lankytojui ir </w:t>
            </w:r>
            <w:r w:rsidRPr="009F7001">
              <w:rPr>
                <w:lang w:val="lt-LT"/>
              </w:rPr>
              <w:lastRenderedPageBreak/>
              <w:t xml:space="preserve">gyventojui, kurių tikslas įsivertinti asmens gebėjimus ir siekti užsibrėžtų tikslų. Šiuo metu neįgaliųjų veiklos centre teikiamų paslaugų neįgaliesiems nepakanka, kad būtų užtikrintas jų saugumas ir raidai palanki aplinka. Pagrindinės problemos su kuriomis susiduria neįgalieji tai psichologinės adaptacijos, integracijos, bendravimo, sveikatos palaikymo ir stiprinimo. Norint pagerinti teikiamų paslaugų kokybę būtina teikti visapusišką kompleksinę pagalbą prie komandos specialistų įtraukiant psichologo ir kineziterapeuto paslaugas bei padidinant bendrosios praktikos slaugytojo etatą, kad būtų laisvai prieinamos paslaugos kiekvienam centro lankytojui. Tokiu būdu būtų užtikrintas paslaugų kompleksiškumas. </w:t>
            </w:r>
          </w:p>
          <w:p w:rsidR="00BE0C82" w:rsidRPr="009F7001" w:rsidRDefault="00BE0C82" w:rsidP="007004E6">
            <w:pPr>
              <w:tabs>
                <w:tab w:val="left" w:pos="993"/>
              </w:tabs>
              <w:jc w:val="both"/>
              <w:rPr>
                <w:lang w:val="lt-LT"/>
              </w:rPr>
            </w:pPr>
            <w:r w:rsidRPr="009F7001">
              <w:rPr>
                <w:lang w:val="lt-LT"/>
              </w:rPr>
              <w:t>Pažymima, kad pastaruoju metu atsiranda vis didesnis poreikis trumpalaikės globos (atokvėpio) paslaugų šeimos nariams, globėjams, rūpintojams, kurie dėl tam tikrų priežasčių (ligos, komandiruotės, atostogų, šeimos ar darbo įsipareigojimų ir kt.) laikinai ar darbo savaitę negali prižiūrėti asmenų su protine ir psichine negalia, kuriems reikalinga nuolatinė priežiūra.</w:t>
            </w:r>
          </w:p>
          <w:p w:rsidR="00BE0C82" w:rsidRPr="009F7001" w:rsidRDefault="00BE0C82" w:rsidP="00ED4D89">
            <w:pPr>
              <w:pStyle w:val="Text"/>
              <w:tabs>
                <w:tab w:val="left" w:pos="300"/>
              </w:tabs>
              <w:snapToGrid w:val="0"/>
              <w:jc w:val="both"/>
              <w:rPr>
                <w:highlight w:val="yellow"/>
                <w:lang w:val="lt-LT"/>
              </w:rPr>
            </w:pPr>
          </w:p>
          <w:p w:rsidR="007004E6" w:rsidRPr="009F7001" w:rsidRDefault="00B050D4" w:rsidP="00ED4D89">
            <w:pPr>
              <w:pStyle w:val="Text"/>
              <w:tabs>
                <w:tab w:val="left" w:pos="300"/>
              </w:tabs>
              <w:snapToGrid w:val="0"/>
              <w:jc w:val="both"/>
              <w:rPr>
                <w:lang w:val="lt-LT"/>
              </w:rPr>
            </w:pPr>
            <w:r w:rsidRPr="009F7001">
              <w:rPr>
                <w:lang w:val="lt-LT"/>
              </w:rPr>
              <w:t>Šiam uždaviniui įgyvendinti taikoma priemonė</w:t>
            </w:r>
            <w:r w:rsidR="007004E6" w:rsidRPr="009F7001">
              <w:rPr>
                <w:lang w:val="lt-LT"/>
              </w:rPr>
              <w:t>:</w:t>
            </w:r>
          </w:p>
          <w:p w:rsidR="00B050D4" w:rsidRDefault="00B050D4" w:rsidP="00ED4D89">
            <w:pPr>
              <w:pStyle w:val="Text"/>
              <w:tabs>
                <w:tab w:val="left" w:pos="300"/>
              </w:tabs>
              <w:snapToGrid w:val="0"/>
              <w:jc w:val="both"/>
              <w:rPr>
                <w:i/>
                <w:lang w:val="lt-LT"/>
              </w:rPr>
            </w:pPr>
            <w:r w:rsidRPr="009F7001">
              <w:rPr>
                <w:lang w:val="lt-LT"/>
              </w:rPr>
              <w:t xml:space="preserve"> </w:t>
            </w:r>
            <w:r w:rsidR="00653864" w:rsidRPr="009F7001">
              <w:rPr>
                <w:lang w:val="lt-LT"/>
              </w:rPr>
              <w:t xml:space="preserve">- </w:t>
            </w:r>
            <w:r w:rsidR="00653864" w:rsidRPr="009F7001">
              <w:rPr>
                <w:i/>
                <w:lang w:val="lt-LT"/>
              </w:rPr>
              <w:t>žmonių su proto ir kompleksine negalia globos užtikrinimas ir darbinis ugdymas Jonavos Neįgaliųjų veiklos centre</w:t>
            </w:r>
            <w:r w:rsidR="00402A59">
              <w:rPr>
                <w:i/>
                <w:lang w:val="lt-LT"/>
              </w:rPr>
              <w:t>,</w:t>
            </w:r>
          </w:p>
          <w:p w:rsidR="00402A59" w:rsidRDefault="00402A59" w:rsidP="00ED4D89">
            <w:pPr>
              <w:pStyle w:val="Text"/>
              <w:tabs>
                <w:tab w:val="left" w:pos="300"/>
              </w:tabs>
              <w:snapToGrid w:val="0"/>
              <w:jc w:val="both"/>
              <w:rPr>
                <w:i/>
                <w:lang w:val="lt-LT"/>
              </w:rPr>
            </w:pPr>
            <w:r>
              <w:rPr>
                <w:i/>
                <w:lang w:val="lt-LT"/>
              </w:rPr>
              <w:t xml:space="preserve">- </w:t>
            </w:r>
            <w:proofErr w:type="spellStart"/>
            <w:r w:rsidRPr="00402A59">
              <w:rPr>
                <w:i/>
                <w:lang w:val="lt-LT"/>
              </w:rPr>
              <w:t>Erasmus</w:t>
            </w:r>
            <w:proofErr w:type="spellEnd"/>
            <w:r w:rsidRPr="00402A59">
              <w:rPr>
                <w:i/>
                <w:lang w:val="lt-LT"/>
              </w:rPr>
              <w:t>+ projekto "</w:t>
            </w:r>
            <w:proofErr w:type="spellStart"/>
            <w:r w:rsidRPr="00402A59">
              <w:rPr>
                <w:i/>
                <w:lang w:val="lt-LT"/>
              </w:rPr>
              <w:t>Communication</w:t>
            </w:r>
            <w:proofErr w:type="spellEnd"/>
            <w:r w:rsidRPr="00402A59">
              <w:rPr>
                <w:i/>
                <w:lang w:val="lt-LT"/>
              </w:rPr>
              <w:t xml:space="preserve"> </w:t>
            </w:r>
            <w:proofErr w:type="spellStart"/>
            <w:r w:rsidRPr="00402A59">
              <w:rPr>
                <w:i/>
                <w:lang w:val="lt-LT"/>
              </w:rPr>
              <w:t>is</w:t>
            </w:r>
            <w:proofErr w:type="spellEnd"/>
            <w:r w:rsidRPr="00402A59">
              <w:rPr>
                <w:i/>
                <w:lang w:val="lt-LT"/>
              </w:rPr>
              <w:t xml:space="preserve"> </w:t>
            </w:r>
            <w:proofErr w:type="spellStart"/>
            <w:r w:rsidRPr="00402A59">
              <w:rPr>
                <w:i/>
                <w:lang w:val="lt-LT"/>
              </w:rPr>
              <w:t>the</w:t>
            </w:r>
            <w:proofErr w:type="spellEnd"/>
            <w:r w:rsidRPr="00402A59">
              <w:rPr>
                <w:i/>
                <w:lang w:val="lt-LT"/>
              </w:rPr>
              <w:t xml:space="preserve"> </w:t>
            </w:r>
            <w:proofErr w:type="spellStart"/>
            <w:r w:rsidRPr="00402A59">
              <w:rPr>
                <w:i/>
                <w:lang w:val="lt-LT"/>
              </w:rPr>
              <w:t>path</w:t>
            </w:r>
            <w:proofErr w:type="spellEnd"/>
            <w:r w:rsidRPr="00402A59">
              <w:rPr>
                <w:i/>
                <w:lang w:val="lt-LT"/>
              </w:rPr>
              <w:t xml:space="preserve"> to </w:t>
            </w:r>
            <w:proofErr w:type="spellStart"/>
            <w:r w:rsidRPr="00402A59">
              <w:rPr>
                <w:i/>
                <w:lang w:val="lt-LT"/>
              </w:rPr>
              <w:t>integration</w:t>
            </w:r>
            <w:proofErr w:type="spellEnd"/>
            <w:r w:rsidRPr="00402A59">
              <w:rPr>
                <w:i/>
                <w:lang w:val="lt-LT"/>
              </w:rPr>
              <w:t>" įgyvendinimas</w:t>
            </w:r>
            <w:r>
              <w:rPr>
                <w:i/>
                <w:lang w:val="lt-LT"/>
              </w:rPr>
              <w:t>,</w:t>
            </w:r>
          </w:p>
          <w:p w:rsidR="00402A59" w:rsidRDefault="00402A59" w:rsidP="00ED4D89">
            <w:pPr>
              <w:pStyle w:val="Text"/>
              <w:tabs>
                <w:tab w:val="left" w:pos="300"/>
              </w:tabs>
              <w:snapToGrid w:val="0"/>
              <w:jc w:val="both"/>
              <w:rPr>
                <w:i/>
                <w:lang w:val="lt-LT"/>
              </w:rPr>
            </w:pPr>
            <w:r>
              <w:rPr>
                <w:i/>
                <w:lang w:val="lt-LT"/>
              </w:rPr>
              <w:t xml:space="preserve">- </w:t>
            </w:r>
            <w:proofErr w:type="spellStart"/>
            <w:r w:rsidRPr="00402A59">
              <w:rPr>
                <w:i/>
                <w:lang w:val="lt-LT"/>
              </w:rPr>
              <w:t>Nordplus</w:t>
            </w:r>
            <w:proofErr w:type="spellEnd"/>
            <w:r w:rsidRPr="00402A59">
              <w:rPr>
                <w:i/>
                <w:lang w:val="lt-LT"/>
              </w:rPr>
              <w:t xml:space="preserve"> </w:t>
            </w:r>
            <w:proofErr w:type="spellStart"/>
            <w:r w:rsidRPr="00402A59">
              <w:rPr>
                <w:i/>
                <w:lang w:val="lt-LT"/>
              </w:rPr>
              <w:t>Adult</w:t>
            </w:r>
            <w:proofErr w:type="spellEnd"/>
            <w:r w:rsidRPr="00402A59">
              <w:rPr>
                <w:i/>
                <w:lang w:val="lt-LT"/>
              </w:rPr>
              <w:t xml:space="preserve"> projekto "Save </w:t>
            </w:r>
            <w:proofErr w:type="spellStart"/>
            <w:r w:rsidRPr="00402A59">
              <w:rPr>
                <w:i/>
                <w:lang w:val="lt-LT"/>
              </w:rPr>
              <w:t>the</w:t>
            </w:r>
            <w:proofErr w:type="spellEnd"/>
            <w:r w:rsidRPr="00402A59">
              <w:rPr>
                <w:i/>
                <w:lang w:val="lt-LT"/>
              </w:rPr>
              <w:t xml:space="preserve"> </w:t>
            </w:r>
            <w:proofErr w:type="spellStart"/>
            <w:r w:rsidRPr="00402A59">
              <w:rPr>
                <w:i/>
                <w:lang w:val="lt-LT"/>
              </w:rPr>
              <w:t>World</w:t>
            </w:r>
            <w:proofErr w:type="spellEnd"/>
            <w:r w:rsidRPr="00402A59">
              <w:rPr>
                <w:i/>
                <w:lang w:val="lt-LT"/>
              </w:rPr>
              <w:t xml:space="preserve"> </w:t>
            </w:r>
            <w:proofErr w:type="spellStart"/>
            <w:r w:rsidRPr="00402A59">
              <w:rPr>
                <w:i/>
                <w:lang w:val="lt-LT"/>
              </w:rPr>
              <w:t>green</w:t>
            </w:r>
            <w:proofErr w:type="spellEnd"/>
            <w:r w:rsidRPr="00402A59">
              <w:rPr>
                <w:i/>
                <w:lang w:val="lt-LT"/>
              </w:rPr>
              <w:t>" įgyvendinimas</w:t>
            </w:r>
            <w:r>
              <w:rPr>
                <w:i/>
                <w:lang w:val="lt-LT"/>
              </w:rPr>
              <w:t>,</w:t>
            </w:r>
          </w:p>
          <w:p w:rsidR="00402A59" w:rsidRDefault="00402A59" w:rsidP="00ED4D89">
            <w:pPr>
              <w:pStyle w:val="Text"/>
              <w:tabs>
                <w:tab w:val="left" w:pos="300"/>
              </w:tabs>
              <w:snapToGrid w:val="0"/>
              <w:jc w:val="both"/>
              <w:rPr>
                <w:i/>
                <w:lang w:val="lt-LT"/>
              </w:rPr>
            </w:pPr>
            <w:r>
              <w:rPr>
                <w:i/>
                <w:lang w:val="lt-LT"/>
              </w:rPr>
              <w:t xml:space="preserve">- </w:t>
            </w:r>
            <w:r w:rsidRPr="00402A59">
              <w:rPr>
                <w:i/>
                <w:lang w:val="lt-LT"/>
              </w:rPr>
              <w:t>Projekto "Atrask ir parodyk save" įgyvendinimas</w:t>
            </w:r>
            <w:r>
              <w:rPr>
                <w:i/>
                <w:lang w:val="lt-LT"/>
              </w:rPr>
              <w:t>,</w:t>
            </w:r>
          </w:p>
          <w:p w:rsidR="00402A59" w:rsidRPr="009F7001" w:rsidRDefault="00402A59" w:rsidP="00ED4D89">
            <w:pPr>
              <w:pStyle w:val="Text"/>
              <w:tabs>
                <w:tab w:val="left" w:pos="300"/>
              </w:tabs>
              <w:snapToGrid w:val="0"/>
              <w:jc w:val="both"/>
              <w:rPr>
                <w:i/>
                <w:iCs/>
                <w:lang w:val="lt-LT"/>
              </w:rPr>
            </w:pPr>
            <w:r>
              <w:rPr>
                <w:i/>
                <w:lang w:val="lt-LT"/>
              </w:rPr>
              <w:t xml:space="preserve">- </w:t>
            </w:r>
            <w:r w:rsidRPr="00402A59">
              <w:rPr>
                <w:i/>
                <w:lang w:val="lt-LT"/>
              </w:rPr>
              <w:t>Projekto "Gerovės užtikrinimas teikiant kompleksines paslaugas protinę ir psichinę negalią turintiems asmenims ir jų artimiesiems" įgyvendinimas</w:t>
            </w:r>
            <w:r>
              <w:rPr>
                <w:i/>
                <w:lang w:val="lt-LT"/>
              </w:rPr>
              <w:t>.</w:t>
            </w:r>
          </w:p>
          <w:p w:rsidR="00B050D4" w:rsidRPr="009F7001" w:rsidRDefault="00B050D4" w:rsidP="00ED4D89">
            <w:pPr>
              <w:pStyle w:val="Text"/>
              <w:tabs>
                <w:tab w:val="left" w:pos="300"/>
              </w:tabs>
              <w:snapToGrid w:val="0"/>
              <w:jc w:val="both"/>
              <w:rPr>
                <w:bCs/>
                <w:i/>
                <w:iCs/>
                <w:lang w:val="lt-LT"/>
              </w:rPr>
            </w:pPr>
          </w:p>
          <w:p w:rsidR="00B050D4" w:rsidRPr="009F7001" w:rsidRDefault="00B050D4" w:rsidP="00ED4D89">
            <w:pPr>
              <w:tabs>
                <w:tab w:val="left" w:pos="300"/>
              </w:tabs>
              <w:snapToGrid w:val="0"/>
              <w:jc w:val="both"/>
              <w:rPr>
                <w:b/>
                <w:bCs/>
                <w:lang w:val="lt-LT"/>
              </w:rPr>
            </w:pPr>
            <w:r w:rsidRPr="009F7001">
              <w:rPr>
                <w:b/>
                <w:bCs/>
                <w:lang w:val="lt-LT"/>
              </w:rPr>
              <w:t xml:space="preserve">02 Uždavinys. </w:t>
            </w:r>
            <w:r w:rsidR="00653864" w:rsidRPr="009F7001">
              <w:rPr>
                <w:b/>
                <w:bCs/>
                <w:lang w:val="lt-LT"/>
              </w:rPr>
              <w:t>Užtikrinti  žmonių ir žmonių su negalia globą globos namuose</w:t>
            </w:r>
          </w:p>
          <w:p w:rsidR="00BC3A78" w:rsidRPr="009F7001" w:rsidRDefault="00BC3A78" w:rsidP="00BC3A78">
            <w:pPr>
              <w:tabs>
                <w:tab w:val="left" w:pos="1134"/>
              </w:tabs>
              <w:jc w:val="both"/>
              <w:rPr>
                <w:lang w:val="lt-LT"/>
              </w:rPr>
            </w:pPr>
            <w:r w:rsidRPr="009F7001">
              <w:rPr>
                <w:lang w:val="lt-LT"/>
              </w:rPr>
              <w:t>Jonavos globos namai</w:t>
            </w:r>
            <w:r w:rsidRPr="009F7001">
              <w:rPr>
                <w:i/>
                <w:lang w:val="lt-LT"/>
              </w:rPr>
              <w:t xml:space="preserve"> </w:t>
            </w:r>
            <w:r w:rsidRPr="009F7001">
              <w:rPr>
                <w:bCs/>
                <w:lang w:val="lt-LT"/>
              </w:rPr>
              <w:t xml:space="preserve">teikia </w:t>
            </w:r>
            <w:r w:rsidRPr="009F7001">
              <w:rPr>
                <w:lang w:val="lt-LT"/>
              </w:rPr>
              <w:t xml:space="preserve">ilgalaikę ar trumpalaikę socialinę globą, t. y. kompleksiškas paslaugas, kuriomis visiškai arba dalinai nesavarankiškam asmeniui teikiama visapusiška, nuolatinės specialistų priežiūros reikalaujanti pagalba pagal asmens savarankiškumo įvertinimo lygį. </w:t>
            </w:r>
            <w:r w:rsidRPr="009F7001">
              <w:rPr>
                <w:bCs/>
                <w:lang w:val="lt-LT"/>
              </w:rPr>
              <w:t>Globos namų tikslas:</w:t>
            </w:r>
            <w:r w:rsidRPr="009F7001">
              <w:rPr>
                <w:lang w:val="lt-LT"/>
              </w:rPr>
              <w:t xml:space="preserve"> užtikrinti visumą paslaugų, numatytų Socialinių paslaugų kataloge, kurios teikiamos, esant nuolatinei kvalifikuotų socialinių ir sveikatos priežiūros specialistų priežiūrai ir pagalbai.</w:t>
            </w:r>
          </w:p>
          <w:p w:rsidR="00BC3A78" w:rsidRPr="009F7001" w:rsidRDefault="00BC3A78" w:rsidP="00B6537A">
            <w:pPr>
              <w:tabs>
                <w:tab w:val="left" w:pos="1134"/>
              </w:tabs>
              <w:spacing w:line="200" w:lineRule="atLeast"/>
              <w:jc w:val="both"/>
              <w:rPr>
                <w:lang w:val="lt-LT"/>
              </w:rPr>
            </w:pPr>
            <w:r w:rsidRPr="009F7001">
              <w:rPr>
                <w:lang w:val="lt-LT"/>
              </w:rPr>
              <w:t>Pagrindinės paslaugos:</w:t>
            </w:r>
            <w:r w:rsidR="00B6537A" w:rsidRPr="009F7001">
              <w:rPr>
                <w:lang w:val="lt-LT"/>
              </w:rPr>
              <w:t xml:space="preserve"> </w:t>
            </w:r>
            <w:r w:rsidRPr="009F7001">
              <w:rPr>
                <w:bCs/>
                <w:lang w:val="lt-LT"/>
              </w:rPr>
              <w:t>apgyvendinimo (būsto ir aplinkos pritaikymo);</w:t>
            </w:r>
            <w:r w:rsidR="00B6537A" w:rsidRPr="009F7001">
              <w:rPr>
                <w:lang w:val="lt-LT"/>
              </w:rPr>
              <w:t xml:space="preserve"> </w:t>
            </w:r>
            <w:r w:rsidRPr="009F7001">
              <w:rPr>
                <w:bCs/>
                <w:lang w:val="lt-LT"/>
              </w:rPr>
              <w:t>maitinimo organizavimo;</w:t>
            </w:r>
            <w:r w:rsidR="00B6537A" w:rsidRPr="009F7001">
              <w:rPr>
                <w:lang w:val="lt-LT"/>
              </w:rPr>
              <w:t xml:space="preserve"> </w:t>
            </w:r>
            <w:r w:rsidRPr="009F7001">
              <w:rPr>
                <w:bCs/>
                <w:lang w:val="lt-LT"/>
              </w:rPr>
              <w:t>kasdieninio gyvenimo įgūdžių ugdymo ir palaikymo, asmeninės higienos paslaugų organizavimas</w:t>
            </w:r>
            <w:r w:rsidRPr="009F7001">
              <w:rPr>
                <w:lang w:val="lt-LT"/>
              </w:rPr>
              <w:t>;</w:t>
            </w:r>
            <w:r w:rsidR="00B6537A" w:rsidRPr="009F7001">
              <w:rPr>
                <w:lang w:val="lt-LT"/>
              </w:rPr>
              <w:t xml:space="preserve"> </w:t>
            </w:r>
            <w:r w:rsidRPr="009F7001">
              <w:rPr>
                <w:bCs/>
                <w:lang w:val="lt-LT"/>
              </w:rPr>
              <w:t>socialinio darbo (informavimo, konsultavimo, tarpininkavimo, atstovavimo ir kt.);</w:t>
            </w:r>
            <w:r w:rsidR="00B6537A" w:rsidRPr="009F7001">
              <w:rPr>
                <w:lang w:val="lt-LT"/>
              </w:rPr>
              <w:t xml:space="preserve"> </w:t>
            </w:r>
            <w:r w:rsidRPr="009F7001">
              <w:rPr>
                <w:bCs/>
                <w:lang w:val="lt-LT"/>
              </w:rPr>
              <w:t>sveikatos priežiūros arba slaugos;</w:t>
            </w:r>
            <w:r w:rsidR="00B6537A" w:rsidRPr="009F7001">
              <w:rPr>
                <w:lang w:val="lt-LT"/>
              </w:rPr>
              <w:t xml:space="preserve"> </w:t>
            </w:r>
            <w:r w:rsidRPr="009F7001">
              <w:rPr>
                <w:bCs/>
                <w:lang w:val="lt-LT"/>
              </w:rPr>
              <w:t>dvasinių poreikių tenkinimo;</w:t>
            </w:r>
            <w:r w:rsidR="00B6537A" w:rsidRPr="009F7001">
              <w:rPr>
                <w:lang w:val="lt-LT"/>
              </w:rPr>
              <w:t xml:space="preserve"> </w:t>
            </w:r>
            <w:proofErr w:type="spellStart"/>
            <w:r w:rsidRPr="009F7001">
              <w:rPr>
                <w:bCs/>
                <w:lang w:val="lt-LT"/>
              </w:rPr>
              <w:t>kineziterapijos</w:t>
            </w:r>
            <w:proofErr w:type="spellEnd"/>
            <w:r w:rsidRPr="009F7001">
              <w:rPr>
                <w:bCs/>
                <w:lang w:val="lt-LT"/>
              </w:rPr>
              <w:t xml:space="preserve"> ir </w:t>
            </w:r>
            <w:proofErr w:type="spellStart"/>
            <w:r w:rsidRPr="009F7001">
              <w:rPr>
                <w:bCs/>
                <w:lang w:val="lt-LT"/>
              </w:rPr>
              <w:t>ergoterapijos</w:t>
            </w:r>
            <w:proofErr w:type="spellEnd"/>
            <w:r w:rsidRPr="009F7001">
              <w:rPr>
                <w:bCs/>
                <w:lang w:val="lt-LT"/>
              </w:rPr>
              <w:t>;</w:t>
            </w:r>
            <w:r w:rsidR="00B6537A" w:rsidRPr="009F7001">
              <w:rPr>
                <w:lang w:val="lt-LT"/>
              </w:rPr>
              <w:t xml:space="preserve"> </w:t>
            </w:r>
            <w:r w:rsidRPr="009F7001">
              <w:rPr>
                <w:bCs/>
                <w:lang w:val="lt-LT"/>
              </w:rPr>
              <w:t>laisvalaikio ir užimtumo organizavimo;</w:t>
            </w:r>
            <w:r w:rsidR="00B6537A" w:rsidRPr="009F7001">
              <w:rPr>
                <w:lang w:val="lt-LT"/>
              </w:rPr>
              <w:t xml:space="preserve"> </w:t>
            </w:r>
            <w:r w:rsidRPr="009F7001">
              <w:rPr>
                <w:lang w:val="lt-LT"/>
              </w:rPr>
              <w:t>trumpalaikės socialinės globos.</w:t>
            </w:r>
          </w:p>
          <w:p w:rsidR="00BC3A78" w:rsidRPr="009F7001" w:rsidRDefault="00BC3A78" w:rsidP="00BC3A78">
            <w:pPr>
              <w:tabs>
                <w:tab w:val="left" w:pos="1134"/>
              </w:tabs>
              <w:jc w:val="both"/>
              <w:rPr>
                <w:bCs/>
                <w:lang w:val="lt-LT"/>
              </w:rPr>
            </w:pPr>
            <w:r w:rsidRPr="009F7001">
              <w:rPr>
                <w:lang w:val="lt-LT"/>
              </w:rPr>
              <w:t xml:space="preserve">Globos namų tikslams pasiekti keliami uždaviniai: </w:t>
            </w:r>
            <w:r w:rsidRPr="009F7001">
              <w:rPr>
                <w:bCs/>
                <w:lang w:val="lt-LT"/>
              </w:rPr>
              <w:t>sudaryti gyventojams tinkamas, žmogaus orumo nežeminančias gyvenimo sąlygas kuo mažiau apribotoje aplinkoje;</w:t>
            </w:r>
            <w:r w:rsidRPr="009F7001">
              <w:rPr>
                <w:lang w:val="lt-LT"/>
              </w:rPr>
              <w:t xml:space="preserve"> </w:t>
            </w:r>
            <w:r w:rsidRPr="009F7001">
              <w:rPr>
                <w:bCs/>
                <w:lang w:val="lt-LT"/>
              </w:rPr>
              <w:t xml:space="preserve">siekti atstatyti globos namų gyventojų savarankiškus įgūdžius </w:t>
            </w:r>
            <w:proofErr w:type="spellStart"/>
            <w:r w:rsidRPr="009F7001">
              <w:rPr>
                <w:bCs/>
                <w:lang w:val="lt-LT"/>
              </w:rPr>
              <w:t>savipagalbai</w:t>
            </w:r>
            <w:proofErr w:type="spellEnd"/>
            <w:r w:rsidRPr="009F7001">
              <w:rPr>
                <w:bCs/>
                <w:lang w:val="lt-LT"/>
              </w:rPr>
              <w:t>; skatinti jų užimtumą siekiant grąžinti sugebėjimą pasirūpinti savimi ir integruotis į bendruomenę;</w:t>
            </w:r>
            <w:r w:rsidRPr="009F7001">
              <w:rPr>
                <w:lang w:val="lt-LT"/>
              </w:rPr>
              <w:t xml:space="preserve"> </w:t>
            </w:r>
            <w:r w:rsidRPr="009F7001">
              <w:rPr>
                <w:bCs/>
                <w:lang w:val="lt-LT"/>
              </w:rPr>
              <w:t>siekti pakankamo teikiančių paslaugas darbuotojų skaičiaus, kuris užtikrintų oraus gyvenimo globos įstaigoje perspektyvą, teisingai įvertintų kiekvieno globotinio poreikį paslaugoms ir jį patenkintų, kartu stiprinant darbuotojų kontrolės sistemą;</w:t>
            </w:r>
            <w:r w:rsidRPr="009F7001">
              <w:rPr>
                <w:lang w:val="lt-LT"/>
              </w:rPr>
              <w:t xml:space="preserve"> </w:t>
            </w:r>
            <w:r w:rsidRPr="009F7001">
              <w:rPr>
                <w:bCs/>
                <w:lang w:val="lt-LT"/>
              </w:rPr>
              <w:t>humanistinio aspekto personalo motyvacijos siekimas; personalo kvalifikacijos kėlimas; naujų galimybių paslaugų kokybei gerinti ieškojimas.</w:t>
            </w:r>
          </w:p>
          <w:p w:rsidR="00BC3A78" w:rsidRPr="009F7001" w:rsidRDefault="00BC3A78" w:rsidP="00BC3A78">
            <w:pPr>
              <w:tabs>
                <w:tab w:val="left" w:pos="1134"/>
              </w:tabs>
              <w:jc w:val="both"/>
              <w:rPr>
                <w:bCs/>
                <w:lang w:val="lt-LT"/>
              </w:rPr>
            </w:pPr>
            <w:r w:rsidRPr="009F7001">
              <w:rPr>
                <w:lang w:val="lt-LT"/>
              </w:rPr>
              <w:t xml:space="preserve">Globos namuose 2017 m. socialinės globos paslaugos buvo teikiamos vidutiniškai 95 asmenims. </w:t>
            </w:r>
            <w:r w:rsidRPr="009F7001">
              <w:rPr>
                <w:bCs/>
                <w:lang w:val="lt-LT"/>
              </w:rPr>
              <w:t>Įstaigoje yra 49 gyvenamieji kambariai su asmens higienos patalpomis, iš jų: 10 vienviečių, 26 dviviečiai, 13 triviečių.</w:t>
            </w:r>
          </w:p>
          <w:p w:rsidR="00B6537A" w:rsidRPr="009F7001" w:rsidRDefault="00B6537A" w:rsidP="00BC3A78">
            <w:pPr>
              <w:tabs>
                <w:tab w:val="left" w:pos="1134"/>
              </w:tabs>
              <w:jc w:val="both"/>
              <w:rPr>
                <w:lang w:val="lt-LT"/>
              </w:rPr>
            </w:pPr>
          </w:p>
          <w:p w:rsidR="00B050D4" w:rsidRPr="009F7001" w:rsidRDefault="00B050D4" w:rsidP="00ED4D89">
            <w:pPr>
              <w:pStyle w:val="Text"/>
              <w:tabs>
                <w:tab w:val="left" w:pos="300"/>
              </w:tabs>
              <w:snapToGrid w:val="0"/>
              <w:jc w:val="both"/>
              <w:rPr>
                <w:lang w:val="lt-LT"/>
              </w:rPr>
            </w:pPr>
            <w:r w:rsidRPr="009F7001">
              <w:rPr>
                <w:lang w:val="lt-LT"/>
              </w:rPr>
              <w:t>Šiam uždaviniui įgyvendinti taikomos šios priemonės:</w:t>
            </w:r>
          </w:p>
          <w:p w:rsidR="00653864" w:rsidRPr="009F7001" w:rsidRDefault="00653864" w:rsidP="00A32511">
            <w:pPr>
              <w:pStyle w:val="Text"/>
              <w:numPr>
                <w:ilvl w:val="0"/>
                <w:numId w:val="39"/>
              </w:numPr>
              <w:tabs>
                <w:tab w:val="left" w:pos="300"/>
              </w:tabs>
              <w:snapToGrid w:val="0"/>
              <w:ind w:left="0" w:firstLine="0"/>
              <w:jc w:val="both"/>
              <w:rPr>
                <w:bCs/>
                <w:i/>
                <w:lang w:val="lt-LT"/>
              </w:rPr>
            </w:pPr>
            <w:r w:rsidRPr="009F7001">
              <w:rPr>
                <w:i/>
                <w:lang w:val="lt-LT"/>
              </w:rPr>
              <w:t>globoti žmones globos namuose,</w:t>
            </w:r>
          </w:p>
          <w:p w:rsidR="00B050D4" w:rsidRPr="009F7001" w:rsidRDefault="00653864" w:rsidP="00A32511">
            <w:pPr>
              <w:pStyle w:val="Text"/>
              <w:numPr>
                <w:ilvl w:val="0"/>
                <w:numId w:val="39"/>
              </w:numPr>
              <w:tabs>
                <w:tab w:val="left" w:pos="300"/>
              </w:tabs>
              <w:snapToGrid w:val="0"/>
              <w:ind w:left="0" w:firstLine="0"/>
              <w:jc w:val="both"/>
              <w:rPr>
                <w:bCs/>
                <w:i/>
                <w:lang w:val="lt-LT"/>
              </w:rPr>
            </w:pPr>
            <w:r w:rsidRPr="009F7001">
              <w:rPr>
                <w:bCs/>
                <w:i/>
                <w:lang w:val="lt-LT"/>
              </w:rPr>
              <w:t>globoti žmones su sunkia negalia globos namuose.</w:t>
            </w:r>
          </w:p>
          <w:p w:rsidR="00B050D4" w:rsidRPr="009F7001" w:rsidRDefault="00B050D4" w:rsidP="00ED4D89">
            <w:pPr>
              <w:pStyle w:val="Text"/>
              <w:tabs>
                <w:tab w:val="left" w:pos="300"/>
              </w:tabs>
              <w:snapToGrid w:val="0"/>
              <w:jc w:val="both"/>
              <w:rPr>
                <w:bCs/>
                <w:i/>
                <w:iCs/>
                <w:lang w:val="lt-LT"/>
              </w:rPr>
            </w:pPr>
          </w:p>
          <w:p w:rsidR="00B050D4" w:rsidRPr="009F7001" w:rsidRDefault="00B050D4" w:rsidP="00ED4D89">
            <w:pPr>
              <w:tabs>
                <w:tab w:val="left" w:pos="300"/>
              </w:tabs>
              <w:snapToGrid w:val="0"/>
              <w:jc w:val="both"/>
              <w:rPr>
                <w:b/>
                <w:bCs/>
                <w:lang w:val="lt-LT"/>
              </w:rPr>
            </w:pPr>
            <w:r w:rsidRPr="009F7001">
              <w:rPr>
                <w:b/>
                <w:bCs/>
                <w:lang w:val="lt-LT"/>
              </w:rPr>
              <w:t xml:space="preserve">03 Uždavinys. </w:t>
            </w:r>
            <w:r w:rsidR="00653864" w:rsidRPr="009F7001">
              <w:rPr>
                <w:b/>
                <w:bCs/>
                <w:lang w:val="lt-LT"/>
              </w:rPr>
              <w:t>Užtikrinti socialinių paslaugų teikimą per Socialinių paslaugų centrą ir socialinių projektų vykdymą</w:t>
            </w:r>
          </w:p>
          <w:p w:rsidR="00431F75" w:rsidRPr="009F7001" w:rsidRDefault="00431F75" w:rsidP="00431F75">
            <w:pPr>
              <w:tabs>
                <w:tab w:val="left" w:pos="851"/>
              </w:tabs>
              <w:jc w:val="both"/>
              <w:rPr>
                <w:rFonts w:eastAsia="Calibri"/>
                <w:lang w:val="lt-LT" w:bidi="lo-LA"/>
              </w:rPr>
            </w:pPr>
            <w:r w:rsidRPr="009F7001">
              <w:rPr>
                <w:rFonts w:eastAsia="Calibri"/>
                <w:lang w:val="lt-LT" w:bidi="lo-LA"/>
              </w:rPr>
              <w:t>Jonavos r</w:t>
            </w:r>
            <w:r w:rsidR="00B6537A" w:rsidRPr="009F7001">
              <w:rPr>
                <w:rFonts w:eastAsia="Calibri"/>
                <w:lang w:val="lt-LT" w:bidi="lo-LA"/>
              </w:rPr>
              <w:t>.</w:t>
            </w:r>
            <w:r w:rsidRPr="009F7001">
              <w:rPr>
                <w:rFonts w:eastAsia="Calibri"/>
                <w:lang w:val="lt-LT" w:bidi="lo-LA"/>
              </w:rPr>
              <w:t xml:space="preserve"> socialinių paslaugų centre 2017 m. socialinės priežiūros paslaugos buvo teikiamos 246 </w:t>
            </w:r>
            <w:r w:rsidRPr="009F7001">
              <w:rPr>
                <w:rFonts w:eastAsia="Calibri"/>
                <w:lang w:val="lt-LT" w:bidi="lo-LA"/>
              </w:rPr>
              <w:lastRenderedPageBreak/>
              <w:t xml:space="preserve">socialinės rizikos šeimoms, kuriose auga 577 vaikai. Šeimoms teikiamos šios paslaugos: tarpininkavimo, dokumentų tvarkymo ir integracijos į darbo rinką, darbas su tėvais ir vaikais sprendžiant jų socialinės adaptacijos, delinkventinio elgesio, užimtumo ir kitas problemas. Siekiant spręsti socialinės atskirties problemas 138 socialinės rizikos šeimų vaikams buvo organizuojamas dienos užimtumas. Vaikų vasaros stovyklos veikloje buvo užimti 404 socialinę atskirtį patiriantys vaikai. Intensyviai buvo vykdomas socialinės rizikos prevencijos darbas, 314 rajono asmenys  gavo krizių intervencijos, socialinio ir psichologinio konsultavimo paslaugas. </w:t>
            </w:r>
          </w:p>
          <w:p w:rsidR="00431F75" w:rsidRPr="009F7001" w:rsidRDefault="00431F75" w:rsidP="00431F75">
            <w:pPr>
              <w:tabs>
                <w:tab w:val="left" w:pos="720"/>
              </w:tabs>
              <w:jc w:val="both"/>
              <w:rPr>
                <w:lang w:val="lt-LT"/>
              </w:rPr>
            </w:pPr>
            <w:r w:rsidRPr="009F7001">
              <w:rPr>
                <w:lang w:val="lt-LT"/>
              </w:rPr>
              <w:t>Jonavos rajone 2017 m.  maisto produktais iš Europos paramos fondo aprūpinti</w:t>
            </w:r>
            <w:r w:rsidRPr="009F7001">
              <w:rPr>
                <w:color w:val="FF0000"/>
                <w:lang w:val="lt-LT"/>
              </w:rPr>
              <w:t xml:space="preserve"> </w:t>
            </w:r>
            <w:r w:rsidRPr="009F7001">
              <w:rPr>
                <w:lang w:val="lt-LT"/>
              </w:rPr>
              <w:t xml:space="preserve">3377 labiausiai nepasiturintys asmenys. </w:t>
            </w:r>
          </w:p>
          <w:p w:rsidR="00431F75" w:rsidRPr="009F7001" w:rsidRDefault="00431F75" w:rsidP="00431F75">
            <w:pPr>
              <w:jc w:val="both"/>
              <w:rPr>
                <w:bCs/>
                <w:lang w:val="lt-LT"/>
              </w:rPr>
            </w:pPr>
            <w:r w:rsidRPr="009F7001">
              <w:rPr>
                <w:lang w:val="lt-LT"/>
              </w:rPr>
              <w:t xml:space="preserve">Socialinių paslaugų centre 2017 m. priimta 301 prašymų dėl specialiųjų poreikių lygio nustatymo ir neįgaliojo pažymėjimo išdavimo. Techninės pagalbos priemonėmis (neįgaliojo vežimėliais, vaikštynėmis, funkcinėmis lovomis ir pan.) buvo aprūpinti 164 neįgalieji asmenys. </w:t>
            </w:r>
          </w:p>
          <w:p w:rsidR="00431F75" w:rsidRPr="009F7001" w:rsidRDefault="00431F75" w:rsidP="00431F75">
            <w:pPr>
              <w:tabs>
                <w:tab w:val="left" w:pos="851"/>
              </w:tabs>
              <w:jc w:val="both"/>
              <w:rPr>
                <w:lang w:val="lt-LT"/>
              </w:rPr>
            </w:pPr>
            <w:r w:rsidRPr="009F7001">
              <w:rPr>
                <w:lang w:val="lt-LT"/>
              </w:rPr>
              <w:t xml:space="preserve">Intensyvi krizių intervencijos pagalba suteikta 11 smurtą šeimoje patyrusioms aukoms ir smurto liudininkams (nepilnamečiams vaikams). Asmenys buvo laikinai apgyvendinti saugioje centro padalinių krizių centrų aplinkoje, jiems suteikta profesionali socialinė, psichologinė, teisinė, medicininė pagalba, aprūpinimas būtiniausiais daiktais. Trys asmenys (smurtautojai, aukos, smurto rato dalyviai), atsiusti Kauno policijos komisariato Probacijos tarnybos, dalyvavo centro organizuotoje Elgesio korekcijos ir pasikartojančio smurto prevencijos programoje. </w:t>
            </w:r>
          </w:p>
          <w:p w:rsidR="00431F75" w:rsidRPr="009F7001" w:rsidRDefault="00431F75" w:rsidP="00ED4D89">
            <w:pPr>
              <w:tabs>
                <w:tab w:val="left" w:pos="300"/>
              </w:tabs>
              <w:snapToGrid w:val="0"/>
              <w:jc w:val="both"/>
              <w:rPr>
                <w:b/>
                <w:bCs/>
                <w:lang w:val="lt-LT"/>
              </w:rPr>
            </w:pPr>
          </w:p>
          <w:p w:rsidR="00B050D4" w:rsidRPr="009F7001" w:rsidRDefault="00B050D4" w:rsidP="00ED4D89">
            <w:pPr>
              <w:tabs>
                <w:tab w:val="left" w:pos="300"/>
              </w:tabs>
              <w:snapToGrid w:val="0"/>
              <w:jc w:val="both"/>
              <w:rPr>
                <w:lang w:val="lt-LT"/>
              </w:rPr>
            </w:pPr>
            <w:r w:rsidRPr="009F7001">
              <w:rPr>
                <w:lang w:val="lt-LT"/>
              </w:rPr>
              <w:t>Šiam uždaviniui įgyvendinti taikomos šios priemonės:</w:t>
            </w:r>
          </w:p>
          <w:p w:rsidR="00B050D4" w:rsidRPr="009F7001" w:rsidRDefault="00431F75" w:rsidP="00ED4D89">
            <w:pPr>
              <w:numPr>
                <w:ilvl w:val="0"/>
                <w:numId w:val="6"/>
              </w:numPr>
              <w:tabs>
                <w:tab w:val="left" w:pos="300"/>
              </w:tabs>
              <w:snapToGrid w:val="0"/>
              <w:ind w:left="0" w:firstLine="0"/>
              <w:jc w:val="both"/>
              <w:rPr>
                <w:bCs/>
                <w:i/>
                <w:lang w:val="lt-LT"/>
              </w:rPr>
            </w:pPr>
            <w:r w:rsidRPr="009F7001">
              <w:rPr>
                <w:bCs/>
                <w:i/>
                <w:lang w:val="lt-LT"/>
              </w:rPr>
              <w:t xml:space="preserve">socialinė priežiūra </w:t>
            </w:r>
            <w:r w:rsidR="00B6537A" w:rsidRPr="009F7001">
              <w:rPr>
                <w:bCs/>
                <w:i/>
                <w:lang w:val="lt-LT"/>
              </w:rPr>
              <w:t>šeimoms, patiriančioms socialinę riziką,</w:t>
            </w:r>
          </w:p>
          <w:p w:rsidR="00B050D4" w:rsidRPr="009F7001" w:rsidRDefault="00431F75" w:rsidP="00ED4D89">
            <w:pPr>
              <w:numPr>
                <w:ilvl w:val="0"/>
                <w:numId w:val="6"/>
              </w:numPr>
              <w:tabs>
                <w:tab w:val="left" w:pos="300"/>
              </w:tabs>
              <w:snapToGrid w:val="0"/>
              <w:ind w:left="0" w:firstLine="0"/>
              <w:jc w:val="both"/>
              <w:rPr>
                <w:bCs/>
                <w:i/>
                <w:lang w:val="lt-LT"/>
              </w:rPr>
            </w:pPr>
            <w:r w:rsidRPr="009F7001">
              <w:rPr>
                <w:bCs/>
                <w:i/>
                <w:lang w:val="lt-LT"/>
              </w:rPr>
              <w:t>socialinė</w:t>
            </w:r>
            <w:r w:rsidR="00B050D4" w:rsidRPr="009F7001">
              <w:rPr>
                <w:bCs/>
                <w:i/>
                <w:lang w:val="lt-LT"/>
              </w:rPr>
              <w:t xml:space="preserve"> globa asmenims su sunkia negalia,</w:t>
            </w:r>
          </w:p>
          <w:p w:rsidR="00431F75" w:rsidRPr="009F7001" w:rsidRDefault="00431F75" w:rsidP="00431F75">
            <w:pPr>
              <w:numPr>
                <w:ilvl w:val="0"/>
                <w:numId w:val="6"/>
              </w:numPr>
              <w:tabs>
                <w:tab w:val="left" w:pos="300"/>
              </w:tabs>
              <w:snapToGrid w:val="0"/>
              <w:ind w:left="0" w:firstLine="0"/>
              <w:jc w:val="both"/>
              <w:rPr>
                <w:bCs/>
                <w:i/>
                <w:lang w:val="lt-LT"/>
              </w:rPr>
            </w:pPr>
            <w:r w:rsidRPr="009F7001">
              <w:rPr>
                <w:bCs/>
                <w:i/>
                <w:lang w:val="lt-LT"/>
              </w:rPr>
              <w:t>socialinių</w:t>
            </w:r>
            <w:r w:rsidR="00B050D4" w:rsidRPr="009F7001">
              <w:rPr>
                <w:bCs/>
                <w:i/>
                <w:lang w:val="lt-LT"/>
              </w:rPr>
              <w:t xml:space="preserve"> paslaugų centro veikla,</w:t>
            </w:r>
          </w:p>
          <w:p w:rsidR="00431F75" w:rsidRPr="009F7001" w:rsidRDefault="00431F75" w:rsidP="00431F75">
            <w:pPr>
              <w:numPr>
                <w:ilvl w:val="0"/>
                <w:numId w:val="6"/>
              </w:numPr>
              <w:tabs>
                <w:tab w:val="left" w:pos="300"/>
              </w:tabs>
              <w:snapToGrid w:val="0"/>
              <w:ind w:left="0" w:firstLine="0"/>
              <w:jc w:val="both"/>
              <w:rPr>
                <w:bCs/>
                <w:i/>
                <w:lang w:val="lt-LT"/>
              </w:rPr>
            </w:pPr>
            <w:r w:rsidRPr="009F7001">
              <w:rPr>
                <w:bCs/>
                <w:i/>
                <w:lang w:val="lt-LT"/>
              </w:rPr>
              <w:t>Europos pagalbos labiausiai skurstantiems asmenims fondo paramos maisto produktais programa,</w:t>
            </w:r>
          </w:p>
          <w:p w:rsidR="00431F75" w:rsidRPr="009F7001" w:rsidRDefault="00B6537A" w:rsidP="00431F75">
            <w:pPr>
              <w:numPr>
                <w:ilvl w:val="0"/>
                <w:numId w:val="6"/>
              </w:numPr>
              <w:tabs>
                <w:tab w:val="left" w:pos="300"/>
              </w:tabs>
              <w:snapToGrid w:val="0"/>
              <w:ind w:left="0" w:firstLine="0"/>
              <w:jc w:val="both"/>
              <w:rPr>
                <w:bCs/>
                <w:i/>
                <w:lang w:val="lt-LT"/>
              </w:rPr>
            </w:pPr>
            <w:r w:rsidRPr="009F7001">
              <w:rPr>
                <w:bCs/>
                <w:i/>
                <w:lang w:val="lt-LT"/>
              </w:rPr>
              <w:t>v</w:t>
            </w:r>
            <w:r w:rsidR="00431F75" w:rsidRPr="009F7001">
              <w:rPr>
                <w:bCs/>
                <w:i/>
                <w:lang w:val="lt-LT"/>
              </w:rPr>
              <w:t>ienkartinės išmokos</w:t>
            </w:r>
            <w:r w:rsidRPr="009F7001">
              <w:rPr>
                <w:bCs/>
                <w:i/>
                <w:lang w:val="lt-LT"/>
              </w:rPr>
              <w:t>,</w:t>
            </w:r>
          </w:p>
          <w:p w:rsidR="00B6537A" w:rsidRPr="009F7001" w:rsidRDefault="00B6537A" w:rsidP="00431F75">
            <w:pPr>
              <w:numPr>
                <w:ilvl w:val="0"/>
                <w:numId w:val="6"/>
              </w:numPr>
              <w:tabs>
                <w:tab w:val="left" w:pos="300"/>
              </w:tabs>
              <w:snapToGrid w:val="0"/>
              <w:ind w:left="0" w:firstLine="0"/>
              <w:jc w:val="both"/>
              <w:rPr>
                <w:bCs/>
                <w:i/>
                <w:lang w:val="lt-LT"/>
              </w:rPr>
            </w:pPr>
            <w:r w:rsidRPr="009F7001">
              <w:rPr>
                <w:bCs/>
                <w:i/>
                <w:lang w:val="lt-LT"/>
              </w:rPr>
              <w:t xml:space="preserve">Projekto „Integralios pagalbos teikimas Jonavos rajone“ </w:t>
            </w:r>
            <w:r w:rsidR="000C599A">
              <w:rPr>
                <w:bCs/>
                <w:i/>
                <w:lang w:val="lt-LT"/>
              </w:rPr>
              <w:t>įgyvendinimas</w:t>
            </w:r>
            <w:r w:rsidRPr="009F7001">
              <w:rPr>
                <w:bCs/>
                <w:i/>
                <w:lang w:val="lt-LT"/>
              </w:rPr>
              <w:t>,</w:t>
            </w:r>
          </w:p>
          <w:p w:rsidR="00B6537A" w:rsidRPr="009F7001" w:rsidRDefault="00B6537A" w:rsidP="00431F75">
            <w:pPr>
              <w:numPr>
                <w:ilvl w:val="0"/>
                <w:numId w:val="6"/>
              </w:numPr>
              <w:tabs>
                <w:tab w:val="left" w:pos="300"/>
              </w:tabs>
              <w:snapToGrid w:val="0"/>
              <w:ind w:left="0" w:firstLine="0"/>
              <w:jc w:val="both"/>
              <w:rPr>
                <w:bCs/>
                <w:i/>
                <w:lang w:val="lt-LT"/>
              </w:rPr>
            </w:pPr>
            <w:r w:rsidRPr="009F7001">
              <w:rPr>
                <w:bCs/>
                <w:i/>
                <w:lang w:val="lt-LT"/>
              </w:rPr>
              <w:t>Projekto „Kompleksinių paslaugų asmenims, patyrusiems socialinę atskirtį, teikimas – sėkmingos in</w:t>
            </w:r>
            <w:r w:rsidR="00A64E78" w:rsidRPr="009F7001">
              <w:rPr>
                <w:bCs/>
                <w:i/>
                <w:lang w:val="lt-LT"/>
              </w:rPr>
              <w:t>t</w:t>
            </w:r>
            <w:r w:rsidRPr="009F7001">
              <w:rPr>
                <w:bCs/>
                <w:i/>
                <w:lang w:val="lt-LT"/>
              </w:rPr>
              <w:t xml:space="preserve">egracijos garantas“ </w:t>
            </w:r>
            <w:r w:rsidR="000C599A">
              <w:rPr>
                <w:bCs/>
                <w:i/>
                <w:lang w:val="lt-LT"/>
              </w:rPr>
              <w:t>įgyvendinimas</w:t>
            </w:r>
            <w:r w:rsidRPr="009F7001">
              <w:rPr>
                <w:bCs/>
                <w:i/>
                <w:lang w:val="lt-LT"/>
              </w:rPr>
              <w:t>.</w:t>
            </w:r>
          </w:p>
          <w:p w:rsidR="00B6537A" w:rsidRPr="009F7001" w:rsidRDefault="00B6537A" w:rsidP="00B6537A">
            <w:pPr>
              <w:tabs>
                <w:tab w:val="left" w:pos="300"/>
              </w:tabs>
              <w:snapToGrid w:val="0"/>
              <w:jc w:val="both"/>
              <w:rPr>
                <w:bCs/>
                <w:i/>
                <w:lang w:val="lt-LT"/>
              </w:rPr>
            </w:pPr>
          </w:p>
          <w:p w:rsidR="00B6537A" w:rsidRPr="009F7001" w:rsidRDefault="00B6537A" w:rsidP="00B6537A">
            <w:pPr>
              <w:tabs>
                <w:tab w:val="left" w:pos="300"/>
              </w:tabs>
              <w:snapToGrid w:val="0"/>
              <w:jc w:val="both"/>
              <w:rPr>
                <w:bCs/>
                <w:lang w:val="lt-LT"/>
              </w:rPr>
            </w:pPr>
            <w:r w:rsidRPr="009F7001">
              <w:rPr>
                <w:bCs/>
                <w:lang w:val="lt-LT"/>
              </w:rPr>
              <w:t xml:space="preserve">Projekto </w:t>
            </w:r>
            <w:r w:rsidRPr="009F7001">
              <w:rPr>
                <w:bCs/>
                <w:i/>
                <w:lang w:val="lt-LT"/>
              </w:rPr>
              <w:t>„Integralios pagalbos teikimas Jonavos rajone“</w:t>
            </w:r>
            <w:r w:rsidRPr="009F7001">
              <w:rPr>
                <w:bCs/>
                <w:lang w:val="lt-LT"/>
              </w:rPr>
              <w:t xml:space="preserve"> – suteikti integralią pagalbą namuose neįgaliems darbingo amžiaus ir senyvo amžiaus asmenims bei konsultacinę pagalbą jų šeimų nariams. Projekto tikslinė grupė – neįgalus darbingo ir senyvo amžiaus asmenys. Projektas skirtas plėtoti integruotos pagalbos paslaugas bei didinti jų kokybę, siekiant padėti suaugusiems šeimos nariams, prižiūrintiems savo artimuosius, derinti šeimos ir darbo įsipareigojimus. Projekto įgyvendinimo metu, slaugos specialistai organizuo</w:t>
            </w:r>
            <w:r w:rsidR="00A64E78" w:rsidRPr="009F7001">
              <w:rPr>
                <w:bCs/>
                <w:lang w:val="lt-LT"/>
              </w:rPr>
              <w:t>ja</w:t>
            </w:r>
            <w:r w:rsidRPr="009F7001">
              <w:rPr>
                <w:bCs/>
                <w:lang w:val="lt-LT"/>
              </w:rPr>
              <w:t xml:space="preserve"> individualias ir grupines konsultacijas</w:t>
            </w:r>
            <w:r w:rsidR="00A64E78" w:rsidRPr="009F7001">
              <w:rPr>
                <w:bCs/>
                <w:lang w:val="lt-LT"/>
              </w:rPr>
              <w:t>.</w:t>
            </w:r>
          </w:p>
          <w:p w:rsidR="00A64E78" w:rsidRPr="009F7001" w:rsidRDefault="00A64E78" w:rsidP="00A64E78">
            <w:pPr>
              <w:tabs>
                <w:tab w:val="left" w:pos="300"/>
              </w:tabs>
              <w:snapToGrid w:val="0"/>
              <w:jc w:val="both"/>
              <w:rPr>
                <w:bCs/>
                <w:lang w:val="lt-LT"/>
              </w:rPr>
            </w:pPr>
            <w:r w:rsidRPr="009F7001">
              <w:rPr>
                <w:bCs/>
                <w:lang w:val="lt-LT"/>
              </w:rPr>
              <w:t>Teikdami integralios pagalbos paslaugas, slaugos ir socialiniai darbuotojai dirba išvien. Pagal savo kompetencijas slaugytojas ir socialinis darbuotojas globai nustato poreikį bei sudaro paslaugų teikimo planą. Slaugytojo padėjėjai ir kineziterapeutas rūpinasi žmogaus kūnu, sveikatos būkle. Individualios priežiūros personalo darbuotojai – buitimi, socialiniais poreikiais. Integralios pagalbos paslaugos teikiamas nemokamai.</w:t>
            </w:r>
          </w:p>
          <w:p w:rsidR="00A64E78" w:rsidRPr="009F7001" w:rsidRDefault="00A64E78" w:rsidP="00A64E78">
            <w:pPr>
              <w:tabs>
                <w:tab w:val="left" w:pos="300"/>
              </w:tabs>
              <w:snapToGrid w:val="0"/>
              <w:jc w:val="both"/>
              <w:rPr>
                <w:bCs/>
                <w:lang w:val="lt-LT"/>
              </w:rPr>
            </w:pPr>
            <w:r w:rsidRPr="009F7001">
              <w:rPr>
                <w:bCs/>
                <w:lang w:val="lt-LT"/>
              </w:rPr>
              <w:t>Kartu dirbdami specialistai siekia vieno tikslo – padėti bendruomenės nariams, kuriems reikalinga ypatinga pagalba. Asmenims prižiūrintiems artimuosius namuose teikiamos individualios konsultacijos įvairiais klausimais. Mobiliosios komandos bendrai teikiamos paslaugos palengvina asmenų su negalia ir jų artimųjų kasdienybę, pagerina ligonių gyvenimo kokybę bei suteikia jų šeimos nariams galimybę tinkamai pasirūpinti slaugomais asmenimis.</w:t>
            </w:r>
          </w:p>
          <w:p w:rsidR="00A64E78" w:rsidRPr="009F7001" w:rsidRDefault="00A64E78" w:rsidP="00B6537A">
            <w:pPr>
              <w:tabs>
                <w:tab w:val="left" w:pos="300"/>
              </w:tabs>
              <w:snapToGrid w:val="0"/>
              <w:jc w:val="both"/>
              <w:rPr>
                <w:bCs/>
                <w:lang w:val="lt-LT"/>
              </w:rPr>
            </w:pPr>
          </w:p>
          <w:p w:rsidR="00A64E78" w:rsidRPr="009F7001" w:rsidRDefault="00A64E78" w:rsidP="00B6537A">
            <w:pPr>
              <w:tabs>
                <w:tab w:val="left" w:pos="300"/>
              </w:tabs>
              <w:snapToGrid w:val="0"/>
              <w:jc w:val="both"/>
              <w:rPr>
                <w:bCs/>
                <w:lang w:val="lt-LT"/>
              </w:rPr>
            </w:pPr>
            <w:r w:rsidRPr="009F7001">
              <w:rPr>
                <w:bCs/>
                <w:lang w:val="lt-LT"/>
              </w:rPr>
              <w:t xml:space="preserve">Projekto </w:t>
            </w:r>
            <w:r w:rsidRPr="009F7001">
              <w:rPr>
                <w:bCs/>
                <w:i/>
                <w:lang w:val="lt-LT"/>
              </w:rPr>
              <w:t>„Kompleksinių paslaugų asmenims, patyrusiems socialinę atskirtį, teikimas – sėkmingos integracijos garantas“</w:t>
            </w:r>
            <w:r w:rsidRPr="009F7001">
              <w:rPr>
                <w:bCs/>
                <w:lang w:val="lt-LT"/>
              </w:rPr>
              <w:t xml:space="preserve"> tikslas – mažinti smurto artimoje aplinkoje, prekybos žmonėmis ar kitokių nusikaltimų asmeniui aukų ir jų šeimos narių socialinę atskirtį, teikiant jiems kokybiškas kompleksines paslaugas. Projekto tikslinė grupė – smurto artimoje aplinkoje, prekybos žmonėmis ar kitokių nusikaltimų asmeniui aukos ir jų šeimos nariai. Projekto įgyvendinimo metu siekiama suvienyti ir sustiprinti Jonavos miesto socialinės srities specialistų bei kitų institucijų atstovų jėgas į vieną </w:t>
            </w:r>
            <w:r w:rsidRPr="009F7001">
              <w:rPr>
                <w:bCs/>
                <w:lang w:val="lt-LT"/>
              </w:rPr>
              <w:lastRenderedPageBreak/>
              <w:t>bendradarbiavimo ir informacijos sklaidos tinklą, kuris veiks pagal pritaikytą, konkrečiai Jonavos mieste veikiantiems šioje srityje specialistams, algoritmą. Projekto vykdytojas ir partneris, dėka adaptuoto procesinio psichoterapijos ir psichosocialinės reabilitacijos metodo ir taikomos sensorinės įrangos, padės projekto dalyviams perdirbti smurto sąlygotos psichologinės traumos padarinius, geriau suvokti save, savo jausmus ir elgesį bei paskatins adaptyv</w:t>
            </w:r>
            <w:r w:rsidR="009F7001">
              <w:rPr>
                <w:bCs/>
                <w:lang w:val="lt-LT"/>
              </w:rPr>
              <w:t>ų</w:t>
            </w:r>
            <w:r w:rsidRPr="009F7001">
              <w:rPr>
                <w:bCs/>
                <w:lang w:val="lt-LT"/>
              </w:rPr>
              <w:t>jį projekto dalyvių funkcionavimą. Projekto įgyvendinimo laikotarpiu pagalba bus suteikta bent 15-ai asmenų. Projekto dalyviai dalyvaus specialiuose mokymuose, skirtose trauminės patirties perdirbimui. Projektinės veiklos rėmuose bus suvien</w:t>
            </w:r>
            <w:r w:rsidR="009F7001">
              <w:rPr>
                <w:bCs/>
                <w:lang w:val="lt-LT"/>
              </w:rPr>
              <w:t>y</w:t>
            </w:r>
            <w:r w:rsidRPr="009F7001">
              <w:rPr>
                <w:bCs/>
                <w:lang w:val="lt-LT"/>
              </w:rPr>
              <w:t xml:space="preserve">ti įvairių suinteresuotų įstaigų specialistai, kurie sudarys bendradarbiavimo ir informacijos sklaidos tinklą, veikiantį pagal pritaikytą, konkrečiai Jonavos mieste dirbantiems specialistams šioje srityje, algoritmą. </w:t>
            </w:r>
          </w:p>
          <w:p w:rsidR="001D197F" w:rsidRPr="009F7001" w:rsidRDefault="001D197F" w:rsidP="00ED4D89">
            <w:pPr>
              <w:tabs>
                <w:tab w:val="left" w:pos="300"/>
              </w:tabs>
              <w:snapToGrid w:val="0"/>
              <w:jc w:val="both"/>
              <w:rPr>
                <w:b/>
                <w:bCs/>
                <w:highlight w:val="yellow"/>
                <w:lang w:val="lt-LT"/>
              </w:rPr>
            </w:pPr>
          </w:p>
          <w:p w:rsidR="006652E1" w:rsidRPr="009F7001" w:rsidRDefault="00B050D4" w:rsidP="00ED4D89">
            <w:pPr>
              <w:tabs>
                <w:tab w:val="left" w:pos="300"/>
              </w:tabs>
              <w:snapToGrid w:val="0"/>
              <w:jc w:val="both"/>
              <w:rPr>
                <w:b/>
                <w:bCs/>
                <w:highlight w:val="yellow"/>
                <w:lang w:val="lt-LT"/>
              </w:rPr>
            </w:pPr>
            <w:r w:rsidRPr="009F7001">
              <w:rPr>
                <w:b/>
                <w:bCs/>
                <w:lang w:val="lt-LT"/>
              </w:rPr>
              <w:t>04 Uždavinys. Užtikrinti vaiko globą</w:t>
            </w:r>
          </w:p>
          <w:p w:rsidR="006652E1" w:rsidRPr="009F7001" w:rsidRDefault="006652E1" w:rsidP="00ED4D89">
            <w:pPr>
              <w:tabs>
                <w:tab w:val="left" w:pos="300"/>
              </w:tabs>
              <w:snapToGrid w:val="0"/>
              <w:jc w:val="both"/>
              <w:rPr>
                <w:lang w:val="lt-LT"/>
              </w:rPr>
            </w:pPr>
            <w:r w:rsidRPr="009F7001">
              <w:rPr>
                <w:lang w:val="lt-LT"/>
              </w:rPr>
              <w:t xml:space="preserve">Jonavos vaikų globos namuose 2017 m. vidutiniškai gyveno 53 be tėvų globos likę vaikai. Nuolatinė globa nustatyta 35 globojamiems vaikams. </w:t>
            </w:r>
            <w:r w:rsidRPr="009F7001">
              <w:rPr>
                <w:shd w:val="clear" w:color="auto" w:fill="FFFFFF"/>
                <w:lang w:val="lt-LT"/>
              </w:rPr>
              <w:t>Ilgametės specialistų pastangos išspręsti socialinės rizikos šeimose</w:t>
            </w:r>
            <w:r w:rsidRPr="009F7001">
              <w:rPr>
                <w:lang w:val="lt-LT"/>
              </w:rPr>
              <w:t xml:space="preserve"> </w:t>
            </w:r>
            <w:r w:rsidRPr="009F7001">
              <w:rPr>
                <w:shd w:val="clear" w:color="auto" w:fill="FFFFFF"/>
                <w:lang w:val="lt-LT"/>
              </w:rPr>
              <w:t>egzistuojančias vaikų problemas nėra tokios efektyvios kaip tikėtasi.</w:t>
            </w:r>
            <w:r w:rsidRPr="009F7001">
              <w:rPr>
                <w:lang w:val="lt-LT"/>
              </w:rPr>
              <w:t xml:space="preserve"> </w:t>
            </w:r>
            <w:r w:rsidRPr="009F7001">
              <w:rPr>
                <w:shd w:val="clear" w:color="auto" w:fill="FFFFFF"/>
                <w:lang w:val="lt-LT"/>
              </w:rPr>
              <w:t>Socialinės rizikos šeimų ir jose augančių vaikų savivaldybėje nemažėja, socialiniai darbuotojai, dirbantys su socialinės rizikos</w:t>
            </w:r>
            <w:r w:rsidRPr="009F7001">
              <w:rPr>
                <w:lang w:val="lt-LT"/>
              </w:rPr>
              <w:t xml:space="preserve"> </w:t>
            </w:r>
            <w:r w:rsidRPr="009F7001">
              <w:rPr>
                <w:shd w:val="clear" w:color="auto" w:fill="FFFFFF"/>
                <w:lang w:val="lt-LT"/>
              </w:rPr>
              <w:t>šeima, stengiasi visomis priemonėmis išsaugoti šeimas, neapgyvendinti</w:t>
            </w:r>
            <w:r w:rsidRPr="009F7001">
              <w:rPr>
                <w:lang w:val="lt-LT"/>
              </w:rPr>
              <w:t xml:space="preserve"> </w:t>
            </w:r>
            <w:r w:rsidRPr="009F7001">
              <w:rPr>
                <w:shd w:val="clear" w:color="auto" w:fill="FFFFFF"/>
                <w:lang w:val="lt-LT"/>
              </w:rPr>
              <w:t>vaikus globos namuose, bet apgyvendinamų vaikų skaičius mūsų rajone</w:t>
            </w:r>
            <w:r w:rsidRPr="009F7001">
              <w:rPr>
                <w:lang w:val="lt-LT"/>
              </w:rPr>
              <w:t xml:space="preserve"> </w:t>
            </w:r>
            <w:r w:rsidRPr="009F7001">
              <w:rPr>
                <w:shd w:val="clear" w:color="auto" w:fill="FFFFFF"/>
                <w:lang w:val="lt-LT"/>
              </w:rPr>
              <w:t>nemažėj</w:t>
            </w:r>
            <w:r w:rsidR="009E11C7">
              <w:rPr>
                <w:shd w:val="clear" w:color="auto" w:fill="FFFFFF"/>
                <w:lang w:val="lt-LT"/>
              </w:rPr>
              <w:t>a. Vaikams suteikiamos socialinė</w:t>
            </w:r>
            <w:r w:rsidRPr="009F7001">
              <w:rPr>
                <w:shd w:val="clear" w:color="auto" w:fill="FFFFFF"/>
                <w:lang w:val="lt-LT"/>
              </w:rPr>
              <w:t>s ir ugdymo paslaugos, jie ruošiami</w:t>
            </w:r>
            <w:r w:rsidRPr="009F7001">
              <w:rPr>
                <w:lang w:val="lt-LT"/>
              </w:rPr>
              <w:t xml:space="preserve"> </w:t>
            </w:r>
            <w:r w:rsidRPr="009F7001">
              <w:rPr>
                <w:shd w:val="clear" w:color="auto" w:fill="FFFFFF"/>
                <w:lang w:val="lt-LT"/>
              </w:rPr>
              <w:t>pilnaverčiam savarankiškam gyvenimui, kad galėtų sėkmingai integruotis</w:t>
            </w:r>
            <w:r w:rsidRPr="009F7001">
              <w:rPr>
                <w:lang w:val="lt-LT"/>
              </w:rPr>
              <w:t xml:space="preserve"> </w:t>
            </w:r>
            <w:r w:rsidRPr="009F7001">
              <w:rPr>
                <w:shd w:val="clear" w:color="auto" w:fill="FFFFFF"/>
                <w:lang w:val="lt-LT"/>
              </w:rPr>
              <w:t xml:space="preserve">visuomenėje ir turėtų sveikos gyvensenos pagrindus. </w:t>
            </w:r>
            <w:r w:rsidRPr="009F7001">
              <w:rPr>
                <w:lang w:val="lt-LT"/>
              </w:rPr>
              <w:t>Įstaigoje gyvenantiems vaikams sudaromos sąlygos tenkinti pažinimo, lavinimosi ir saviraiškos poreikius. Atsižvelgiant į kiekvieno globojamo vaiko individualias galimybes bei patirtį, įtraukiant globojamus vaikus į įvairiausią veiklą, sudarant sąlygas protiniam ir fiziniam vystymuisi, užtikrinama globojamam vaikui globos, ugdymo (mokymo, lavinimo ir auklėjimo), socialinės paslaugos, sudaromos kitos jiems tinkamos sąlygos ir aplinka, kurioje jie galėtų saugiai, vystytis, tobulėti ir pasiruošti savarankiškam gyvenimui.</w:t>
            </w:r>
          </w:p>
          <w:p w:rsidR="00AB06B4" w:rsidRPr="009F7001" w:rsidRDefault="00D23BEB" w:rsidP="00ED4D89">
            <w:pPr>
              <w:tabs>
                <w:tab w:val="left" w:pos="300"/>
              </w:tabs>
              <w:snapToGrid w:val="0"/>
              <w:jc w:val="both"/>
              <w:rPr>
                <w:lang w:val="lt-LT"/>
              </w:rPr>
            </w:pPr>
            <w:r>
              <w:rPr>
                <w:lang w:val="lt-LT"/>
              </w:rPr>
              <w:t>2017 m. rugpjūčio 28 d. pr</w:t>
            </w:r>
            <w:r w:rsidR="00AB06B4" w:rsidRPr="009F7001">
              <w:rPr>
                <w:lang w:val="lt-LT"/>
              </w:rPr>
              <w:t>adėjo veikti pirmieji bendruomeniniai vaikų globos namai – Kulvos bendruomeniniai vaikų namai, kuriuose apsigyveno 5 globojami (rūpinami) vaikai iki to laiko gyvenę VšĮ „Visos Lietuvos vaikai“.</w:t>
            </w:r>
          </w:p>
          <w:p w:rsidR="00A64E78" w:rsidRPr="009F7001" w:rsidRDefault="00A64E78" w:rsidP="00ED4D89">
            <w:pPr>
              <w:tabs>
                <w:tab w:val="left" w:pos="300"/>
              </w:tabs>
              <w:snapToGrid w:val="0"/>
              <w:jc w:val="both"/>
              <w:rPr>
                <w:lang w:val="lt-LT"/>
              </w:rPr>
            </w:pPr>
            <w:r w:rsidRPr="009F7001">
              <w:rPr>
                <w:lang w:val="lt-LT"/>
              </w:rPr>
              <w:t>Vykdant šį uždavinį, teikiamos socialinės globos ir socialinės priežiūros paslaugos</w:t>
            </w:r>
            <w:r w:rsidR="00940411" w:rsidRPr="009F7001">
              <w:rPr>
                <w:lang w:val="lt-LT"/>
              </w:rPr>
              <w:t xml:space="preserve"> vaikams, likusiems be tėvų globos.</w:t>
            </w:r>
          </w:p>
          <w:p w:rsidR="003B4AFD" w:rsidRPr="009F7001" w:rsidRDefault="003B4AFD" w:rsidP="00ED4D89">
            <w:pPr>
              <w:tabs>
                <w:tab w:val="left" w:pos="300"/>
              </w:tabs>
              <w:snapToGrid w:val="0"/>
              <w:jc w:val="both"/>
              <w:rPr>
                <w:b/>
                <w:bCs/>
                <w:highlight w:val="yellow"/>
                <w:lang w:val="lt-LT"/>
              </w:rPr>
            </w:pPr>
          </w:p>
          <w:p w:rsidR="00B050D4" w:rsidRPr="009F7001" w:rsidRDefault="00B050D4" w:rsidP="00ED4D89">
            <w:pPr>
              <w:tabs>
                <w:tab w:val="left" w:pos="300"/>
              </w:tabs>
              <w:snapToGrid w:val="0"/>
              <w:jc w:val="both"/>
              <w:rPr>
                <w:lang w:val="lt-LT"/>
              </w:rPr>
            </w:pPr>
            <w:r w:rsidRPr="009F7001">
              <w:rPr>
                <w:lang w:val="lt-LT"/>
              </w:rPr>
              <w:t>Šiam</w:t>
            </w:r>
            <w:r w:rsidR="00722B56" w:rsidRPr="009F7001">
              <w:rPr>
                <w:lang w:val="lt-LT"/>
              </w:rPr>
              <w:t xml:space="preserve"> uždaviniui įgyvendinti taikoma ši priemonė</w:t>
            </w:r>
            <w:r w:rsidRPr="009F7001">
              <w:rPr>
                <w:lang w:val="lt-LT"/>
              </w:rPr>
              <w:t>:</w:t>
            </w:r>
          </w:p>
          <w:p w:rsidR="00A32511" w:rsidRDefault="003832E7" w:rsidP="003832E7">
            <w:pPr>
              <w:pStyle w:val="Sraopastraipa"/>
              <w:numPr>
                <w:ilvl w:val="0"/>
                <w:numId w:val="40"/>
              </w:numPr>
              <w:tabs>
                <w:tab w:val="left" w:pos="300"/>
              </w:tabs>
              <w:snapToGrid w:val="0"/>
              <w:ind w:left="357" w:hanging="357"/>
              <w:jc w:val="both"/>
              <w:rPr>
                <w:bCs/>
                <w:i/>
                <w:lang w:val="lt-LT"/>
              </w:rPr>
            </w:pPr>
            <w:r>
              <w:rPr>
                <w:bCs/>
                <w:i/>
                <w:lang w:val="lt-LT"/>
              </w:rPr>
              <w:t>t</w:t>
            </w:r>
            <w:r w:rsidR="00B050D4" w:rsidRPr="009F7001">
              <w:rPr>
                <w:bCs/>
                <w:i/>
                <w:lang w:val="lt-LT"/>
              </w:rPr>
              <w:t>eikti socialinę globą likusiems be tėvų vaika</w:t>
            </w:r>
            <w:r w:rsidR="00837C2A" w:rsidRPr="009F7001">
              <w:rPr>
                <w:bCs/>
                <w:i/>
                <w:lang w:val="lt-LT"/>
              </w:rPr>
              <w:t xml:space="preserve">ms Jonavos </w:t>
            </w:r>
            <w:r>
              <w:rPr>
                <w:bCs/>
                <w:i/>
                <w:lang w:val="lt-LT"/>
              </w:rPr>
              <w:t>Vaikų ir šeimos gerovės centre,</w:t>
            </w:r>
          </w:p>
          <w:p w:rsidR="003832E7" w:rsidRPr="003832E7" w:rsidRDefault="003832E7" w:rsidP="003832E7">
            <w:pPr>
              <w:pStyle w:val="Sraopastraipa"/>
              <w:numPr>
                <w:ilvl w:val="0"/>
                <w:numId w:val="40"/>
              </w:numPr>
              <w:tabs>
                <w:tab w:val="left" w:pos="300"/>
              </w:tabs>
              <w:snapToGrid w:val="0"/>
              <w:ind w:left="357" w:hanging="357"/>
              <w:jc w:val="both"/>
              <w:rPr>
                <w:bCs/>
                <w:i/>
                <w:lang w:val="lt-LT"/>
              </w:rPr>
            </w:pPr>
            <w:r w:rsidRPr="003832E7">
              <w:rPr>
                <w:bCs/>
                <w:i/>
                <w:lang w:val="lt-LT"/>
              </w:rPr>
              <w:t>Projekto "Bendruomeninių vaikų globos namų ir vaikų dienos centrų tinklo plėtra" įgyvendinimas</w:t>
            </w:r>
            <w:r>
              <w:rPr>
                <w:bCs/>
                <w:i/>
                <w:lang w:val="lt-LT"/>
              </w:rPr>
              <w:t>.</w:t>
            </w:r>
          </w:p>
          <w:p w:rsidR="003B0182" w:rsidRPr="009F7001" w:rsidRDefault="003B0182" w:rsidP="003B0182">
            <w:pPr>
              <w:pStyle w:val="Sraopastraipa"/>
              <w:tabs>
                <w:tab w:val="left" w:pos="300"/>
              </w:tabs>
              <w:snapToGrid w:val="0"/>
              <w:ind w:left="0"/>
              <w:jc w:val="both"/>
              <w:rPr>
                <w:bCs/>
                <w:i/>
                <w:lang w:val="lt-LT"/>
              </w:rPr>
            </w:pPr>
          </w:p>
          <w:p w:rsidR="00B050D4" w:rsidRPr="009F7001" w:rsidRDefault="003B0182" w:rsidP="00ED4D89">
            <w:pPr>
              <w:tabs>
                <w:tab w:val="left" w:pos="300"/>
              </w:tabs>
              <w:snapToGrid w:val="0"/>
              <w:jc w:val="both"/>
              <w:rPr>
                <w:bCs/>
                <w:lang w:val="lt-LT"/>
              </w:rPr>
            </w:pPr>
            <w:r w:rsidRPr="009F7001">
              <w:rPr>
                <w:bCs/>
                <w:lang w:val="lt-LT"/>
              </w:rPr>
              <w:t xml:space="preserve">Vadovaujantis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siekiama 2014–2020 m. laikotarpiu numatyti nuoseklius ir koordinuotus veiksmus, skatinančius perėjimo iš institucinės socialinės globos prie paslaugų neįgaliems suaugusiems asmenims, turintiems proto ir (ar) psichikos negalią (toliau – neįgalūs suaugę asmenys), vaikams ir jaunimui, turintiems proto ir (ar) psichikos negalią (toliau – neįgalūs vaikai), ir likusiems be tėvų globos vaikams, įskaitant kūdikius (toliau – likę be tėvų globos vaikai), šeimoms bendruomenėje ir pagalbos šeimai, globėjams (rūpintojams) sistemos kūrimą (toliau – pertvarka). Pertvarkos tikslas – laipsniškai atsisakyti institucinės vaikų globos, pereinant prie globos šeimoje, šeimynoje, bendruomeninių vaikų globos namų modelio. </w:t>
            </w:r>
          </w:p>
          <w:p w:rsidR="003B0182" w:rsidRPr="009F7001" w:rsidRDefault="003B0182" w:rsidP="00ED4D89">
            <w:pPr>
              <w:tabs>
                <w:tab w:val="left" w:pos="300"/>
              </w:tabs>
              <w:snapToGrid w:val="0"/>
              <w:jc w:val="both"/>
              <w:rPr>
                <w:bCs/>
                <w:iCs/>
                <w:lang w:val="lt-LT"/>
              </w:rPr>
            </w:pPr>
            <w:r w:rsidRPr="009F7001">
              <w:rPr>
                <w:bCs/>
                <w:iCs/>
                <w:lang w:val="lt-LT"/>
              </w:rPr>
              <w:t>Remiantis įsakymu, Jonavos rajone bus sparčiai kuriamos bendruomeninės paslaugos vaikams, likusiems be tėvų globos, t. y. steigiant grupinio gyvenimo namus, kitas paslaugas bei tokiu būdu atsisakant institucijose teikiamų globos paslaugų.</w:t>
            </w:r>
          </w:p>
          <w:p w:rsidR="003B0182" w:rsidRDefault="003B0182" w:rsidP="00ED4D89">
            <w:pPr>
              <w:tabs>
                <w:tab w:val="left" w:pos="300"/>
              </w:tabs>
              <w:snapToGrid w:val="0"/>
              <w:jc w:val="both"/>
              <w:rPr>
                <w:bCs/>
                <w:i/>
                <w:iCs/>
                <w:lang w:val="lt-LT"/>
              </w:rPr>
            </w:pPr>
          </w:p>
          <w:p w:rsidR="00B050D4" w:rsidRPr="009F7001" w:rsidRDefault="00996E21" w:rsidP="00964C66">
            <w:pPr>
              <w:tabs>
                <w:tab w:val="left" w:pos="300"/>
                <w:tab w:val="left" w:pos="990"/>
              </w:tabs>
              <w:snapToGrid w:val="0"/>
              <w:jc w:val="both"/>
              <w:rPr>
                <w:b/>
                <w:bCs/>
                <w:lang w:val="lt-LT"/>
              </w:rPr>
            </w:pPr>
            <w:r w:rsidRPr="009F7001">
              <w:rPr>
                <w:b/>
                <w:bCs/>
                <w:lang w:val="lt-LT"/>
              </w:rPr>
              <w:t>05 Užtikrinti asmenų be pastovios gyvenamosios vietos socialines garantijas, suteikiant laikiną prieglobstį</w:t>
            </w:r>
          </w:p>
          <w:p w:rsidR="00996E21" w:rsidRPr="009F7001" w:rsidRDefault="00996E21" w:rsidP="00996E21">
            <w:pPr>
              <w:tabs>
                <w:tab w:val="left" w:pos="851"/>
              </w:tabs>
              <w:jc w:val="both"/>
              <w:rPr>
                <w:lang w:val="lt-LT"/>
              </w:rPr>
            </w:pPr>
            <w:r w:rsidRPr="009F7001">
              <w:rPr>
                <w:lang w:val="lt-LT"/>
              </w:rPr>
              <w:t>Jonavos r</w:t>
            </w:r>
            <w:r w:rsidR="003B0182" w:rsidRPr="009F7001">
              <w:rPr>
                <w:lang w:val="lt-LT"/>
              </w:rPr>
              <w:t>.</w:t>
            </w:r>
            <w:r w:rsidRPr="009F7001">
              <w:rPr>
                <w:lang w:val="lt-LT"/>
              </w:rPr>
              <w:t xml:space="preserve"> nakvynės namuose</w:t>
            </w:r>
            <w:r w:rsidRPr="009F7001">
              <w:rPr>
                <w:b/>
                <w:lang w:val="lt-LT"/>
              </w:rPr>
              <w:t xml:space="preserve"> </w:t>
            </w:r>
            <w:r w:rsidRPr="009F7001">
              <w:rPr>
                <w:lang w:val="lt-LT"/>
              </w:rPr>
              <w:t xml:space="preserve">laikinos nakvynės paslaugos per 2017 m. buvo suteiktos 50 asmenų. Pastebimas ženklus laikinos nakvynės paslaugos poreikio augimas. Paslaugos teikiamos senyvo ir </w:t>
            </w:r>
            <w:r w:rsidRPr="009F7001">
              <w:rPr>
                <w:lang w:val="lt-LT"/>
              </w:rPr>
              <w:lastRenderedPageBreak/>
              <w:t>darbingo amžiaus asmenims, kurie socialiai atskirti ir elgetauja, valkatauja, yra iš dalies ar visiškai netekę gebėjimų savarankiškai rūpintis asmeniniu gyvenimu, neturi gyvenamosios vietos</w:t>
            </w:r>
            <w:r w:rsidR="003B0182" w:rsidRPr="009F7001">
              <w:rPr>
                <w:lang w:val="lt-LT"/>
              </w:rPr>
              <w:t>.</w:t>
            </w:r>
          </w:p>
          <w:p w:rsidR="003B0182" w:rsidRPr="009F7001" w:rsidRDefault="003B0182" w:rsidP="00996E21">
            <w:pPr>
              <w:tabs>
                <w:tab w:val="left" w:pos="851"/>
              </w:tabs>
              <w:jc w:val="both"/>
              <w:rPr>
                <w:lang w:val="lt-LT"/>
              </w:rPr>
            </w:pPr>
            <w:r w:rsidRPr="009F7001">
              <w:rPr>
                <w:lang w:val="lt-LT"/>
              </w:rPr>
              <w:t>Vykdant šį uždavinį bus finansuojamos Jonavos r. nakvynės namuose teikiamos paslaugos.</w:t>
            </w:r>
          </w:p>
          <w:p w:rsidR="00996E21" w:rsidRPr="009F7001" w:rsidRDefault="00996E21" w:rsidP="00964C66">
            <w:pPr>
              <w:tabs>
                <w:tab w:val="left" w:pos="300"/>
                <w:tab w:val="left" w:pos="990"/>
              </w:tabs>
              <w:snapToGrid w:val="0"/>
              <w:jc w:val="both"/>
              <w:rPr>
                <w:b/>
                <w:bCs/>
                <w:lang w:val="lt-LT"/>
              </w:rPr>
            </w:pPr>
          </w:p>
          <w:p w:rsidR="00996E21" w:rsidRPr="009F7001" w:rsidRDefault="00996E21" w:rsidP="00996E21">
            <w:pPr>
              <w:pStyle w:val="Text"/>
              <w:tabs>
                <w:tab w:val="left" w:pos="300"/>
              </w:tabs>
              <w:snapToGrid w:val="0"/>
              <w:jc w:val="both"/>
              <w:rPr>
                <w:bCs/>
                <w:lang w:val="lt-LT"/>
              </w:rPr>
            </w:pPr>
            <w:r w:rsidRPr="009F7001">
              <w:rPr>
                <w:bCs/>
                <w:lang w:val="lt-LT"/>
              </w:rPr>
              <w:t>Šiam uždaviniui įgyvendinti taikoma</w:t>
            </w:r>
            <w:r w:rsidR="00950BD8" w:rsidRPr="009F7001">
              <w:rPr>
                <w:bCs/>
                <w:lang w:val="lt-LT"/>
              </w:rPr>
              <w:t xml:space="preserve"> ši priemonė</w:t>
            </w:r>
            <w:r w:rsidRPr="009F7001">
              <w:rPr>
                <w:bCs/>
                <w:lang w:val="lt-LT"/>
              </w:rPr>
              <w:t>:</w:t>
            </w:r>
          </w:p>
          <w:p w:rsidR="00996E21" w:rsidRPr="009F7001" w:rsidRDefault="00996E21" w:rsidP="00996E21">
            <w:pPr>
              <w:pStyle w:val="Text"/>
              <w:numPr>
                <w:ilvl w:val="0"/>
                <w:numId w:val="40"/>
              </w:numPr>
              <w:tabs>
                <w:tab w:val="left" w:pos="300"/>
              </w:tabs>
              <w:snapToGrid w:val="0"/>
              <w:ind w:left="357" w:hanging="357"/>
              <w:jc w:val="both"/>
              <w:rPr>
                <w:bCs/>
                <w:i/>
                <w:lang w:val="lt-LT"/>
              </w:rPr>
            </w:pPr>
            <w:r w:rsidRPr="009F7001">
              <w:rPr>
                <w:bCs/>
                <w:i/>
                <w:lang w:val="lt-LT"/>
              </w:rPr>
              <w:t>suteikti laikino apgyvendinimo paslaugas Nakvynės namuose</w:t>
            </w:r>
            <w:r w:rsidR="003B0182" w:rsidRPr="009F7001">
              <w:rPr>
                <w:bCs/>
                <w:i/>
                <w:lang w:val="lt-LT"/>
              </w:rPr>
              <w:t>.</w:t>
            </w:r>
            <w:r w:rsidRPr="009F7001">
              <w:rPr>
                <w:bCs/>
                <w:i/>
                <w:lang w:val="lt-LT"/>
              </w:rPr>
              <w:t xml:space="preserve"> </w:t>
            </w:r>
          </w:p>
          <w:p w:rsidR="00996E21" w:rsidRPr="009F7001" w:rsidRDefault="00996E21" w:rsidP="00964C66">
            <w:pPr>
              <w:tabs>
                <w:tab w:val="left" w:pos="300"/>
                <w:tab w:val="left" w:pos="990"/>
              </w:tabs>
              <w:snapToGrid w:val="0"/>
              <w:jc w:val="both"/>
              <w:rPr>
                <w:u w:val="single"/>
                <w:lang w:val="lt-LT"/>
              </w:rPr>
            </w:pPr>
          </w:p>
          <w:p w:rsidR="00B050D4" w:rsidRPr="009F7001" w:rsidRDefault="00B050D4" w:rsidP="00ED4D89">
            <w:pPr>
              <w:pStyle w:val="Text"/>
              <w:tabs>
                <w:tab w:val="left" w:pos="300"/>
              </w:tabs>
              <w:snapToGrid w:val="0"/>
              <w:jc w:val="both"/>
              <w:rPr>
                <w:b/>
                <w:bCs/>
                <w:lang w:val="lt-LT"/>
              </w:rPr>
            </w:pPr>
            <w:r w:rsidRPr="009F7001">
              <w:rPr>
                <w:b/>
                <w:bCs/>
                <w:lang w:val="lt-LT"/>
              </w:rPr>
              <w:t>0</w:t>
            </w:r>
            <w:r w:rsidR="00BE0966" w:rsidRPr="009F7001">
              <w:rPr>
                <w:b/>
                <w:bCs/>
                <w:lang w:val="lt-LT"/>
              </w:rPr>
              <w:t>6</w:t>
            </w:r>
            <w:r w:rsidRPr="009F7001">
              <w:rPr>
                <w:b/>
                <w:bCs/>
                <w:lang w:val="lt-LT"/>
              </w:rPr>
              <w:t xml:space="preserve"> Uždavinys. Užtikrinti socialines paslaugas, gyvenantiems namuose neįgaliesiems</w:t>
            </w:r>
          </w:p>
          <w:p w:rsidR="005C20FE" w:rsidRPr="009F7001" w:rsidRDefault="005C20FE" w:rsidP="00ED4D89">
            <w:pPr>
              <w:pStyle w:val="Text"/>
              <w:tabs>
                <w:tab w:val="left" w:pos="300"/>
              </w:tabs>
              <w:snapToGrid w:val="0"/>
              <w:jc w:val="both"/>
              <w:rPr>
                <w:bCs/>
                <w:lang w:val="lt-LT"/>
              </w:rPr>
            </w:pPr>
            <w:r w:rsidRPr="009F7001">
              <w:rPr>
                <w:bCs/>
                <w:lang w:val="lt-LT"/>
              </w:rPr>
              <w:t>2017 m. neįgaliesiems pritaikyti 3 būstai, atlikti vidaus ir lauko pritaikymo neįgaliesiems darbai. Vykdant šį uždavinį ir įvertinus savivaldybėje esantį poreikį, ir toliau bus finansuo</w:t>
            </w:r>
            <w:r w:rsidR="009F7001">
              <w:rPr>
                <w:bCs/>
                <w:lang w:val="lt-LT"/>
              </w:rPr>
              <w:t>jam</w:t>
            </w:r>
            <w:r w:rsidRPr="009F7001">
              <w:rPr>
                <w:bCs/>
                <w:lang w:val="lt-LT"/>
              </w:rPr>
              <w:t>as neįgaliųjų būsto pritaikymas jų poreikiams.</w:t>
            </w:r>
          </w:p>
          <w:p w:rsidR="005C20FE" w:rsidRPr="009F7001" w:rsidRDefault="005C20FE" w:rsidP="00ED4D89">
            <w:pPr>
              <w:pStyle w:val="Text"/>
              <w:tabs>
                <w:tab w:val="left" w:pos="300"/>
              </w:tabs>
              <w:snapToGrid w:val="0"/>
              <w:jc w:val="both"/>
              <w:rPr>
                <w:bCs/>
                <w:lang w:val="lt-LT"/>
              </w:rPr>
            </w:pPr>
          </w:p>
          <w:p w:rsidR="00B050D4" w:rsidRPr="009F7001" w:rsidRDefault="00B050D4" w:rsidP="00ED4D89">
            <w:pPr>
              <w:pStyle w:val="Text"/>
              <w:tabs>
                <w:tab w:val="left" w:pos="300"/>
              </w:tabs>
              <w:snapToGrid w:val="0"/>
              <w:jc w:val="both"/>
              <w:rPr>
                <w:bCs/>
                <w:lang w:val="lt-LT"/>
              </w:rPr>
            </w:pPr>
            <w:r w:rsidRPr="009F7001">
              <w:rPr>
                <w:bCs/>
                <w:lang w:val="lt-LT"/>
              </w:rPr>
              <w:t>Šiam uždaviniui įgyvendinti taikoma priemonė yra:</w:t>
            </w:r>
          </w:p>
          <w:p w:rsidR="00302B2A" w:rsidRDefault="00A32511" w:rsidP="00A32511">
            <w:pPr>
              <w:pStyle w:val="Text"/>
              <w:numPr>
                <w:ilvl w:val="0"/>
                <w:numId w:val="40"/>
              </w:numPr>
              <w:tabs>
                <w:tab w:val="left" w:pos="300"/>
              </w:tabs>
              <w:snapToGrid w:val="0"/>
              <w:ind w:left="0" w:firstLine="0"/>
              <w:jc w:val="both"/>
              <w:rPr>
                <w:bCs/>
                <w:i/>
                <w:lang w:val="lt-LT"/>
              </w:rPr>
            </w:pPr>
            <w:r w:rsidRPr="009F7001">
              <w:rPr>
                <w:bCs/>
                <w:i/>
                <w:lang w:val="lt-LT"/>
              </w:rPr>
              <w:t>n</w:t>
            </w:r>
            <w:r w:rsidR="00B050D4" w:rsidRPr="009F7001">
              <w:rPr>
                <w:bCs/>
                <w:i/>
                <w:lang w:val="lt-LT"/>
              </w:rPr>
              <w:t>eįgaliųjų būsto pritaikymo jų poreikiams dalinis finansavimas</w:t>
            </w:r>
          </w:p>
          <w:p w:rsidR="00B050D4" w:rsidRPr="00302B2A" w:rsidRDefault="005C20FE" w:rsidP="00302B2A">
            <w:pPr>
              <w:pStyle w:val="Text"/>
              <w:tabs>
                <w:tab w:val="left" w:pos="300"/>
              </w:tabs>
              <w:snapToGrid w:val="0"/>
              <w:jc w:val="both"/>
              <w:rPr>
                <w:bCs/>
                <w:lang w:val="lt-LT"/>
              </w:rPr>
            </w:pPr>
            <w:r w:rsidRPr="00302B2A">
              <w:rPr>
                <w:bCs/>
                <w:lang w:val="lt-LT"/>
              </w:rPr>
              <w:t>Įgyvendinant šią priemonę, numatoma kasmet neįgaliųjų poreikiams pritaikyti bent 5 būstus.</w:t>
            </w:r>
          </w:p>
          <w:p w:rsidR="00B050D4" w:rsidRPr="009F7001" w:rsidRDefault="00B050D4" w:rsidP="00964C66">
            <w:pPr>
              <w:pStyle w:val="Text"/>
              <w:tabs>
                <w:tab w:val="left" w:pos="300"/>
              </w:tabs>
              <w:snapToGrid w:val="0"/>
              <w:jc w:val="both"/>
              <w:rPr>
                <w:bCs/>
                <w:lang w:val="lt-LT"/>
              </w:rPr>
            </w:pPr>
          </w:p>
        </w:tc>
      </w:tr>
      <w:tr w:rsidR="00B050D4" w:rsidRPr="009F7001" w:rsidTr="00EC4D0F">
        <w:trPr>
          <w:trHeight w:val="413"/>
        </w:trPr>
        <w:tc>
          <w:tcPr>
            <w:tcW w:w="884" w:type="pct"/>
            <w:tcBorders>
              <w:top w:val="single" w:sz="4" w:space="0" w:color="auto"/>
              <w:left w:val="single" w:sz="2" w:space="0" w:color="000000"/>
              <w:bottom w:val="single" w:sz="2" w:space="0" w:color="000000"/>
            </w:tcBorders>
            <w:tcMar>
              <w:top w:w="57" w:type="dxa"/>
              <w:bottom w:w="57" w:type="dxa"/>
            </w:tcMar>
          </w:tcPr>
          <w:p w:rsidR="00B050D4" w:rsidRPr="009F7001" w:rsidRDefault="00B050D4" w:rsidP="00ED4D89">
            <w:pPr>
              <w:pStyle w:val="Antrat4"/>
              <w:tabs>
                <w:tab w:val="left" w:pos="0"/>
              </w:tabs>
              <w:snapToGrid w:val="0"/>
              <w:rPr>
                <w:rFonts w:ascii="Times New Roman" w:hAnsi="Times New Roman"/>
                <w:b w:val="0"/>
                <w:bCs w:val="0"/>
                <w:sz w:val="24"/>
                <w:szCs w:val="24"/>
                <w:lang w:val="lt-LT"/>
              </w:rPr>
            </w:pPr>
            <w:r w:rsidRPr="009F7001">
              <w:rPr>
                <w:rFonts w:ascii="Times New Roman" w:hAnsi="Times New Roman"/>
                <w:b w:val="0"/>
                <w:bCs w:val="0"/>
                <w:sz w:val="24"/>
                <w:szCs w:val="24"/>
                <w:lang w:val="lt-LT"/>
              </w:rPr>
              <w:lastRenderedPageBreak/>
              <w:t>Kodas</w:t>
            </w:r>
          </w:p>
        </w:tc>
        <w:tc>
          <w:tcPr>
            <w:tcW w:w="4116" w:type="pct"/>
            <w:gridSpan w:val="4"/>
            <w:tcBorders>
              <w:top w:val="single" w:sz="4" w:space="0" w:color="auto"/>
              <w:left w:val="single" w:sz="2" w:space="0" w:color="000000"/>
              <w:bottom w:val="single" w:sz="2" w:space="0" w:color="000000"/>
              <w:right w:val="single" w:sz="2" w:space="0" w:color="000000"/>
            </w:tcBorders>
            <w:tcMar>
              <w:top w:w="57" w:type="dxa"/>
              <w:bottom w:w="57" w:type="dxa"/>
            </w:tcMar>
          </w:tcPr>
          <w:p w:rsidR="00B050D4" w:rsidRPr="009F7001" w:rsidRDefault="00B050D4" w:rsidP="00ED4D89">
            <w:pPr>
              <w:snapToGrid w:val="0"/>
              <w:rPr>
                <w:lang w:val="lt-LT"/>
              </w:rPr>
            </w:pPr>
            <w:r w:rsidRPr="009F7001">
              <w:rPr>
                <w:lang w:val="lt-LT"/>
              </w:rPr>
              <w:t>Programos tikslo pavadinimas</w:t>
            </w:r>
          </w:p>
        </w:tc>
      </w:tr>
      <w:tr w:rsidR="00B050D4" w:rsidRPr="002B42E8" w:rsidTr="00EC4D0F">
        <w:trPr>
          <w:trHeight w:val="413"/>
        </w:trPr>
        <w:tc>
          <w:tcPr>
            <w:tcW w:w="884" w:type="pct"/>
            <w:tcBorders>
              <w:left w:val="single" w:sz="2" w:space="0" w:color="000000"/>
              <w:bottom w:val="single" w:sz="4" w:space="0" w:color="auto"/>
            </w:tcBorders>
            <w:tcMar>
              <w:top w:w="57" w:type="dxa"/>
              <w:bottom w:w="57" w:type="dxa"/>
            </w:tcMar>
          </w:tcPr>
          <w:p w:rsidR="00B050D4" w:rsidRPr="009F7001" w:rsidRDefault="00B050D4" w:rsidP="00ED4D89">
            <w:pPr>
              <w:snapToGrid w:val="0"/>
              <w:rPr>
                <w:lang w:val="lt-LT"/>
              </w:rPr>
            </w:pPr>
            <w:r w:rsidRPr="009F7001">
              <w:rPr>
                <w:lang w:val="lt-LT"/>
              </w:rPr>
              <w:t>03</w:t>
            </w:r>
          </w:p>
        </w:tc>
        <w:tc>
          <w:tcPr>
            <w:tcW w:w="4116" w:type="pct"/>
            <w:gridSpan w:val="4"/>
            <w:tcBorders>
              <w:left w:val="single" w:sz="2" w:space="0" w:color="000000"/>
              <w:bottom w:val="single" w:sz="4" w:space="0" w:color="auto"/>
              <w:right w:val="single" w:sz="2" w:space="0" w:color="000000"/>
            </w:tcBorders>
            <w:tcMar>
              <w:top w:w="57" w:type="dxa"/>
              <w:bottom w:w="57" w:type="dxa"/>
            </w:tcMar>
          </w:tcPr>
          <w:p w:rsidR="00B050D4" w:rsidRPr="009F7001" w:rsidRDefault="00B050D4" w:rsidP="00ED4D89">
            <w:pPr>
              <w:snapToGrid w:val="0"/>
              <w:jc w:val="both"/>
              <w:rPr>
                <w:b/>
                <w:bCs/>
                <w:lang w:val="lt-LT"/>
              </w:rPr>
            </w:pPr>
            <w:r w:rsidRPr="009F7001">
              <w:rPr>
                <w:b/>
                <w:bCs/>
                <w:lang w:val="lt-LT"/>
              </w:rPr>
              <w:t xml:space="preserve">Plėtoti socialinių paslaugų </w:t>
            </w:r>
            <w:r w:rsidR="005C20FE" w:rsidRPr="009F7001">
              <w:rPr>
                <w:b/>
                <w:bCs/>
                <w:lang w:val="lt-LT"/>
              </w:rPr>
              <w:t>tinklą bei p</w:t>
            </w:r>
            <w:r w:rsidR="009F7001">
              <w:rPr>
                <w:b/>
                <w:bCs/>
                <w:lang w:val="lt-LT"/>
              </w:rPr>
              <w:t>r</w:t>
            </w:r>
            <w:r w:rsidR="005C20FE" w:rsidRPr="009F7001">
              <w:rPr>
                <w:b/>
                <w:bCs/>
                <w:lang w:val="lt-LT"/>
              </w:rPr>
              <w:t>isidėti prie pilietinės visuomenės formavimo, palaikant bendruomenės iniciatyvas</w:t>
            </w:r>
          </w:p>
        </w:tc>
      </w:tr>
      <w:tr w:rsidR="00B050D4" w:rsidRPr="002B42E8" w:rsidTr="00EC4D0F">
        <w:trPr>
          <w:trHeight w:val="413"/>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tcPr>
          <w:p w:rsidR="00B050D4" w:rsidRPr="009F7001" w:rsidRDefault="00B050D4" w:rsidP="00ED4D89">
            <w:pPr>
              <w:tabs>
                <w:tab w:val="left" w:pos="315"/>
              </w:tabs>
              <w:snapToGrid w:val="0"/>
              <w:rPr>
                <w:b/>
                <w:bCs/>
                <w:lang w:val="lt-LT"/>
              </w:rPr>
            </w:pPr>
            <w:r w:rsidRPr="009F7001">
              <w:rPr>
                <w:b/>
                <w:bCs/>
                <w:lang w:val="lt-LT"/>
              </w:rPr>
              <w:t>Tikslo įgyvendinimo aprašymas</w:t>
            </w:r>
          </w:p>
          <w:p w:rsidR="005C20FE" w:rsidRPr="009F7001" w:rsidRDefault="005C20FE" w:rsidP="00456947">
            <w:pPr>
              <w:pStyle w:val="Antrats"/>
              <w:tabs>
                <w:tab w:val="clear" w:pos="4153"/>
                <w:tab w:val="clear" w:pos="8306"/>
                <w:tab w:val="left" w:pos="315"/>
              </w:tabs>
              <w:snapToGrid w:val="0"/>
              <w:jc w:val="both"/>
              <w:rPr>
                <w:lang w:val="lt-LT"/>
              </w:rPr>
            </w:pPr>
            <w:r w:rsidRPr="009F7001">
              <w:rPr>
                <w:lang w:val="lt-LT"/>
              </w:rPr>
              <w:t>Savivaldybė savo veikloje sprendžia pilietinės visuomenės formavimo, ugdymo problemas, įgyvendina susijusius projektus bei organizuoja tematinius renginius.</w:t>
            </w:r>
          </w:p>
          <w:p w:rsidR="005C20FE" w:rsidRPr="009F7001" w:rsidRDefault="005C20FE" w:rsidP="00456947">
            <w:pPr>
              <w:pStyle w:val="Antrats"/>
              <w:tabs>
                <w:tab w:val="clear" w:pos="4153"/>
                <w:tab w:val="clear" w:pos="8306"/>
                <w:tab w:val="left" w:pos="315"/>
              </w:tabs>
              <w:snapToGrid w:val="0"/>
              <w:jc w:val="both"/>
              <w:rPr>
                <w:lang w:val="lt-LT"/>
              </w:rPr>
            </w:pPr>
            <w:r w:rsidRPr="009F7001">
              <w:rPr>
                <w:lang w:val="lt-LT"/>
              </w:rPr>
              <w:t>Siekdama užtikrinti socialinių paslaugų prieinamumą visoms socialinės rizikos grupėms perka reikalingas paslaugas kitų savivaldybių pavaldumo globos įstaigose.</w:t>
            </w:r>
          </w:p>
          <w:p w:rsidR="00B050D4" w:rsidRPr="009F7001" w:rsidRDefault="00B050D4" w:rsidP="00456947">
            <w:pPr>
              <w:pStyle w:val="Antrats"/>
              <w:tabs>
                <w:tab w:val="clear" w:pos="4153"/>
                <w:tab w:val="clear" w:pos="8306"/>
                <w:tab w:val="left" w:pos="315"/>
              </w:tabs>
              <w:snapToGrid w:val="0"/>
              <w:jc w:val="both"/>
              <w:rPr>
                <w:lang w:val="lt-LT"/>
              </w:rPr>
            </w:pPr>
            <w:r w:rsidRPr="009F7001">
              <w:rPr>
                <w:lang w:val="lt-LT"/>
              </w:rPr>
              <w:t xml:space="preserve">Įgyvendinant šį tikslą </w:t>
            </w:r>
            <w:r w:rsidR="005C20FE" w:rsidRPr="009F7001">
              <w:rPr>
                <w:lang w:val="lt-LT"/>
              </w:rPr>
              <w:t>bus finansuojami socialiniai projektai, renginiai atliekamas socialinių paslaugų pirkimas.</w:t>
            </w:r>
          </w:p>
          <w:p w:rsidR="005C20FE" w:rsidRPr="009F7001" w:rsidRDefault="005C20FE" w:rsidP="00456947">
            <w:pPr>
              <w:pStyle w:val="Antrats"/>
              <w:tabs>
                <w:tab w:val="clear" w:pos="4153"/>
                <w:tab w:val="clear" w:pos="8306"/>
                <w:tab w:val="left" w:pos="315"/>
              </w:tabs>
              <w:snapToGrid w:val="0"/>
              <w:jc w:val="both"/>
              <w:rPr>
                <w:lang w:val="lt-LT"/>
              </w:rPr>
            </w:pPr>
          </w:p>
          <w:p w:rsidR="00B050D4" w:rsidRPr="009F7001" w:rsidRDefault="00B050D4" w:rsidP="00ED4D89">
            <w:pPr>
              <w:tabs>
                <w:tab w:val="left" w:pos="315"/>
              </w:tabs>
              <w:snapToGrid w:val="0"/>
              <w:jc w:val="both"/>
              <w:rPr>
                <w:b/>
                <w:bCs/>
                <w:lang w:val="lt-LT"/>
              </w:rPr>
            </w:pPr>
            <w:r w:rsidRPr="009F7001">
              <w:rPr>
                <w:lang w:val="lt-LT"/>
              </w:rPr>
              <w:t>Siekiant šio tikslo yra įgyvendinami šie uždaviniai:</w:t>
            </w:r>
          </w:p>
          <w:p w:rsidR="00B050D4" w:rsidRPr="009F7001" w:rsidRDefault="00B050D4" w:rsidP="00ED4D89">
            <w:pPr>
              <w:tabs>
                <w:tab w:val="left" w:pos="315"/>
              </w:tabs>
              <w:rPr>
                <w:b/>
                <w:bCs/>
                <w:lang w:val="lt-LT"/>
              </w:rPr>
            </w:pPr>
          </w:p>
          <w:p w:rsidR="00B050D4" w:rsidRPr="009F7001" w:rsidRDefault="00B050D4" w:rsidP="00ED4D89">
            <w:pPr>
              <w:pStyle w:val="Text"/>
              <w:tabs>
                <w:tab w:val="left" w:pos="315"/>
              </w:tabs>
              <w:snapToGrid w:val="0"/>
              <w:jc w:val="both"/>
              <w:rPr>
                <w:b/>
                <w:bCs/>
                <w:lang w:val="lt-LT"/>
              </w:rPr>
            </w:pPr>
            <w:r w:rsidRPr="009F7001">
              <w:rPr>
                <w:b/>
                <w:bCs/>
                <w:lang w:val="lt-LT"/>
              </w:rPr>
              <w:t>01 Uždavinys. Užtikrinti socialinių paslaugų, teikiamų įvairioms rajono gyventojų socialinėms grupėms, įvairovę</w:t>
            </w:r>
          </w:p>
          <w:p w:rsidR="007052B3" w:rsidRPr="009F7001" w:rsidRDefault="00474B25" w:rsidP="00ED4D89">
            <w:pPr>
              <w:pStyle w:val="Text"/>
              <w:tabs>
                <w:tab w:val="left" w:pos="315"/>
              </w:tabs>
              <w:snapToGrid w:val="0"/>
              <w:jc w:val="both"/>
              <w:rPr>
                <w:bCs/>
                <w:lang w:val="lt-LT"/>
              </w:rPr>
            </w:pPr>
            <w:r w:rsidRPr="009F7001">
              <w:rPr>
                <w:bCs/>
                <w:lang w:val="lt-LT"/>
              </w:rPr>
              <w:t>Vykdant šį uždavinį, bus atliekamas socialinių paslaugų pirkimas asmenų su negalia, senyvo amžiaus asmenų bei vaikų, netekusių tėvų globos, globai kitų savivaldybių pavaldumo įstaigose.</w:t>
            </w:r>
          </w:p>
          <w:p w:rsidR="00474B25" w:rsidRPr="009F7001" w:rsidRDefault="00474B25" w:rsidP="00ED4D89">
            <w:pPr>
              <w:pStyle w:val="Text"/>
              <w:tabs>
                <w:tab w:val="left" w:pos="315"/>
              </w:tabs>
              <w:snapToGrid w:val="0"/>
              <w:jc w:val="both"/>
              <w:rPr>
                <w:bCs/>
                <w:lang w:val="lt-LT"/>
              </w:rPr>
            </w:pPr>
            <w:r w:rsidRPr="009F7001">
              <w:rPr>
                <w:bCs/>
                <w:lang w:val="lt-LT"/>
              </w:rPr>
              <w:t>Taip pat bus užtikrinamas socialinių projektų, skirtų visuomenės sąmoningumo ugdymui, pagalbos teikimui silpnos socialinės grandies šeimoms ir asmenims, finansavimas.</w:t>
            </w:r>
          </w:p>
          <w:p w:rsidR="007052B3" w:rsidRPr="009F7001" w:rsidRDefault="007052B3" w:rsidP="00ED4D89">
            <w:pPr>
              <w:pStyle w:val="Text"/>
              <w:tabs>
                <w:tab w:val="left" w:pos="315"/>
              </w:tabs>
              <w:snapToGrid w:val="0"/>
              <w:jc w:val="both"/>
              <w:rPr>
                <w:b/>
                <w:bCs/>
                <w:lang w:val="lt-LT"/>
              </w:rPr>
            </w:pPr>
          </w:p>
          <w:p w:rsidR="00B050D4" w:rsidRPr="009F7001" w:rsidRDefault="00B050D4" w:rsidP="00ED4D89">
            <w:pPr>
              <w:tabs>
                <w:tab w:val="left" w:pos="315"/>
              </w:tabs>
              <w:snapToGrid w:val="0"/>
              <w:jc w:val="both"/>
              <w:rPr>
                <w:lang w:val="lt-LT"/>
              </w:rPr>
            </w:pPr>
            <w:r w:rsidRPr="009F7001">
              <w:rPr>
                <w:lang w:val="lt-LT"/>
              </w:rPr>
              <w:t>Šiam uždaviniui įgyvendinti bus taikomos šios priemonės:</w:t>
            </w:r>
          </w:p>
          <w:p w:rsidR="00FE0B25" w:rsidRPr="009F7001" w:rsidRDefault="00FE0B25" w:rsidP="00FE0B25">
            <w:pPr>
              <w:numPr>
                <w:ilvl w:val="0"/>
                <w:numId w:val="6"/>
              </w:numPr>
              <w:tabs>
                <w:tab w:val="left" w:pos="315"/>
              </w:tabs>
              <w:snapToGrid w:val="0"/>
              <w:ind w:left="0" w:firstLine="0"/>
              <w:jc w:val="both"/>
              <w:rPr>
                <w:i/>
                <w:lang w:val="lt-LT"/>
              </w:rPr>
            </w:pPr>
            <w:r w:rsidRPr="009F7001">
              <w:rPr>
                <w:i/>
                <w:lang w:val="lt-LT"/>
              </w:rPr>
              <w:t>S</w:t>
            </w:r>
            <w:r w:rsidR="00B050D4" w:rsidRPr="009F7001">
              <w:rPr>
                <w:i/>
                <w:lang w:val="lt-LT"/>
              </w:rPr>
              <w:t>ocialinės</w:t>
            </w:r>
            <w:r w:rsidRPr="009F7001">
              <w:rPr>
                <w:i/>
                <w:lang w:val="lt-LT"/>
              </w:rPr>
              <w:t xml:space="preserve"> apsaugos renginių programa</w:t>
            </w:r>
            <w:r w:rsidR="00B050D4" w:rsidRPr="009F7001">
              <w:rPr>
                <w:i/>
                <w:lang w:val="lt-LT"/>
              </w:rPr>
              <w:t>,</w:t>
            </w:r>
          </w:p>
          <w:p w:rsidR="00FE0B25" w:rsidRPr="009F7001" w:rsidRDefault="00FE0B25" w:rsidP="00FE0B25">
            <w:pPr>
              <w:numPr>
                <w:ilvl w:val="0"/>
                <w:numId w:val="6"/>
              </w:numPr>
              <w:tabs>
                <w:tab w:val="left" w:pos="315"/>
              </w:tabs>
              <w:snapToGrid w:val="0"/>
              <w:ind w:left="0" w:firstLine="0"/>
              <w:jc w:val="both"/>
              <w:rPr>
                <w:i/>
                <w:lang w:val="lt-LT"/>
              </w:rPr>
            </w:pPr>
            <w:r w:rsidRPr="009F7001">
              <w:rPr>
                <w:i/>
                <w:lang w:val="lt-LT"/>
              </w:rPr>
              <w:t xml:space="preserve">Projekto </w:t>
            </w:r>
            <w:r w:rsidR="00474B25" w:rsidRPr="009F7001">
              <w:rPr>
                <w:i/>
                <w:lang w:val="lt-LT"/>
              </w:rPr>
              <w:t>„</w:t>
            </w:r>
            <w:r w:rsidRPr="009F7001">
              <w:rPr>
                <w:i/>
                <w:lang w:val="lt-LT"/>
              </w:rPr>
              <w:t>Kompleksinių paslaugų šeimai teikimas Jonavos rajono savivaldybėje</w:t>
            </w:r>
            <w:r w:rsidR="00474B25" w:rsidRPr="009F7001">
              <w:rPr>
                <w:i/>
                <w:lang w:val="lt-LT"/>
              </w:rPr>
              <w:t>“</w:t>
            </w:r>
            <w:r w:rsidRPr="009F7001">
              <w:rPr>
                <w:i/>
                <w:lang w:val="lt-LT"/>
              </w:rPr>
              <w:t xml:space="preserve"> </w:t>
            </w:r>
            <w:r w:rsidR="000C599A">
              <w:rPr>
                <w:i/>
                <w:lang w:val="lt-LT"/>
              </w:rPr>
              <w:t>įgyvendinimas</w:t>
            </w:r>
            <w:r w:rsidRPr="009F7001">
              <w:rPr>
                <w:i/>
                <w:lang w:val="lt-LT"/>
              </w:rPr>
              <w:t>,</w:t>
            </w:r>
          </w:p>
          <w:p w:rsidR="000C0717" w:rsidRPr="009F7001" w:rsidRDefault="00964C66" w:rsidP="000C0717">
            <w:pPr>
              <w:numPr>
                <w:ilvl w:val="0"/>
                <w:numId w:val="6"/>
              </w:numPr>
              <w:tabs>
                <w:tab w:val="left" w:pos="315"/>
              </w:tabs>
              <w:snapToGrid w:val="0"/>
              <w:ind w:left="0" w:firstLine="0"/>
              <w:jc w:val="both"/>
              <w:rPr>
                <w:i/>
                <w:lang w:val="lt-LT"/>
              </w:rPr>
            </w:pPr>
            <w:r w:rsidRPr="009F7001">
              <w:rPr>
                <w:i/>
                <w:lang w:val="lt-LT"/>
              </w:rPr>
              <w:t>senyvo amžiaus, asmenų su negalia, socialinės rizikos asmenų globos išlaiky</w:t>
            </w:r>
            <w:r w:rsidR="005C20FE" w:rsidRPr="009F7001">
              <w:rPr>
                <w:i/>
                <w:lang w:val="lt-LT"/>
              </w:rPr>
              <w:t>mo</w:t>
            </w:r>
            <w:r w:rsidRPr="009F7001">
              <w:rPr>
                <w:i/>
                <w:lang w:val="lt-LT"/>
              </w:rPr>
              <w:t xml:space="preserve"> kito pavaldumo globos įstaigose</w:t>
            </w:r>
            <w:r w:rsidR="005C20FE" w:rsidRPr="009F7001">
              <w:rPr>
                <w:i/>
                <w:lang w:val="lt-LT"/>
              </w:rPr>
              <w:t xml:space="preserve"> apmokėjimas,</w:t>
            </w:r>
          </w:p>
          <w:p w:rsidR="00FE0B25" w:rsidRPr="009F7001" w:rsidRDefault="005C20FE" w:rsidP="000C0717">
            <w:pPr>
              <w:numPr>
                <w:ilvl w:val="0"/>
                <w:numId w:val="6"/>
              </w:numPr>
              <w:tabs>
                <w:tab w:val="left" w:pos="315"/>
              </w:tabs>
              <w:snapToGrid w:val="0"/>
              <w:ind w:left="0" w:firstLine="0"/>
              <w:jc w:val="both"/>
              <w:rPr>
                <w:i/>
                <w:lang w:val="lt-LT"/>
              </w:rPr>
            </w:pPr>
            <w:r w:rsidRPr="009F7001">
              <w:rPr>
                <w:i/>
                <w:lang w:val="lt-LT"/>
              </w:rPr>
              <w:t>s</w:t>
            </w:r>
            <w:r w:rsidR="00FE0B25" w:rsidRPr="009F7001">
              <w:rPr>
                <w:i/>
                <w:lang w:val="lt-LT"/>
              </w:rPr>
              <w:t>ocialin</w:t>
            </w:r>
            <w:r w:rsidR="00474B25" w:rsidRPr="009F7001">
              <w:rPr>
                <w:i/>
                <w:lang w:val="lt-LT"/>
              </w:rPr>
              <w:t>ė</w:t>
            </w:r>
            <w:r w:rsidR="0088357A">
              <w:rPr>
                <w:i/>
                <w:lang w:val="lt-LT"/>
              </w:rPr>
              <w:t>s</w:t>
            </w:r>
            <w:r w:rsidR="00FE0B25" w:rsidRPr="009F7001">
              <w:rPr>
                <w:i/>
                <w:lang w:val="lt-LT"/>
              </w:rPr>
              <w:t xml:space="preserve"> glob</w:t>
            </w:r>
            <w:r w:rsidR="0088357A">
              <w:rPr>
                <w:i/>
                <w:lang w:val="lt-LT"/>
              </w:rPr>
              <w:t>os</w:t>
            </w:r>
            <w:r w:rsidR="00FE0B25" w:rsidRPr="009F7001">
              <w:rPr>
                <w:i/>
                <w:lang w:val="lt-LT"/>
              </w:rPr>
              <w:t xml:space="preserve"> asmenims su sunkia negalia</w:t>
            </w:r>
            <w:r w:rsidR="0088357A">
              <w:rPr>
                <w:i/>
                <w:lang w:val="lt-LT"/>
              </w:rPr>
              <w:t xml:space="preserve"> apmokėjimas</w:t>
            </w:r>
            <w:r w:rsidR="00FE0B25" w:rsidRPr="009F7001">
              <w:rPr>
                <w:i/>
                <w:lang w:val="lt-LT"/>
              </w:rPr>
              <w:t xml:space="preserve"> (kito pavaldumo globos įstaigose),</w:t>
            </w:r>
          </w:p>
          <w:p w:rsidR="00B050D4" w:rsidRPr="009F7001" w:rsidRDefault="000C0717" w:rsidP="00FE0B25">
            <w:pPr>
              <w:numPr>
                <w:ilvl w:val="0"/>
                <w:numId w:val="6"/>
              </w:numPr>
              <w:tabs>
                <w:tab w:val="left" w:pos="315"/>
              </w:tabs>
              <w:snapToGrid w:val="0"/>
              <w:ind w:left="0" w:firstLine="0"/>
              <w:jc w:val="both"/>
              <w:rPr>
                <w:lang w:val="lt-LT"/>
              </w:rPr>
            </w:pPr>
            <w:r w:rsidRPr="009F7001">
              <w:rPr>
                <w:i/>
                <w:lang w:val="lt-LT"/>
              </w:rPr>
              <w:t>vaikų, netekusių tėvų globos, išlaiky</w:t>
            </w:r>
            <w:r w:rsidR="00474B25" w:rsidRPr="009F7001">
              <w:rPr>
                <w:i/>
                <w:lang w:val="lt-LT"/>
              </w:rPr>
              <w:t>mo</w:t>
            </w:r>
            <w:r w:rsidR="0088357A">
              <w:rPr>
                <w:i/>
                <w:lang w:val="lt-LT"/>
              </w:rPr>
              <w:t xml:space="preserve"> apmokėjimas</w:t>
            </w:r>
            <w:r w:rsidRPr="009F7001">
              <w:rPr>
                <w:i/>
                <w:lang w:val="lt-LT"/>
              </w:rPr>
              <w:t xml:space="preserve"> </w:t>
            </w:r>
            <w:r w:rsidR="0088357A">
              <w:rPr>
                <w:i/>
                <w:lang w:val="lt-LT"/>
              </w:rPr>
              <w:t>(</w:t>
            </w:r>
            <w:r w:rsidRPr="009F7001">
              <w:rPr>
                <w:i/>
                <w:lang w:val="lt-LT"/>
              </w:rPr>
              <w:t>kito pavaldumo globos įstaigose</w:t>
            </w:r>
            <w:bookmarkStart w:id="0" w:name="_GoBack"/>
            <w:bookmarkEnd w:id="0"/>
            <w:r w:rsidR="0088357A">
              <w:rPr>
                <w:i/>
                <w:lang w:val="lt-LT"/>
              </w:rPr>
              <w:t>).</w:t>
            </w:r>
          </w:p>
          <w:p w:rsidR="00474B25" w:rsidRPr="009F7001" w:rsidRDefault="00474B25" w:rsidP="00474B25">
            <w:pPr>
              <w:tabs>
                <w:tab w:val="left" w:pos="315"/>
              </w:tabs>
              <w:snapToGrid w:val="0"/>
              <w:jc w:val="both"/>
              <w:rPr>
                <w:lang w:val="lt-LT"/>
              </w:rPr>
            </w:pPr>
          </w:p>
          <w:p w:rsidR="00474B25" w:rsidRPr="009F7001" w:rsidRDefault="00474B25" w:rsidP="00474B25">
            <w:pPr>
              <w:tabs>
                <w:tab w:val="left" w:pos="315"/>
              </w:tabs>
              <w:snapToGrid w:val="0"/>
              <w:jc w:val="both"/>
              <w:rPr>
                <w:lang w:val="lt-LT"/>
              </w:rPr>
            </w:pPr>
            <w:r w:rsidRPr="009F7001">
              <w:rPr>
                <w:lang w:val="lt-LT"/>
              </w:rPr>
              <w:t>Projekto</w:t>
            </w:r>
            <w:r w:rsidRPr="009F7001">
              <w:rPr>
                <w:i/>
                <w:lang w:val="lt-LT"/>
              </w:rPr>
              <w:t xml:space="preserve"> „Kompleksinių paslaugų šeimai teikimas Jonavos rajono savivaldybėje“ </w:t>
            </w:r>
            <w:r w:rsidRPr="009F7001">
              <w:rPr>
                <w:lang w:val="lt-LT"/>
              </w:rPr>
              <w:t>tikslas - sudaryti sąlygas šeimai gauti kompleksiškai teikiamas paslaugas, užtikrinant paslaugų prieinamumą kuo arčiau šeimos gyvenamosios vietos, siekiant įgalinti šeimą įveikti iškilusias krizes bei derinti šeimos ir darbo įsipareigojimus.</w:t>
            </w:r>
          </w:p>
          <w:p w:rsidR="00474B25" w:rsidRPr="009F7001" w:rsidRDefault="00474B25" w:rsidP="00474B25">
            <w:pPr>
              <w:tabs>
                <w:tab w:val="left" w:pos="315"/>
              </w:tabs>
              <w:snapToGrid w:val="0"/>
              <w:jc w:val="both"/>
              <w:rPr>
                <w:lang w:val="lt-LT"/>
              </w:rPr>
            </w:pPr>
            <w:r w:rsidRPr="009F7001">
              <w:rPr>
                <w:lang w:val="lt-LT"/>
              </w:rPr>
              <w:t xml:space="preserve">projektas skirtas visoms krizę išgyvenančioms tikslinės grupės šeimoms (ne tik į socialinės rizikos šeimų apskaitą įrašytoms, bet ir kitoms šeimoms – pvz., turinčioms neįgalų šeimoms narį, kenčiančioms nuo </w:t>
            </w:r>
            <w:r w:rsidRPr="009F7001">
              <w:rPr>
                <w:lang w:val="lt-LT"/>
              </w:rPr>
              <w:lastRenderedPageBreak/>
              <w:t>piktnaudžiavimo ligų, daugiavaikėms šeimoms, pabėgėlių šeimoms). Projekte numatomos kompleksinės pagalbos veiklos: psichologinė ir socialinė pagalba krizę išgyvenančioms šeimoms, pozityvios tėvystės mokymai, socialinių įgūdžių ugdymas ir sociokultūrinės paslaugos, mediacijos paslaugos, teisinė pagalba (teisinis švietimas, darbo teisė, konsultacijos ne skyrybų procese esančioms, bet kitoms projekte dalyvaujančioms šeimoms), vaikų priežiūros paslaugos, potencialių ir esamų tikslinių grupių informavimas, konsultavimas, pagalba specialių poreikių turinčių (neįgalių) narių šeimoms. Į kompleksinių paslaugų teikimą bus įtrauktos tiek savivaldybės, tiek nevyriausybinės rajono organizacijos. Tokiu būdu Jonavos rajone bus sukurta efektyvi ne tik krizių šeimoje intervencijos, bet ir prevencijos sistema, užtikrinanti kompleksinės pagalbos paslaugas visiems krizę išgyvenančių šeimų nariams, veikianti tiek valstybiniame, tiek nevyriausybiniame sektoriuje. Projekte numatoma, kad bent 230 asmenų gaus kompleksinės pagalbos paslaugas. Projektinės veiklos priemonėmis siekiama apjungti biudžetinių ir nevyriausybinių organizacijų potencialą šeimos gerovės labui, sukuriant efektyvią kompleksinių paslaugų teikimo šeimai infrastruktūrą Jonavos rajone.</w:t>
            </w:r>
          </w:p>
        </w:tc>
      </w:tr>
      <w:tr w:rsidR="00B050D4" w:rsidRPr="009F7001" w:rsidTr="00EC4D0F">
        <w:trPr>
          <w:trHeight w:val="413"/>
        </w:trPr>
        <w:tc>
          <w:tcPr>
            <w:tcW w:w="884" w:type="pct"/>
            <w:tcBorders>
              <w:top w:val="single" w:sz="4" w:space="0" w:color="auto"/>
              <w:left w:val="single" w:sz="2" w:space="0" w:color="000000"/>
              <w:bottom w:val="single" w:sz="2" w:space="0" w:color="000000"/>
            </w:tcBorders>
            <w:tcMar>
              <w:top w:w="57" w:type="dxa"/>
              <w:bottom w:w="57" w:type="dxa"/>
            </w:tcMar>
          </w:tcPr>
          <w:p w:rsidR="00B050D4" w:rsidRPr="009F7001" w:rsidRDefault="00B050D4" w:rsidP="00ED4D89">
            <w:pPr>
              <w:pStyle w:val="Antrat4"/>
              <w:tabs>
                <w:tab w:val="left" w:pos="0"/>
              </w:tabs>
              <w:snapToGrid w:val="0"/>
              <w:rPr>
                <w:rFonts w:ascii="Times New Roman" w:hAnsi="Times New Roman"/>
                <w:b w:val="0"/>
                <w:bCs w:val="0"/>
                <w:sz w:val="24"/>
                <w:szCs w:val="24"/>
                <w:lang w:val="lt-LT"/>
              </w:rPr>
            </w:pPr>
            <w:r w:rsidRPr="009F7001">
              <w:rPr>
                <w:rFonts w:ascii="Times New Roman" w:hAnsi="Times New Roman"/>
                <w:b w:val="0"/>
                <w:bCs w:val="0"/>
                <w:sz w:val="24"/>
                <w:szCs w:val="24"/>
                <w:lang w:val="lt-LT"/>
              </w:rPr>
              <w:lastRenderedPageBreak/>
              <w:t>Kodas</w:t>
            </w:r>
          </w:p>
        </w:tc>
        <w:tc>
          <w:tcPr>
            <w:tcW w:w="4116" w:type="pct"/>
            <w:gridSpan w:val="4"/>
            <w:tcBorders>
              <w:top w:val="single" w:sz="4" w:space="0" w:color="auto"/>
              <w:left w:val="single" w:sz="2" w:space="0" w:color="000000"/>
              <w:bottom w:val="single" w:sz="2" w:space="0" w:color="000000"/>
              <w:right w:val="single" w:sz="2" w:space="0" w:color="000000"/>
            </w:tcBorders>
            <w:tcMar>
              <w:top w:w="57" w:type="dxa"/>
              <w:bottom w:w="57" w:type="dxa"/>
            </w:tcMar>
          </w:tcPr>
          <w:p w:rsidR="00B050D4" w:rsidRPr="009F7001" w:rsidRDefault="00B050D4" w:rsidP="00ED4D89">
            <w:pPr>
              <w:snapToGrid w:val="0"/>
              <w:rPr>
                <w:lang w:val="lt-LT"/>
              </w:rPr>
            </w:pPr>
            <w:r w:rsidRPr="009F7001">
              <w:rPr>
                <w:lang w:val="lt-LT"/>
              </w:rPr>
              <w:t>Programos tikslo pavadinimas</w:t>
            </w:r>
          </w:p>
        </w:tc>
      </w:tr>
      <w:tr w:rsidR="00B050D4" w:rsidRPr="002B42E8" w:rsidTr="00ED4D89">
        <w:trPr>
          <w:trHeight w:val="413"/>
        </w:trPr>
        <w:tc>
          <w:tcPr>
            <w:tcW w:w="884" w:type="pct"/>
            <w:tcBorders>
              <w:left w:val="single" w:sz="2" w:space="0" w:color="000000"/>
              <w:bottom w:val="single" w:sz="2" w:space="0" w:color="000000"/>
            </w:tcBorders>
            <w:tcMar>
              <w:top w:w="57" w:type="dxa"/>
              <w:bottom w:w="57" w:type="dxa"/>
            </w:tcMar>
          </w:tcPr>
          <w:p w:rsidR="00B050D4" w:rsidRPr="009F7001" w:rsidRDefault="00B050D4" w:rsidP="00ED4D89">
            <w:pPr>
              <w:snapToGrid w:val="0"/>
              <w:rPr>
                <w:lang w:val="lt-LT"/>
              </w:rPr>
            </w:pPr>
            <w:r w:rsidRPr="009F7001">
              <w:rPr>
                <w:lang w:val="lt-LT"/>
              </w:rPr>
              <w:t>04</w:t>
            </w:r>
          </w:p>
        </w:tc>
        <w:tc>
          <w:tcPr>
            <w:tcW w:w="4116" w:type="pct"/>
            <w:gridSpan w:val="4"/>
            <w:tcBorders>
              <w:left w:val="single" w:sz="2" w:space="0" w:color="000000"/>
              <w:bottom w:val="single" w:sz="2" w:space="0" w:color="000000"/>
              <w:right w:val="single" w:sz="2" w:space="0" w:color="000000"/>
            </w:tcBorders>
            <w:tcMar>
              <w:top w:w="57" w:type="dxa"/>
              <w:bottom w:w="57" w:type="dxa"/>
            </w:tcMar>
          </w:tcPr>
          <w:p w:rsidR="00B050D4" w:rsidRPr="009F7001" w:rsidRDefault="00B050D4" w:rsidP="00ED4D89">
            <w:pPr>
              <w:pStyle w:val="Text"/>
              <w:snapToGrid w:val="0"/>
              <w:jc w:val="both"/>
              <w:rPr>
                <w:b/>
                <w:bCs/>
                <w:lang w:val="lt-LT"/>
              </w:rPr>
            </w:pPr>
            <w:r w:rsidRPr="009F7001">
              <w:rPr>
                <w:b/>
                <w:bCs/>
                <w:lang w:val="lt-LT"/>
              </w:rPr>
              <w:t xml:space="preserve">Vykdant LR teisės aktus apskaičiuoti ir išmokėti </w:t>
            </w:r>
            <w:r w:rsidRPr="009F7001">
              <w:rPr>
                <w:b/>
                <w:lang w:val="lt-LT"/>
              </w:rPr>
              <w:t>kompensacijas</w:t>
            </w:r>
          </w:p>
        </w:tc>
      </w:tr>
      <w:tr w:rsidR="00B050D4" w:rsidRPr="002B42E8" w:rsidTr="00ED4D89">
        <w:trPr>
          <w:trHeight w:val="413"/>
        </w:trPr>
        <w:tc>
          <w:tcPr>
            <w:tcW w:w="5000" w:type="pct"/>
            <w:gridSpan w:val="5"/>
            <w:tcBorders>
              <w:left w:val="single" w:sz="2" w:space="0" w:color="000000"/>
              <w:bottom w:val="single" w:sz="2" w:space="0" w:color="000000"/>
              <w:right w:val="single" w:sz="2" w:space="0" w:color="000000"/>
            </w:tcBorders>
            <w:tcMar>
              <w:top w:w="57" w:type="dxa"/>
              <w:bottom w:w="57" w:type="dxa"/>
            </w:tcMar>
          </w:tcPr>
          <w:p w:rsidR="00B050D4" w:rsidRPr="009F7001" w:rsidRDefault="00B050D4" w:rsidP="00ED4D89">
            <w:pPr>
              <w:tabs>
                <w:tab w:val="left" w:pos="315"/>
              </w:tabs>
              <w:snapToGrid w:val="0"/>
              <w:jc w:val="both"/>
              <w:rPr>
                <w:b/>
                <w:bCs/>
                <w:lang w:val="lt-LT"/>
              </w:rPr>
            </w:pPr>
            <w:r w:rsidRPr="009F7001">
              <w:rPr>
                <w:b/>
                <w:bCs/>
                <w:lang w:val="lt-LT"/>
              </w:rPr>
              <w:t>Tikslo įgyvendinimo aprašymas</w:t>
            </w:r>
          </w:p>
          <w:p w:rsidR="00B050D4" w:rsidRPr="009F7001" w:rsidRDefault="00B050D4" w:rsidP="00997C9A">
            <w:pPr>
              <w:pStyle w:val="Text"/>
              <w:tabs>
                <w:tab w:val="left" w:pos="315"/>
              </w:tabs>
              <w:snapToGrid w:val="0"/>
              <w:jc w:val="both"/>
              <w:rPr>
                <w:lang w:val="lt-LT"/>
              </w:rPr>
            </w:pPr>
            <w:r w:rsidRPr="009F7001">
              <w:rPr>
                <w:lang w:val="lt-LT"/>
              </w:rPr>
              <w:t xml:space="preserve">Įgyvendinant šį tikslą, vadovaujantis Lietuvos Respublikos teisės aktais, </w:t>
            </w:r>
            <w:r w:rsidR="00D94DE1" w:rsidRPr="009F7001">
              <w:rPr>
                <w:lang w:val="lt-LT"/>
              </w:rPr>
              <w:t xml:space="preserve">mažas pajamas gaunantiems gyventojams </w:t>
            </w:r>
            <w:r w:rsidR="00593AE1" w:rsidRPr="009F7001">
              <w:rPr>
                <w:lang w:val="lt-LT"/>
              </w:rPr>
              <w:t>skiriamos</w:t>
            </w:r>
            <w:r w:rsidRPr="009F7001">
              <w:rPr>
                <w:lang w:val="lt-LT"/>
              </w:rPr>
              <w:t xml:space="preserve"> būsto šildymo išlaidų, geriamojo vandens išlaidų ir karšto vandens išlaidų</w:t>
            </w:r>
            <w:r w:rsidRPr="009F7001">
              <w:rPr>
                <w:b/>
                <w:lang w:val="lt-LT"/>
              </w:rPr>
              <w:t xml:space="preserve"> </w:t>
            </w:r>
            <w:r w:rsidRPr="009F7001">
              <w:rPr>
                <w:iCs/>
                <w:lang w:val="lt-LT"/>
              </w:rPr>
              <w:t>kompensacij</w:t>
            </w:r>
            <w:r w:rsidR="00593AE1" w:rsidRPr="009F7001">
              <w:rPr>
                <w:iCs/>
                <w:lang w:val="lt-LT"/>
              </w:rPr>
              <w:t>o</w:t>
            </w:r>
            <w:r w:rsidRPr="009F7001">
              <w:rPr>
                <w:iCs/>
                <w:lang w:val="lt-LT"/>
              </w:rPr>
              <w:t>s</w:t>
            </w:r>
            <w:r w:rsidR="00593AE1" w:rsidRPr="009F7001">
              <w:rPr>
                <w:iCs/>
                <w:lang w:val="lt-LT"/>
              </w:rPr>
              <w:t xml:space="preserve">. </w:t>
            </w:r>
            <w:r w:rsidR="00997C9A" w:rsidRPr="009F7001">
              <w:rPr>
                <w:iCs/>
                <w:lang w:val="lt-LT"/>
              </w:rPr>
              <w:t xml:space="preserve">Vežėjams, patiriantiems nuostolius dėl lengvatinių bilietų, mokamos kompensacijos. </w:t>
            </w:r>
          </w:p>
          <w:p w:rsidR="00D94DE1" w:rsidRPr="009F7001" w:rsidRDefault="00D94DE1" w:rsidP="00ED4D89">
            <w:pPr>
              <w:tabs>
                <w:tab w:val="left" w:pos="315"/>
              </w:tabs>
              <w:snapToGrid w:val="0"/>
              <w:jc w:val="both"/>
              <w:rPr>
                <w:color w:val="FF0000"/>
                <w:lang w:val="lt-LT"/>
              </w:rPr>
            </w:pPr>
          </w:p>
          <w:p w:rsidR="00826597" w:rsidRPr="009F7001" w:rsidRDefault="00B050D4" w:rsidP="00ED4D89">
            <w:pPr>
              <w:tabs>
                <w:tab w:val="left" w:pos="315"/>
              </w:tabs>
              <w:snapToGrid w:val="0"/>
              <w:jc w:val="both"/>
              <w:rPr>
                <w:b/>
                <w:bCs/>
                <w:lang w:val="lt-LT"/>
              </w:rPr>
            </w:pPr>
            <w:r w:rsidRPr="009F7001">
              <w:rPr>
                <w:b/>
                <w:bCs/>
                <w:lang w:val="lt-LT"/>
              </w:rPr>
              <w:t xml:space="preserve">01 Uždavinys. </w:t>
            </w:r>
            <w:r w:rsidR="00826597" w:rsidRPr="009F7001">
              <w:rPr>
                <w:b/>
                <w:bCs/>
                <w:lang w:val="lt-LT"/>
              </w:rPr>
              <w:t>Kompensuoti gyventojams, turintiems mažas pajamas, būsto šildymo išlaidas, išlaidas šaltam vandeniui bei nuotėkoms ir išlaidas karštam vandeniui ir kt.</w:t>
            </w:r>
          </w:p>
          <w:p w:rsidR="00997C9A" w:rsidRPr="009F7001" w:rsidRDefault="00997C9A" w:rsidP="00ED4D89">
            <w:pPr>
              <w:tabs>
                <w:tab w:val="left" w:pos="315"/>
              </w:tabs>
              <w:snapToGrid w:val="0"/>
              <w:jc w:val="both"/>
              <w:rPr>
                <w:b/>
                <w:bCs/>
                <w:lang w:val="lt-LT"/>
              </w:rPr>
            </w:pPr>
            <w:r w:rsidRPr="009F7001">
              <w:rPr>
                <w:b/>
                <w:bCs/>
                <w:lang w:val="lt-LT"/>
              </w:rPr>
              <w:t xml:space="preserve">Vadovaujantis </w:t>
            </w:r>
          </w:p>
          <w:p w:rsidR="00997C9A" w:rsidRPr="009F7001" w:rsidRDefault="00997C9A" w:rsidP="00ED4D89">
            <w:pPr>
              <w:tabs>
                <w:tab w:val="left" w:pos="315"/>
              </w:tabs>
              <w:snapToGrid w:val="0"/>
              <w:jc w:val="both"/>
              <w:rPr>
                <w:lang w:val="lt-LT"/>
              </w:rPr>
            </w:pPr>
            <w:r w:rsidRPr="009F7001">
              <w:rPr>
                <w:lang w:val="lt-LT"/>
              </w:rPr>
              <w:t>Būsto šildymo išlaidų, geriamojo vandens išlaidų ir karšto vandens išlaidų kompensacijos teikiamos vadovaujantis Lietuvos Respublikos piniginės socialinės paramos nepasiturintiems gyventojams įstatymu, Jonavos rajono savivaldybės tarybos sprendimu patvirtintu Piniginės socialinės paramos nepasiturintiems gyventojams teikimo Jonavos rajono savivaldybėje tvarkos aprašu.</w:t>
            </w:r>
          </w:p>
          <w:p w:rsidR="00997C9A" w:rsidRPr="009F7001" w:rsidRDefault="00997C9A" w:rsidP="00ED4D89">
            <w:pPr>
              <w:tabs>
                <w:tab w:val="left" w:pos="315"/>
              </w:tabs>
              <w:snapToGrid w:val="0"/>
              <w:jc w:val="both"/>
              <w:rPr>
                <w:lang w:val="lt-LT"/>
              </w:rPr>
            </w:pPr>
          </w:p>
          <w:p w:rsidR="00B050D4" w:rsidRPr="009F7001" w:rsidRDefault="00B050D4" w:rsidP="00ED4D89">
            <w:pPr>
              <w:tabs>
                <w:tab w:val="left" w:pos="315"/>
              </w:tabs>
              <w:snapToGrid w:val="0"/>
              <w:jc w:val="both"/>
              <w:rPr>
                <w:lang w:val="lt-LT"/>
              </w:rPr>
            </w:pPr>
            <w:r w:rsidRPr="009F7001">
              <w:rPr>
                <w:lang w:val="lt-LT"/>
              </w:rPr>
              <w:t>Šiam už</w:t>
            </w:r>
            <w:r w:rsidR="00826597" w:rsidRPr="009F7001">
              <w:rPr>
                <w:lang w:val="lt-LT"/>
              </w:rPr>
              <w:t>daviniui įgyvendinti bus taikomos</w:t>
            </w:r>
            <w:r w:rsidRPr="009F7001">
              <w:rPr>
                <w:lang w:val="lt-LT"/>
              </w:rPr>
              <w:t xml:space="preserve"> ši</w:t>
            </w:r>
            <w:r w:rsidR="00826597" w:rsidRPr="009F7001">
              <w:rPr>
                <w:lang w:val="lt-LT"/>
              </w:rPr>
              <w:t>os</w:t>
            </w:r>
            <w:r w:rsidRPr="009F7001">
              <w:rPr>
                <w:lang w:val="lt-LT"/>
              </w:rPr>
              <w:t xml:space="preserve"> priemonė</w:t>
            </w:r>
            <w:r w:rsidR="00826597" w:rsidRPr="009F7001">
              <w:rPr>
                <w:lang w:val="lt-LT"/>
              </w:rPr>
              <w:t>s</w:t>
            </w:r>
            <w:r w:rsidRPr="009F7001">
              <w:rPr>
                <w:lang w:val="lt-LT"/>
              </w:rPr>
              <w:t>:</w:t>
            </w:r>
          </w:p>
          <w:p w:rsidR="00B050D4" w:rsidRPr="009F7001" w:rsidRDefault="00B050D4" w:rsidP="00ED4D89">
            <w:pPr>
              <w:numPr>
                <w:ilvl w:val="0"/>
                <w:numId w:val="6"/>
              </w:numPr>
              <w:tabs>
                <w:tab w:val="left" w:pos="315"/>
              </w:tabs>
              <w:snapToGrid w:val="0"/>
              <w:ind w:left="0" w:firstLine="0"/>
              <w:jc w:val="both"/>
              <w:rPr>
                <w:i/>
                <w:lang w:val="lt-LT"/>
              </w:rPr>
            </w:pPr>
            <w:r w:rsidRPr="009F7001">
              <w:rPr>
                <w:i/>
                <w:lang w:val="lt-LT"/>
              </w:rPr>
              <w:t xml:space="preserve">kompensacijos už šildymą, šaltą vandenį bei </w:t>
            </w:r>
            <w:r w:rsidR="00826597" w:rsidRPr="009F7001">
              <w:rPr>
                <w:i/>
                <w:lang w:val="lt-LT"/>
              </w:rPr>
              <w:t>nuotėkas ir karštą vandenį,</w:t>
            </w:r>
          </w:p>
          <w:p w:rsidR="00826597" w:rsidRPr="009F7001" w:rsidRDefault="00826597" w:rsidP="00ED4D89">
            <w:pPr>
              <w:numPr>
                <w:ilvl w:val="0"/>
                <w:numId w:val="6"/>
              </w:numPr>
              <w:tabs>
                <w:tab w:val="left" w:pos="315"/>
              </w:tabs>
              <w:snapToGrid w:val="0"/>
              <w:ind w:left="0" w:firstLine="0"/>
              <w:jc w:val="both"/>
              <w:rPr>
                <w:i/>
                <w:lang w:val="lt-LT"/>
              </w:rPr>
            </w:pPr>
            <w:r w:rsidRPr="009F7001">
              <w:rPr>
                <w:i/>
                <w:lang w:val="lt-LT"/>
              </w:rPr>
              <w:t>socialin</w:t>
            </w:r>
            <w:r w:rsidR="0088357A">
              <w:rPr>
                <w:i/>
                <w:lang w:val="lt-LT"/>
              </w:rPr>
              <w:t>ių</w:t>
            </w:r>
            <w:r w:rsidRPr="009F7001">
              <w:rPr>
                <w:i/>
                <w:lang w:val="lt-LT"/>
              </w:rPr>
              <w:t xml:space="preserve"> pašalp</w:t>
            </w:r>
            <w:r w:rsidR="0088357A">
              <w:rPr>
                <w:i/>
                <w:lang w:val="lt-LT"/>
              </w:rPr>
              <w:t>ų mokėjimas.</w:t>
            </w:r>
          </w:p>
          <w:p w:rsidR="00B050D4" w:rsidRPr="009F7001" w:rsidRDefault="00B050D4" w:rsidP="00ED4D89">
            <w:pPr>
              <w:tabs>
                <w:tab w:val="left" w:pos="315"/>
              </w:tabs>
              <w:jc w:val="both"/>
              <w:rPr>
                <w:u w:val="single"/>
                <w:lang w:val="lt-LT"/>
              </w:rPr>
            </w:pPr>
          </w:p>
          <w:p w:rsidR="00557285" w:rsidRPr="009F7001" w:rsidRDefault="00B050D4" w:rsidP="00ED4D89">
            <w:pPr>
              <w:pStyle w:val="Text"/>
              <w:tabs>
                <w:tab w:val="left" w:pos="315"/>
              </w:tabs>
              <w:snapToGrid w:val="0"/>
              <w:jc w:val="both"/>
              <w:rPr>
                <w:b/>
                <w:bCs/>
                <w:lang w:val="lt-LT"/>
              </w:rPr>
            </w:pPr>
            <w:r w:rsidRPr="009F7001">
              <w:rPr>
                <w:b/>
                <w:bCs/>
                <w:lang w:val="lt-LT"/>
              </w:rPr>
              <w:t xml:space="preserve">02 Uždavinys. </w:t>
            </w:r>
            <w:r w:rsidR="00557285" w:rsidRPr="009F7001">
              <w:rPr>
                <w:b/>
                <w:bCs/>
                <w:lang w:val="lt-LT"/>
              </w:rPr>
              <w:t>Kompensuoti vežėjams nuostolius dėl LR transporto įstatyme numatytų lengvatų teikimo</w:t>
            </w:r>
          </w:p>
          <w:p w:rsidR="00997C9A" w:rsidRPr="009F7001" w:rsidRDefault="00997C9A" w:rsidP="00ED4D89">
            <w:pPr>
              <w:pStyle w:val="Text"/>
              <w:tabs>
                <w:tab w:val="left" w:pos="315"/>
              </w:tabs>
              <w:snapToGrid w:val="0"/>
              <w:jc w:val="both"/>
              <w:rPr>
                <w:bCs/>
                <w:lang w:val="lt-LT"/>
              </w:rPr>
            </w:pPr>
            <w:r w:rsidRPr="009F7001">
              <w:rPr>
                <w:bCs/>
                <w:lang w:val="lt-LT"/>
              </w:rPr>
              <w:t>LR transporto lengvatų įstatyme nustatyti asmenys, turintys teisę važiuoti nemokamai ir nuolaidas važiavimo bilietui įsigyti. Savivaldybė savo nustatyta tvarka gali papildomai leisti įsigyti važiavimo bilietą su nuolaida ir kitų kategorijų asmenims, taip pat įsigyti važiavimo bilietą su nuolaida tam tikromis savaitės dienomis ar paros valandomis. Su šiomis lengvatomis susijusias išlaidas savivaldybė kompensuoja iš savo biudžeto lėšų. Vežėjų išlaidos (negautos pajamos), susijusios su lengvatų taikymu, kompensuojamos (atlyginamos) pagal su jais sudarytas sutartis iš valstybės ir savivaldybių biudžetų.</w:t>
            </w:r>
          </w:p>
          <w:p w:rsidR="00997C9A" w:rsidRPr="009F7001" w:rsidRDefault="00997C9A" w:rsidP="00ED4D89">
            <w:pPr>
              <w:pStyle w:val="Text"/>
              <w:tabs>
                <w:tab w:val="left" w:pos="315"/>
              </w:tabs>
              <w:snapToGrid w:val="0"/>
              <w:jc w:val="both"/>
              <w:rPr>
                <w:b/>
                <w:bCs/>
                <w:lang w:val="lt-LT"/>
              </w:rPr>
            </w:pPr>
          </w:p>
          <w:p w:rsidR="00557285" w:rsidRPr="009F7001" w:rsidRDefault="00997C9A" w:rsidP="00557285">
            <w:pPr>
              <w:pStyle w:val="Text"/>
              <w:tabs>
                <w:tab w:val="left" w:pos="315"/>
              </w:tabs>
              <w:snapToGrid w:val="0"/>
              <w:jc w:val="both"/>
              <w:rPr>
                <w:lang w:val="lt-LT"/>
              </w:rPr>
            </w:pPr>
            <w:r w:rsidRPr="009F7001">
              <w:rPr>
                <w:lang w:val="lt-LT"/>
              </w:rPr>
              <w:t>U</w:t>
            </w:r>
            <w:r w:rsidR="00B050D4" w:rsidRPr="009F7001">
              <w:rPr>
                <w:lang w:val="lt-LT"/>
              </w:rPr>
              <w:t>ždaviniui įgyvendinti taikoma ši priemonė:</w:t>
            </w:r>
          </w:p>
          <w:p w:rsidR="00B050D4" w:rsidRPr="009F7001" w:rsidRDefault="00557285" w:rsidP="00557285">
            <w:pPr>
              <w:pStyle w:val="Text"/>
              <w:numPr>
                <w:ilvl w:val="0"/>
                <w:numId w:val="6"/>
              </w:numPr>
              <w:tabs>
                <w:tab w:val="left" w:pos="315"/>
              </w:tabs>
              <w:snapToGrid w:val="0"/>
              <w:ind w:left="357" w:hanging="357"/>
              <w:jc w:val="both"/>
              <w:rPr>
                <w:i/>
                <w:lang w:val="lt-LT"/>
              </w:rPr>
            </w:pPr>
            <w:r w:rsidRPr="009F7001">
              <w:rPr>
                <w:i/>
                <w:lang w:val="lt-LT"/>
              </w:rPr>
              <w:t>kelionės išlaidų kompensavimas už lengvatinį keleivių vežimą</w:t>
            </w:r>
            <w:r w:rsidR="00B050D4" w:rsidRPr="009F7001">
              <w:rPr>
                <w:i/>
                <w:lang w:val="lt-LT"/>
              </w:rPr>
              <w:t>.</w:t>
            </w:r>
          </w:p>
          <w:p w:rsidR="00B050D4" w:rsidRPr="009F7001" w:rsidRDefault="00B050D4" w:rsidP="003532E9">
            <w:pPr>
              <w:tabs>
                <w:tab w:val="left" w:pos="315"/>
              </w:tabs>
              <w:snapToGrid w:val="0"/>
              <w:ind w:left="720"/>
              <w:jc w:val="both"/>
              <w:rPr>
                <w:color w:val="FF0000"/>
                <w:lang w:val="lt-LT"/>
              </w:rPr>
            </w:pPr>
          </w:p>
        </w:tc>
      </w:tr>
      <w:tr w:rsidR="00593AE1" w:rsidRPr="009F7001" w:rsidTr="00ED4D89">
        <w:trPr>
          <w:trHeight w:val="413"/>
        </w:trPr>
        <w:tc>
          <w:tcPr>
            <w:tcW w:w="884" w:type="pct"/>
            <w:tcBorders>
              <w:left w:val="single" w:sz="2" w:space="0" w:color="000000"/>
              <w:bottom w:val="single" w:sz="2" w:space="0" w:color="000000"/>
            </w:tcBorders>
            <w:tcMar>
              <w:top w:w="57" w:type="dxa"/>
              <w:bottom w:w="57" w:type="dxa"/>
            </w:tcMar>
          </w:tcPr>
          <w:p w:rsidR="00B050D4" w:rsidRPr="009F7001" w:rsidRDefault="00B050D4" w:rsidP="00ED4D89">
            <w:pPr>
              <w:pStyle w:val="Antrat4"/>
              <w:tabs>
                <w:tab w:val="left" w:pos="0"/>
              </w:tabs>
              <w:snapToGrid w:val="0"/>
              <w:rPr>
                <w:rFonts w:ascii="Times New Roman" w:hAnsi="Times New Roman"/>
                <w:b w:val="0"/>
                <w:bCs w:val="0"/>
                <w:sz w:val="24"/>
                <w:szCs w:val="24"/>
                <w:lang w:val="lt-LT"/>
              </w:rPr>
            </w:pPr>
            <w:r w:rsidRPr="009F7001">
              <w:rPr>
                <w:rFonts w:ascii="Times New Roman" w:hAnsi="Times New Roman"/>
                <w:b w:val="0"/>
                <w:bCs w:val="0"/>
                <w:sz w:val="24"/>
                <w:szCs w:val="24"/>
                <w:lang w:val="lt-LT"/>
              </w:rPr>
              <w:t>Kodas</w:t>
            </w:r>
          </w:p>
        </w:tc>
        <w:tc>
          <w:tcPr>
            <w:tcW w:w="4116" w:type="pct"/>
            <w:gridSpan w:val="4"/>
            <w:tcBorders>
              <w:left w:val="single" w:sz="2" w:space="0" w:color="000000"/>
              <w:bottom w:val="single" w:sz="2" w:space="0" w:color="000000"/>
              <w:right w:val="single" w:sz="2" w:space="0" w:color="000000"/>
            </w:tcBorders>
            <w:tcMar>
              <w:top w:w="57" w:type="dxa"/>
              <w:bottom w:w="57" w:type="dxa"/>
            </w:tcMar>
          </w:tcPr>
          <w:p w:rsidR="00B050D4" w:rsidRPr="009F7001" w:rsidRDefault="00B050D4" w:rsidP="00ED4D89">
            <w:pPr>
              <w:snapToGrid w:val="0"/>
              <w:rPr>
                <w:lang w:val="lt-LT"/>
              </w:rPr>
            </w:pPr>
            <w:r w:rsidRPr="009F7001">
              <w:rPr>
                <w:lang w:val="lt-LT"/>
              </w:rPr>
              <w:t>Programos tikslo pavadinimas</w:t>
            </w:r>
          </w:p>
        </w:tc>
      </w:tr>
      <w:tr w:rsidR="00593AE1" w:rsidRPr="009F7001" w:rsidTr="00EC4D0F">
        <w:trPr>
          <w:trHeight w:val="413"/>
        </w:trPr>
        <w:tc>
          <w:tcPr>
            <w:tcW w:w="884" w:type="pct"/>
            <w:tcBorders>
              <w:left w:val="single" w:sz="2" w:space="0" w:color="000000"/>
              <w:bottom w:val="single" w:sz="4" w:space="0" w:color="auto"/>
            </w:tcBorders>
            <w:tcMar>
              <w:top w:w="57" w:type="dxa"/>
              <w:bottom w:w="57" w:type="dxa"/>
            </w:tcMar>
          </w:tcPr>
          <w:p w:rsidR="00B050D4" w:rsidRPr="009F7001" w:rsidRDefault="00B050D4" w:rsidP="00ED4D89">
            <w:pPr>
              <w:snapToGrid w:val="0"/>
              <w:rPr>
                <w:lang w:val="lt-LT"/>
              </w:rPr>
            </w:pPr>
            <w:r w:rsidRPr="009F7001">
              <w:rPr>
                <w:lang w:val="lt-LT"/>
              </w:rPr>
              <w:t>05</w:t>
            </w:r>
          </w:p>
        </w:tc>
        <w:tc>
          <w:tcPr>
            <w:tcW w:w="4116" w:type="pct"/>
            <w:gridSpan w:val="4"/>
            <w:tcBorders>
              <w:left w:val="single" w:sz="2" w:space="0" w:color="000000"/>
              <w:bottom w:val="single" w:sz="4" w:space="0" w:color="auto"/>
              <w:right w:val="single" w:sz="2" w:space="0" w:color="000000"/>
            </w:tcBorders>
            <w:tcMar>
              <w:top w:w="57" w:type="dxa"/>
              <w:bottom w:w="57" w:type="dxa"/>
            </w:tcMar>
          </w:tcPr>
          <w:p w:rsidR="00B050D4" w:rsidRPr="009F7001" w:rsidRDefault="00B050D4" w:rsidP="00ED4D89">
            <w:pPr>
              <w:snapToGrid w:val="0"/>
              <w:jc w:val="both"/>
              <w:rPr>
                <w:b/>
                <w:lang w:val="lt-LT"/>
              </w:rPr>
            </w:pPr>
            <w:r w:rsidRPr="009F7001">
              <w:rPr>
                <w:b/>
                <w:lang w:val="lt-LT"/>
              </w:rPr>
              <w:t xml:space="preserve">Savivaldybės socialinio būsto plėtra </w:t>
            </w:r>
          </w:p>
        </w:tc>
      </w:tr>
      <w:tr w:rsidR="00B050D4" w:rsidRPr="002B42E8" w:rsidTr="00EC4D0F">
        <w:trPr>
          <w:trHeight w:val="413"/>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tcPr>
          <w:p w:rsidR="00B050D4" w:rsidRPr="009F7001" w:rsidRDefault="00B050D4" w:rsidP="00ED4D89">
            <w:pPr>
              <w:tabs>
                <w:tab w:val="left" w:pos="285"/>
              </w:tabs>
              <w:snapToGrid w:val="0"/>
              <w:jc w:val="both"/>
              <w:rPr>
                <w:b/>
                <w:bCs/>
                <w:lang w:val="lt-LT"/>
              </w:rPr>
            </w:pPr>
            <w:r w:rsidRPr="009F7001">
              <w:rPr>
                <w:b/>
                <w:bCs/>
                <w:lang w:val="lt-LT"/>
              </w:rPr>
              <w:t>Tikslo įgyvendinimo aprašymas</w:t>
            </w:r>
          </w:p>
          <w:p w:rsidR="00B85AB1" w:rsidRPr="009F7001" w:rsidRDefault="00B85AB1" w:rsidP="00ED4D89">
            <w:pPr>
              <w:pStyle w:val="Antrats"/>
              <w:tabs>
                <w:tab w:val="clear" w:pos="4153"/>
                <w:tab w:val="clear" w:pos="8306"/>
                <w:tab w:val="left" w:pos="285"/>
              </w:tabs>
              <w:snapToGrid w:val="0"/>
              <w:jc w:val="both"/>
              <w:rPr>
                <w:lang w:val="lt-LT"/>
              </w:rPr>
            </w:pPr>
            <w:r w:rsidRPr="009F7001">
              <w:rPr>
                <w:lang w:val="lt-LT"/>
              </w:rPr>
              <w:lastRenderedPageBreak/>
              <w:t>Būsto fondas yra vienas didžiausių šalies nacionalinių turtų, kurio efektyvus naudojimas ir plėtojimas yra labai svarbus stabiliam šalies ekonomikos vystymuisi. Galimybė įsigyti būstą, tinkamai prižiūrėti turimą, jį atnaujinti ar modernizuoti tiesiogiai susijusi su ekonomine-socialine šalies būkle.</w:t>
            </w:r>
          </w:p>
          <w:p w:rsidR="00B050D4" w:rsidRPr="009F7001" w:rsidRDefault="00B050D4" w:rsidP="00ED4D89">
            <w:pPr>
              <w:pStyle w:val="Antrats"/>
              <w:tabs>
                <w:tab w:val="clear" w:pos="4153"/>
                <w:tab w:val="clear" w:pos="8306"/>
                <w:tab w:val="left" w:pos="285"/>
              </w:tabs>
              <w:snapToGrid w:val="0"/>
              <w:jc w:val="both"/>
              <w:rPr>
                <w:lang w:val="lt-LT"/>
              </w:rPr>
            </w:pPr>
            <w:r w:rsidRPr="009F7001">
              <w:rPr>
                <w:lang w:val="lt-LT"/>
              </w:rPr>
              <w:t>Pagrindiniai šio tikslo įgyvendinimo siekiai yra:</w:t>
            </w:r>
          </w:p>
          <w:p w:rsidR="00B050D4" w:rsidRPr="009F7001" w:rsidRDefault="00B050D4" w:rsidP="00A32511">
            <w:pPr>
              <w:pStyle w:val="Antrats"/>
              <w:numPr>
                <w:ilvl w:val="0"/>
                <w:numId w:val="40"/>
              </w:numPr>
              <w:tabs>
                <w:tab w:val="clear" w:pos="4153"/>
                <w:tab w:val="clear" w:pos="8306"/>
                <w:tab w:val="left" w:pos="285"/>
              </w:tabs>
              <w:ind w:left="0" w:firstLine="0"/>
              <w:jc w:val="both"/>
              <w:rPr>
                <w:lang w:val="lt-LT"/>
              </w:rPr>
            </w:pPr>
            <w:r w:rsidRPr="009F7001">
              <w:rPr>
                <w:lang w:val="lt-LT"/>
              </w:rPr>
              <w:t>padidinti savivaldybės socialinio būsto fondą, kuris būtų nuomojamas mažas pajamas gaunantiems asmenims (šeimoms), turintiems teisę į socialinį būstą pagal Lietuvos Respublikos valstybės paramos būstui įsigyti ar išsinuomoti bei daugiabučia</w:t>
            </w:r>
            <w:r w:rsidR="00A32511" w:rsidRPr="009F7001">
              <w:rPr>
                <w:lang w:val="lt-LT"/>
              </w:rPr>
              <w:t>ms namams modernizuoti įstatymą,</w:t>
            </w:r>
          </w:p>
          <w:p w:rsidR="00B050D4" w:rsidRPr="009F7001" w:rsidRDefault="00B050D4" w:rsidP="00A32511">
            <w:pPr>
              <w:pStyle w:val="Antrats"/>
              <w:numPr>
                <w:ilvl w:val="0"/>
                <w:numId w:val="40"/>
              </w:numPr>
              <w:tabs>
                <w:tab w:val="clear" w:pos="4153"/>
                <w:tab w:val="clear" w:pos="8306"/>
                <w:tab w:val="left" w:pos="285"/>
              </w:tabs>
              <w:ind w:left="0" w:firstLine="0"/>
              <w:jc w:val="both"/>
              <w:rPr>
                <w:lang w:val="lt-LT"/>
              </w:rPr>
            </w:pPr>
            <w:r w:rsidRPr="009F7001">
              <w:rPr>
                <w:lang w:val="lt-LT"/>
              </w:rPr>
              <w:t>užtikrinti efektyvų esamo būsto naudojimą, priežiūrą ir remontą.</w:t>
            </w:r>
          </w:p>
          <w:p w:rsidR="00B050D4" w:rsidRPr="009F7001" w:rsidRDefault="00B050D4" w:rsidP="00ED4D89">
            <w:pPr>
              <w:tabs>
                <w:tab w:val="left" w:pos="285"/>
              </w:tabs>
              <w:snapToGrid w:val="0"/>
              <w:jc w:val="both"/>
              <w:rPr>
                <w:b/>
                <w:bCs/>
                <w:highlight w:val="yellow"/>
                <w:lang w:val="lt-LT"/>
              </w:rPr>
            </w:pPr>
          </w:p>
          <w:p w:rsidR="00B050D4" w:rsidRPr="009F7001" w:rsidRDefault="00B050D4" w:rsidP="00C35679">
            <w:pPr>
              <w:tabs>
                <w:tab w:val="left" w:pos="285"/>
              </w:tabs>
              <w:snapToGrid w:val="0"/>
              <w:jc w:val="both"/>
              <w:rPr>
                <w:lang w:val="lt-LT"/>
              </w:rPr>
            </w:pPr>
            <w:r w:rsidRPr="009F7001">
              <w:rPr>
                <w:lang w:val="lt-LT"/>
              </w:rPr>
              <w:t>Siekiant šio tikslo yra įgyvendinam</w:t>
            </w:r>
            <w:r w:rsidR="00997C9A" w:rsidRPr="009F7001">
              <w:rPr>
                <w:lang w:val="lt-LT"/>
              </w:rPr>
              <w:t>as šis</w:t>
            </w:r>
            <w:r w:rsidRPr="009F7001">
              <w:rPr>
                <w:lang w:val="lt-LT"/>
              </w:rPr>
              <w:t xml:space="preserve"> uždavin</w:t>
            </w:r>
            <w:r w:rsidR="00997C9A" w:rsidRPr="009F7001">
              <w:rPr>
                <w:lang w:val="lt-LT"/>
              </w:rPr>
              <w:t>ys</w:t>
            </w:r>
            <w:r w:rsidRPr="009F7001">
              <w:rPr>
                <w:lang w:val="lt-LT"/>
              </w:rPr>
              <w:t>:</w:t>
            </w:r>
          </w:p>
          <w:p w:rsidR="00997C9A" w:rsidRPr="009F7001" w:rsidRDefault="00997C9A" w:rsidP="00C35679">
            <w:pPr>
              <w:tabs>
                <w:tab w:val="left" w:pos="285"/>
              </w:tabs>
              <w:snapToGrid w:val="0"/>
              <w:jc w:val="both"/>
              <w:rPr>
                <w:lang w:val="lt-LT"/>
              </w:rPr>
            </w:pPr>
          </w:p>
          <w:p w:rsidR="00B050D4" w:rsidRPr="009F7001" w:rsidRDefault="00B050D4" w:rsidP="00ED4D89">
            <w:pPr>
              <w:tabs>
                <w:tab w:val="left" w:pos="285"/>
              </w:tabs>
              <w:snapToGrid w:val="0"/>
              <w:jc w:val="both"/>
              <w:rPr>
                <w:b/>
                <w:bCs/>
                <w:lang w:val="lt-LT"/>
              </w:rPr>
            </w:pPr>
            <w:r w:rsidRPr="009F7001">
              <w:rPr>
                <w:b/>
                <w:bCs/>
                <w:lang w:val="lt-LT"/>
              </w:rPr>
              <w:t>01 Uždavinys. Savivaldybės socialinio būsto plėtra ir būsto atnaujinimas</w:t>
            </w:r>
          </w:p>
          <w:p w:rsidR="001F2383" w:rsidRPr="009F7001" w:rsidRDefault="00B85AB1" w:rsidP="00ED4D89">
            <w:pPr>
              <w:tabs>
                <w:tab w:val="left" w:pos="285"/>
              </w:tabs>
              <w:snapToGrid w:val="0"/>
              <w:jc w:val="both"/>
              <w:rPr>
                <w:bCs/>
                <w:lang w:val="lt-LT"/>
              </w:rPr>
            </w:pPr>
            <w:r w:rsidRPr="009F7001">
              <w:rPr>
                <w:bCs/>
                <w:lang w:val="lt-LT"/>
              </w:rPr>
              <w:t>Vykdant šį uždavinį, teikiama parama būstui išsinuomoti asmenims ir šeimoms, gaunančios mažas pajamas. Išlaikomas, prižiūrimas savival</w:t>
            </w:r>
            <w:r w:rsidR="009F7001">
              <w:rPr>
                <w:bCs/>
                <w:lang w:val="lt-LT"/>
              </w:rPr>
              <w:t>d</w:t>
            </w:r>
            <w:r w:rsidRPr="009F7001">
              <w:rPr>
                <w:bCs/>
                <w:lang w:val="lt-LT"/>
              </w:rPr>
              <w:t>ybės būstų fondas. Sprendžiamos socialinio būsto problemos: poreikis, kiekis, išlaikymas, būklė.</w:t>
            </w:r>
          </w:p>
          <w:p w:rsidR="00B85AB1" w:rsidRPr="009F7001" w:rsidRDefault="00B85AB1" w:rsidP="00ED4D89">
            <w:pPr>
              <w:tabs>
                <w:tab w:val="left" w:pos="285"/>
              </w:tabs>
              <w:snapToGrid w:val="0"/>
              <w:jc w:val="both"/>
              <w:rPr>
                <w:b/>
                <w:bCs/>
                <w:lang w:val="lt-LT"/>
              </w:rPr>
            </w:pPr>
          </w:p>
          <w:p w:rsidR="00B050D4" w:rsidRPr="009F7001" w:rsidRDefault="00B050D4" w:rsidP="00ED4D89">
            <w:pPr>
              <w:tabs>
                <w:tab w:val="left" w:pos="285"/>
              </w:tabs>
              <w:snapToGrid w:val="0"/>
              <w:jc w:val="both"/>
              <w:rPr>
                <w:lang w:val="lt-LT"/>
              </w:rPr>
            </w:pPr>
            <w:r w:rsidRPr="009F7001">
              <w:rPr>
                <w:lang w:val="lt-LT"/>
              </w:rPr>
              <w:t>Šiam uždaviniui įgyvendinti bus taikomos šios priemonės:</w:t>
            </w:r>
          </w:p>
          <w:p w:rsidR="00950BD8" w:rsidRPr="009F7001" w:rsidRDefault="001F2383" w:rsidP="001F2383">
            <w:pPr>
              <w:pStyle w:val="Sraopastraipa"/>
              <w:numPr>
                <w:ilvl w:val="0"/>
                <w:numId w:val="40"/>
              </w:numPr>
              <w:tabs>
                <w:tab w:val="left" w:pos="285"/>
              </w:tabs>
              <w:jc w:val="both"/>
              <w:rPr>
                <w:i/>
                <w:lang w:val="lt-LT"/>
              </w:rPr>
            </w:pPr>
            <w:r w:rsidRPr="009F7001">
              <w:rPr>
                <w:i/>
                <w:lang w:val="lt-LT"/>
              </w:rPr>
              <w:t>būsto nuomos dalies kompensacijos,</w:t>
            </w:r>
          </w:p>
          <w:p w:rsidR="001F2383" w:rsidRPr="009F7001" w:rsidRDefault="001F2383" w:rsidP="001F2383">
            <w:pPr>
              <w:pStyle w:val="Sraopastraipa"/>
              <w:numPr>
                <w:ilvl w:val="0"/>
                <w:numId w:val="40"/>
              </w:numPr>
              <w:tabs>
                <w:tab w:val="left" w:pos="285"/>
              </w:tabs>
              <w:jc w:val="both"/>
              <w:rPr>
                <w:i/>
                <w:lang w:val="lt-LT"/>
              </w:rPr>
            </w:pPr>
            <w:r w:rsidRPr="009F7001">
              <w:rPr>
                <w:i/>
                <w:lang w:val="lt-LT"/>
              </w:rPr>
              <w:t>savivaldybės tuščių butų išlaikymas, iškeldinimo išlaidos, išlaidos už suteiktus komunalinius mokesčius,</w:t>
            </w:r>
          </w:p>
          <w:p w:rsidR="001F2383" w:rsidRPr="009F7001" w:rsidRDefault="001F2383" w:rsidP="001F2383">
            <w:pPr>
              <w:pStyle w:val="Sraopastraipa"/>
              <w:numPr>
                <w:ilvl w:val="0"/>
                <w:numId w:val="40"/>
              </w:numPr>
              <w:tabs>
                <w:tab w:val="left" w:pos="285"/>
              </w:tabs>
              <w:jc w:val="both"/>
              <w:rPr>
                <w:i/>
                <w:lang w:val="lt-LT"/>
              </w:rPr>
            </w:pPr>
            <w:r w:rsidRPr="009F7001">
              <w:rPr>
                <w:i/>
                <w:lang w:val="lt-LT"/>
              </w:rPr>
              <w:t xml:space="preserve">Projekto „Socialinio būsto plėtra Jonavos rajono savivaldybėje“ </w:t>
            </w:r>
            <w:r w:rsidR="000C599A">
              <w:rPr>
                <w:i/>
                <w:lang w:val="lt-LT"/>
              </w:rPr>
              <w:t>įgyvendinimas</w:t>
            </w:r>
            <w:r w:rsidRPr="009F7001">
              <w:rPr>
                <w:i/>
                <w:lang w:val="lt-LT"/>
              </w:rPr>
              <w:t>.</w:t>
            </w:r>
          </w:p>
          <w:p w:rsidR="001F2383" w:rsidRPr="009F7001" w:rsidRDefault="001F2383" w:rsidP="00950BD8">
            <w:pPr>
              <w:pStyle w:val="Sraopastraipa"/>
              <w:tabs>
                <w:tab w:val="left" w:pos="285"/>
              </w:tabs>
              <w:ind w:left="0"/>
              <w:jc w:val="both"/>
              <w:rPr>
                <w:lang w:val="lt-LT"/>
              </w:rPr>
            </w:pPr>
          </w:p>
          <w:p w:rsidR="00352B4C" w:rsidRPr="009F7001" w:rsidRDefault="001F2383" w:rsidP="00352B4C">
            <w:pPr>
              <w:pStyle w:val="Antrats"/>
              <w:tabs>
                <w:tab w:val="clear" w:pos="4153"/>
                <w:tab w:val="clear" w:pos="8306"/>
                <w:tab w:val="left" w:pos="285"/>
              </w:tabs>
              <w:jc w:val="both"/>
              <w:rPr>
                <w:lang w:val="lt-LT"/>
              </w:rPr>
            </w:pPr>
            <w:r w:rsidRPr="009F7001">
              <w:rPr>
                <w:lang w:val="lt-LT"/>
              </w:rPr>
              <w:t>Projekto</w:t>
            </w:r>
            <w:r w:rsidRPr="009F7001">
              <w:rPr>
                <w:i/>
                <w:lang w:val="lt-LT"/>
              </w:rPr>
              <w:t xml:space="preserve"> „Socialinio būsto plėtra Jonavos rajono savivaldybėje“ </w:t>
            </w:r>
            <w:r w:rsidRPr="009F7001">
              <w:rPr>
                <w:lang w:val="lt-LT"/>
              </w:rPr>
              <w:t>tikslas – prisidėti prie Jonavos socialinio būsto fondo plėtros.</w:t>
            </w:r>
          </w:p>
          <w:p w:rsidR="001F2383" w:rsidRPr="009F7001" w:rsidRDefault="001F2383" w:rsidP="00352B4C">
            <w:pPr>
              <w:pStyle w:val="Antrats"/>
              <w:tabs>
                <w:tab w:val="clear" w:pos="4153"/>
                <w:tab w:val="clear" w:pos="8306"/>
                <w:tab w:val="left" w:pos="285"/>
              </w:tabs>
              <w:jc w:val="both"/>
              <w:rPr>
                <w:lang w:val="lt-LT"/>
              </w:rPr>
            </w:pPr>
            <w:r w:rsidRPr="009F7001">
              <w:rPr>
                <w:lang w:val="lt-LT"/>
              </w:rPr>
              <w:t>Socialinio būsto plėtros Jonavos rajono savivaldybėje investicijų projektas inicijuotas vadovaujantis nustatytu socialinio būsto poreikiu. 2016 m. pradžioje Jonavos rajono savivaldybėje socialinio būsto laukė 310 asmenų/šeimų. Kadangi pagrindinė projekto problema – socialinio būsto fondo trūkumas, projektu siekiama padidinti socialinio būsto prieinamumą ir prisidėti prie nepasiturinčių asmenų / šeimų poreikių tenkinimo. Projekto metu planuojama įsigyti 80 socialinių būstų Jonavos mieste, 9 iš jų pritaikyti neįgaliųjų poreikiams, bei sumažinti Jonavos rajono savivaldybės asmenų, laukiančių socialinio būsto, skaičių.</w:t>
            </w:r>
          </w:p>
        </w:tc>
      </w:tr>
      <w:tr w:rsidR="008D20F7" w:rsidRPr="009F7001" w:rsidTr="00EC4D0F">
        <w:trPr>
          <w:trHeight w:val="413"/>
        </w:trPr>
        <w:tc>
          <w:tcPr>
            <w:tcW w:w="5000" w:type="pct"/>
            <w:gridSpan w:val="5"/>
            <w:tcBorders>
              <w:top w:val="single" w:sz="4" w:space="0" w:color="auto"/>
              <w:left w:val="single" w:sz="2" w:space="0" w:color="000000"/>
              <w:bottom w:val="single" w:sz="2" w:space="0" w:color="000000"/>
              <w:right w:val="single" w:sz="4" w:space="0" w:color="auto"/>
            </w:tcBorders>
            <w:tcMar>
              <w:top w:w="57" w:type="dxa"/>
              <w:bottom w:w="57" w:type="dxa"/>
            </w:tcMar>
          </w:tcPr>
          <w:p w:rsidR="00B050D4" w:rsidRPr="009F7001" w:rsidRDefault="00B050D4" w:rsidP="00B050D4">
            <w:pPr>
              <w:pStyle w:val="DefinitionTerm"/>
              <w:tabs>
                <w:tab w:val="left" w:pos="330"/>
              </w:tabs>
              <w:snapToGrid w:val="0"/>
              <w:rPr>
                <w:b/>
                <w:lang w:val="lt-LT"/>
              </w:rPr>
            </w:pPr>
            <w:r w:rsidRPr="009F7001">
              <w:rPr>
                <w:b/>
                <w:lang w:val="lt-LT"/>
              </w:rPr>
              <w:lastRenderedPageBreak/>
              <w:t>Numatomas programos įgyvendinimo rezultatas</w:t>
            </w:r>
          </w:p>
          <w:p w:rsidR="00B050D4" w:rsidRPr="009F7001" w:rsidRDefault="00B050D4" w:rsidP="00ED4D89">
            <w:pPr>
              <w:numPr>
                <w:ilvl w:val="0"/>
                <w:numId w:val="2"/>
              </w:numPr>
              <w:tabs>
                <w:tab w:val="left" w:pos="330"/>
                <w:tab w:val="left" w:pos="840"/>
              </w:tabs>
              <w:ind w:left="0" w:firstLine="0"/>
              <w:jc w:val="both"/>
              <w:rPr>
                <w:lang w:val="lt-LT"/>
              </w:rPr>
            </w:pPr>
            <w:r w:rsidRPr="009F7001">
              <w:rPr>
                <w:lang w:val="lt-LT"/>
              </w:rPr>
              <w:t>Vykdant efektyvių socialinės paramos</w:t>
            </w:r>
            <w:r w:rsidRPr="009F7001">
              <w:rPr>
                <w:b/>
                <w:lang w:val="lt-LT"/>
              </w:rPr>
              <w:t xml:space="preserve"> </w:t>
            </w:r>
            <w:r w:rsidRPr="009F7001">
              <w:rPr>
                <w:lang w:val="lt-LT"/>
              </w:rPr>
              <w:t>priemonių programą, įvairioms rajono gyventojų socialinėms grupėms sudaroma galimybė integruotis į visuomenę, nežeminant žmogiškojo orumo ir užtikrinant normalias gyvenimo sąlygas.</w:t>
            </w:r>
          </w:p>
          <w:p w:rsidR="00B050D4" w:rsidRPr="009F7001" w:rsidRDefault="00B050D4" w:rsidP="00ED4D89">
            <w:pPr>
              <w:pStyle w:val="Pagrindinistekstas"/>
              <w:numPr>
                <w:ilvl w:val="0"/>
                <w:numId w:val="2"/>
              </w:numPr>
              <w:tabs>
                <w:tab w:val="left" w:pos="330"/>
                <w:tab w:val="left" w:pos="840"/>
              </w:tabs>
              <w:spacing w:after="0"/>
              <w:ind w:left="0" w:firstLine="0"/>
              <w:jc w:val="both"/>
              <w:rPr>
                <w:lang w:val="lt-LT"/>
              </w:rPr>
            </w:pPr>
            <w:r w:rsidRPr="009F7001">
              <w:rPr>
                <w:lang w:val="lt-LT"/>
              </w:rPr>
              <w:t xml:space="preserve">Teikiant socialinę paramą labiausiai šito stokojantiems rajono gyventojams, įgyvendinami socialinio teisingumo, žmogaus teisių užtikrinimo, lygiateisiškumo ir </w:t>
            </w:r>
            <w:proofErr w:type="spellStart"/>
            <w:r w:rsidRPr="009F7001">
              <w:rPr>
                <w:lang w:val="lt-LT"/>
              </w:rPr>
              <w:t>nediskriminacijos</w:t>
            </w:r>
            <w:proofErr w:type="spellEnd"/>
            <w:r w:rsidRPr="009F7001">
              <w:rPr>
                <w:lang w:val="lt-LT"/>
              </w:rPr>
              <w:t xml:space="preserve"> principai.</w:t>
            </w:r>
          </w:p>
          <w:p w:rsidR="00B050D4" w:rsidRPr="009F7001" w:rsidRDefault="00B050D4" w:rsidP="00ED4D89">
            <w:pPr>
              <w:numPr>
                <w:ilvl w:val="0"/>
                <w:numId w:val="2"/>
              </w:numPr>
              <w:tabs>
                <w:tab w:val="left" w:pos="330"/>
                <w:tab w:val="left" w:pos="840"/>
              </w:tabs>
              <w:ind w:left="0" w:firstLine="0"/>
              <w:jc w:val="both"/>
              <w:rPr>
                <w:lang w:val="lt-LT"/>
              </w:rPr>
            </w:pPr>
            <w:r w:rsidRPr="009F7001">
              <w:rPr>
                <w:lang w:val="lt-LT"/>
              </w:rPr>
              <w:t>Vykdant prevencinę ir visuomenės informavimo veiklą, dirbant su socialinių bei psichologinių problemų turinčiais vaikais bei šeimomis, mažinamas socialinių problemų pavojus ateityje.</w:t>
            </w:r>
          </w:p>
          <w:p w:rsidR="00B050D4" w:rsidRPr="009F7001" w:rsidRDefault="00B050D4" w:rsidP="00ED4D89">
            <w:pPr>
              <w:numPr>
                <w:ilvl w:val="0"/>
                <w:numId w:val="2"/>
              </w:numPr>
              <w:tabs>
                <w:tab w:val="left" w:pos="330"/>
                <w:tab w:val="left" w:pos="840"/>
              </w:tabs>
              <w:ind w:left="0" w:firstLine="0"/>
              <w:jc w:val="both"/>
              <w:rPr>
                <w:lang w:val="lt-LT"/>
              </w:rPr>
            </w:pPr>
            <w:r w:rsidRPr="009F7001">
              <w:rPr>
                <w:lang w:val="lt-LT"/>
              </w:rPr>
              <w:t>Teikiant socialines paslaugas rizikos grupės žmonėms, vykdant jų integraciją į visuomenę, siekiama pagerinti kriminogeninę situaciją Jonavoje, mažinti narkomanijos, alkoholizmo, lytiniu keliu plintančių ligų paplitimą.</w:t>
            </w:r>
          </w:p>
          <w:p w:rsidR="00B050D4" w:rsidRPr="009F7001" w:rsidRDefault="00B050D4" w:rsidP="00ED4D89">
            <w:pPr>
              <w:numPr>
                <w:ilvl w:val="0"/>
                <w:numId w:val="2"/>
              </w:numPr>
              <w:tabs>
                <w:tab w:val="left" w:pos="330"/>
                <w:tab w:val="left" w:pos="840"/>
              </w:tabs>
              <w:ind w:left="0" w:firstLine="0"/>
              <w:jc w:val="both"/>
              <w:rPr>
                <w:lang w:val="lt-LT"/>
              </w:rPr>
            </w:pPr>
            <w:r w:rsidRPr="009F7001">
              <w:rPr>
                <w:lang w:val="lt-LT"/>
              </w:rPr>
              <w:t xml:space="preserve">Teikiant paslaugas pagyvenusiems asmenims bei asmenims, turintiems negalią, organizuojant reabilitaciją, užtikrinama jų integracija į visuomenę, bendruomenės poreikių tenkinimas naujomis, palankesnėmis specialiųjų paslaugų teikimo formomis, ugdomas visuomenės </w:t>
            </w:r>
            <w:proofErr w:type="spellStart"/>
            <w:r w:rsidRPr="009F7001">
              <w:rPr>
                <w:lang w:val="lt-LT"/>
              </w:rPr>
              <w:t>daugialypiškumas</w:t>
            </w:r>
            <w:proofErr w:type="spellEnd"/>
            <w:r w:rsidRPr="009F7001">
              <w:rPr>
                <w:lang w:val="lt-LT"/>
              </w:rPr>
              <w:t xml:space="preserve"> ir santalka.</w:t>
            </w:r>
          </w:p>
          <w:p w:rsidR="00B050D4" w:rsidRPr="009F7001" w:rsidRDefault="00B050D4" w:rsidP="00ED4D89">
            <w:pPr>
              <w:numPr>
                <w:ilvl w:val="0"/>
                <w:numId w:val="2"/>
              </w:numPr>
              <w:tabs>
                <w:tab w:val="left" w:pos="330"/>
                <w:tab w:val="left" w:pos="840"/>
              </w:tabs>
              <w:ind w:left="0" w:firstLine="0"/>
              <w:jc w:val="both"/>
              <w:rPr>
                <w:lang w:val="lt-LT"/>
              </w:rPr>
            </w:pPr>
            <w:r w:rsidRPr="009F7001">
              <w:rPr>
                <w:lang w:val="lt-LT"/>
              </w:rPr>
              <w:t>Įgyvendinant bendruomenės iniciatyvas, plėtojant socialines paslaugas, socialiai remtini rajono gyventojai gauna daugiau ir įvairesnių socialinių paslaugų, kurios teikiamos, atsižvelgiant į jų konkrečius poreikius pagal jų gyvenamąją vietą.</w:t>
            </w:r>
          </w:p>
          <w:p w:rsidR="00B85AB1" w:rsidRPr="009F7001" w:rsidRDefault="00B85AB1" w:rsidP="00ED4D89">
            <w:pPr>
              <w:numPr>
                <w:ilvl w:val="0"/>
                <w:numId w:val="2"/>
              </w:numPr>
              <w:tabs>
                <w:tab w:val="left" w:pos="330"/>
                <w:tab w:val="left" w:pos="840"/>
              </w:tabs>
              <w:ind w:left="0" w:firstLine="0"/>
              <w:jc w:val="both"/>
              <w:rPr>
                <w:lang w:val="lt-LT"/>
              </w:rPr>
            </w:pPr>
            <w:r w:rsidRPr="009F7001">
              <w:rPr>
                <w:lang w:val="lt-LT"/>
              </w:rPr>
              <w:t xml:space="preserve">Įgyvendinant Lietuvos Respublikos socialinės apsaugos ir darbo ministro 2014 m. vasario 14 d. įsakymu Nr. A1-83 „Dėl Perėjimo nuo institucinės globos prie šeimoje ir bendruomenėje teikiamų </w:t>
            </w:r>
            <w:r w:rsidRPr="009F7001">
              <w:rPr>
                <w:lang w:val="lt-LT"/>
              </w:rPr>
              <w:lastRenderedPageBreak/>
              <w:t>paslaugų neįgaliesiems ir likusiems be tėvų globos vaikams 2014–2020 metų veiksmų plano patvirtinimo“</w:t>
            </w:r>
            <w:r w:rsidR="007E0B53" w:rsidRPr="009F7001">
              <w:rPr>
                <w:lang w:val="lt-LT"/>
              </w:rPr>
              <w:t xml:space="preserve"> nuostatas, pereinama nuo institucinės globos </w:t>
            </w:r>
            <w:proofErr w:type="spellStart"/>
            <w:r w:rsidR="007E0B53" w:rsidRPr="009F7001">
              <w:rPr>
                <w:lang w:val="lt-LT"/>
              </w:rPr>
              <w:t>rpie</w:t>
            </w:r>
            <w:proofErr w:type="spellEnd"/>
            <w:r w:rsidR="007E0B53" w:rsidRPr="009F7001">
              <w:rPr>
                <w:lang w:val="lt-LT"/>
              </w:rPr>
              <w:t xml:space="preserve"> bendruomenėje teikiamų paslaugų.</w:t>
            </w:r>
          </w:p>
          <w:p w:rsidR="00B050D4" w:rsidRPr="009F7001" w:rsidRDefault="00B050D4" w:rsidP="00ED4D89">
            <w:pPr>
              <w:numPr>
                <w:ilvl w:val="0"/>
                <w:numId w:val="2"/>
              </w:numPr>
              <w:tabs>
                <w:tab w:val="left" w:pos="330"/>
                <w:tab w:val="left" w:pos="840"/>
              </w:tabs>
              <w:ind w:left="0" w:firstLine="0"/>
              <w:jc w:val="both"/>
              <w:rPr>
                <w:lang w:val="lt-LT"/>
              </w:rPr>
            </w:pPr>
            <w:r w:rsidRPr="009F7001">
              <w:rPr>
                <w:lang w:val="lt-LT"/>
              </w:rPr>
              <w:t>Įtraukiant nevyriausybines organizacijas į socialinių paslaugų teikimą, plėtojamas pilietinis visuomenės aktyvumas, ugdomi visuomenės lyderiai. NVO suteikiama galimybė parodyti iniciatyvą, teikiant įvairiapuses socialines paslaugas, o Savivaldybei lieka koordinavimo bei kontrolės funkcija.</w:t>
            </w:r>
          </w:p>
          <w:p w:rsidR="00B050D4" w:rsidRPr="009F7001" w:rsidRDefault="00B050D4" w:rsidP="00ED4D89">
            <w:pPr>
              <w:pStyle w:val="Antrats"/>
              <w:numPr>
                <w:ilvl w:val="0"/>
                <w:numId w:val="2"/>
              </w:numPr>
              <w:tabs>
                <w:tab w:val="clear" w:pos="4153"/>
                <w:tab w:val="clear" w:pos="8306"/>
                <w:tab w:val="left" w:pos="330"/>
                <w:tab w:val="left" w:pos="840"/>
              </w:tabs>
              <w:ind w:left="0" w:firstLine="0"/>
              <w:jc w:val="both"/>
              <w:rPr>
                <w:lang w:val="lt-LT"/>
              </w:rPr>
            </w:pPr>
            <w:r w:rsidRPr="009F7001">
              <w:rPr>
                <w:lang w:val="lt-LT"/>
              </w:rPr>
              <w:t>Padidinti savivaldybės socialinio būsto fondą, kuris būtų nuomojamas mažas pajamas gaunantiems asmenims (šeimoms), turintiems teisę į socialinį būstą pagal Lietuvos Respublikos valstybės paramos būstui įsigyti ar išsinuomoti bei daugiabučiams namams modernizuoti įstatymą, mažinant būsto trūkumą.</w:t>
            </w:r>
          </w:p>
          <w:p w:rsidR="00B050D4" w:rsidRPr="009F7001" w:rsidRDefault="00B050D4" w:rsidP="005E6AC8">
            <w:pPr>
              <w:pStyle w:val="Antrats"/>
              <w:numPr>
                <w:ilvl w:val="0"/>
                <w:numId w:val="2"/>
              </w:numPr>
              <w:tabs>
                <w:tab w:val="clear" w:pos="4153"/>
                <w:tab w:val="clear" w:pos="8306"/>
                <w:tab w:val="left" w:pos="330"/>
                <w:tab w:val="left" w:pos="840"/>
              </w:tabs>
              <w:snapToGrid w:val="0"/>
              <w:ind w:left="0" w:firstLine="0"/>
              <w:jc w:val="both"/>
              <w:rPr>
                <w:lang w:val="lt-LT"/>
              </w:rPr>
            </w:pPr>
            <w:r w:rsidRPr="009F7001">
              <w:rPr>
                <w:lang w:val="lt-LT"/>
              </w:rPr>
              <w:t>Užtikrin</w:t>
            </w:r>
            <w:r w:rsidR="00B85AB1" w:rsidRPr="009F7001">
              <w:rPr>
                <w:lang w:val="lt-LT"/>
              </w:rPr>
              <w:t>amas</w:t>
            </w:r>
            <w:r w:rsidRPr="009F7001">
              <w:rPr>
                <w:lang w:val="lt-LT"/>
              </w:rPr>
              <w:t xml:space="preserve"> efektyv</w:t>
            </w:r>
            <w:r w:rsidR="00B85AB1" w:rsidRPr="009F7001">
              <w:rPr>
                <w:lang w:val="lt-LT"/>
              </w:rPr>
              <w:t>us</w:t>
            </w:r>
            <w:r w:rsidRPr="009F7001">
              <w:rPr>
                <w:lang w:val="lt-LT"/>
              </w:rPr>
              <w:t xml:space="preserve"> esamo būsto naudojim</w:t>
            </w:r>
            <w:r w:rsidR="00B85AB1" w:rsidRPr="009F7001">
              <w:rPr>
                <w:lang w:val="lt-LT"/>
              </w:rPr>
              <w:t>as</w:t>
            </w:r>
            <w:r w:rsidRPr="009F7001">
              <w:rPr>
                <w:lang w:val="lt-LT"/>
              </w:rPr>
              <w:t>, priežiūr</w:t>
            </w:r>
            <w:r w:rsidR="00B85AB1" w:rsidRPr="009F7001">
              <w:rPr>
                <w:lang w:val="lt-LT"/>
              </w:rPr>
              <w:t>a</w:t>
            </w:r>
            <w:r w:rsidRPr="009F7001">
              <w:rPr>
                <w:lang w:val="lt-LT"/>
              </w:rPr>
              <w:t xml:space="preserve"> ir remont</w:t>
            </w:r>
            <w:r w:rsidR="00B85AB1" w:rsidRPr="009F7001">
              <w:rPr>
                <w:lang w:val="lt-LT"/>
              </w:rPr>
              <w:t>as</w:t>
            </w:r>
            <w:r w:rsidRPr="009F7001">
              <w:rPr>
                <w:lang w:val="lt-LT"/>
              </w:rPr>
              <w:t>.</w:t>
            </w:r>
          </w:p>
        </w:tc>
      </w:tr>
    </w:tbl>
    <w:p w:rsidR="00B050D4" w:rsidRPr="009F7001" w:rsidRDefault="00B050D4" w:rsidP="00B050D4">
      <w:pPr>
        <w:tabs>
          <w:tab w:val="left" w:pos="7088"/>
        </w:tabs>
        <w:jc w:val="right"/>
        <w:rPr>
          <w:color w:val="FF0000"/>
          <w:lang w:val="lt-LT"/>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0420"/>
      </w:tblGrid>
      <w:tr w:rsidR="008D20F7" w:rsidRPr="002B42E8" w:rsidTr="00ED4D89">
        <w:trPr>
          <w:trHeight w:val="269"/>
        </w:trPr>
        <w:tc>
          <w:tcPr>
            <w:tcW w:w="5000" w:type="pct"/>
          </w:tcPr>
          <w:p w:rsidR="00B050D4" w:rsidRPr="009F7001" w:rsidRDefault="00B050D4" w:rsidP="00ED4D89">
            <w:pPr>
              <w:snapToGrid w:val="0"/>
              <w:rPr>
                <w:b/>
                <w:bCs/>
                <w:lang w:val="lt-LT"/>
              </w:rPr>
            </w:pPr>
            <w:r w:rsidRPr="009F7001">
              <w:rPr>
                <w:b/>
                <w:bCs/>
                <w:lang w:val="lt-LT"/>
              </w:rPr>
              <w:t>Galimi programos vykdymo ir finansavimo variantai</w:t>
            </w:r>
          </w:p>
          <w:p w:rsidR="00B050D4" w:rsidRPr="009F7001" w:rsidRDefault="00B050D4" w:rsidP="00ED4D89">
            <w:pPr>
              <w:snapToGrid w:val="0"/>
              <w:jc w:val="both"/>
              <w:rPr>
                <w:lang w:val="lt-LT"/>
              </w:rPr>
            </w:pPr>
            <w:r w:rsidRPr="009F7001">
              <w:rPr>
                <w:bCs/>
                <w:lang w:val="lt-LT"/>
              </w:rPr>
              <w:t xml:space="preserve">Savivaldybės biudžeto lėšos, </w:t>
            </w:r>
            <w:r w:rsidR="007E0B53" w:rsidRPr="009F7001">
              <w:rPr>
                <w:bCs/>
                <w:lang w:val="lt-LT"/>
              </w:rPr>
              <w:t xml:space="preserve">Valstybės biudžeto lėšos, </w:t>
            </w:r>
            <w:r w:rsidRPr="009F7001">
              <w:rPr>
                <w:bCs/>
                <w:lang w:val="lt-LT"/>
              </w:rPr>
              <w:t>Valstybės biudžeto specialioji tikslinė dotacija, Europos Sąjungos lėšos</w:t>
            </w:r>
            <w:r w:rsidR="007E0B53" w:rsidRPr="009F7001">
              <w:rPr>
                <w:bCs/>
                <w:lang w:val="lt-LT"/>
              </w:rPr>
              <w:t>, užsienio fondų lėšos</w:t>
            </w:r>
            <w:r w:rsidRPr="009F7001">
              <w:rPr>
                <w:lang w:val="lt-LT"/>
              </w:rPr>
              <w:t>.</w:t>
            </w:r>
          </w:p>
        </w:tc>
      </w:tr>
      <w:tr w:rsidR="00B050D4" w:rsidRPr="002B42E8" w:rsidTr="00ED4D89">
        <w:trPr>
          <w:trHeight w:val="269"/>
        </w:trPr>
        <w:tc>
          <w:tcPr>
            <w:tcW w:w="5000" w:type="pct"/>
          </w:tcPr>
          <w:p w:rsidR="00B050D4" w:rsidRPr="009F7001" w:rsidRDefault="00B050D4" w:rsidP="00ED4D89">
            <w:pPr>
              <w:snapToGrid w:val="0"/>
              <w:rPr>
                <w:b/>
                <w:bCs/>
                <w:lang w:val="lt-LT"/>
              </w:rPr>
            </w:pPr>
            <w:r w:rsidRPr="009F7001">
              <w:rPr>
                <w:b/>
                <w:bCs/>
                <w:lang w:val="lt-LT"/>
              </w:rPr>
              <w:t>Susiję įstatymai ar kiti svarbūs teisės aktai</w:t>
            </w:r>
          </w:p>
          <w:p w:rsidR="00815433" w:rsidRPr="009F7001" w:rsidRDefault="00B050D4" w:rsidP="00A2225B">
            <w:pPr>
              <w:widowControl/>
              <w:shd w:val="clear" w:color="auto" w:fill="FFFFFF"/>
              <w:suppressAutoHyphens w:val="0"/>
              <w:spacing w:line="285" w:lineRule="atLeast"/>
              <w:ind w:firstLine="31"/>
              <w:jc w:val="both"/>
              <w:rPr>
                <w:color w:val="000000" w:themeColor="text1"/>
                <w:kern w:val="0"/>
                <w:lang w:val="lt-LT" w:eastAsia="lt-LT"/>
              </w:rPr>
            </w:pPr>
            <w:r w:rsidRPr="009F7001">
              <w:rPr>
                <w:lang w:val="lt-LT"/>
              </w:rPr>
              <w:t>LR Socialinių paslaugų įstatymas</w:t>
            </w:r>
            <w:r w:rsidR="00DE58C1" w:rsidRPr="009F7001">
              <w:rPr>
                <w:lang w:val="lt-LT"/>
              </w:rPr>
              <w:t xml:space="preserve">; </w:t>
            </w:r>
            <w:r w:rsidRPr="009F7001">
              <w:rPr>
                <w:lang w:val="lt-LT"/>
              </w:rPr>
              <w:t>LR Piniginės socialinės paramos nepasiturintiems gyventojams įstatymas</w:t>
            </w:r>
            <w:r w:rsidR="00E00C6F" w:rsidRPr="009F7001">
              <w:rPr>
                <w:lang w:val="lt-LT"/>
              </w:rPr>
              <w:t xml:space="preserve">; </w:t>
            </w:r>
            <w:r w:rsidRPr="009F7001">
              <w:rPr>
                <w:lang w:val="lt-LT"/>
              </w:rPr>
              <w:t>Lietuvos Respublikos išmokų vaikams įstatymas</w:t>
            </w:r>
            <w:r w:rsidR="00E00C6F" w:rsidRPr="009F7001">
              <w:rPr>
                <w:lang w:val="lt-LT"/>
              </w:rPr>
              <w:t xml:space="preserve">; </w:t>
            </w:r>
            <w:r w:rsidRPr="009F7001">
              <w:rPr>
                <w:lang w:val="lt-LT"/>
              </w:rPr>
              <w:t xml:space="preserve">LR </w:t>
            </w:r>
            <w:r w:rsidR="003532E9" w:rsidRPr="009F7001">
              <w:rPr>
                <w:lang w:val="lt-LT"/>
              </w:rPr>
              <w:t>P</w:t>
            </w:r>
            <w:r w:rsidRPr="009F7001">
              <w:rPr>
                <w:lang w:val="lt-LT"/>
              </w:rPr>
              <w:t>aramos mirties atveju</w:t>
            </w:r>
            <w:r w:rsidR="00E00C6F" w:rsidRPr="009F7001">
              <w:rPr>
                <w:lang w:val="lt-LT"/>
              </w:rPr>
              <w:t xml:space="preserve"> įstatymas</w:t>
            </w:r>
            <w:r w:rsidRPr="009F7001">
              <w:rPr>
                <w:lang w:val="lt-LT"/>
              </w:rPr>
              <w:t xml:space="preserve">, </w:t>
            </w:r>
            <w:r w:rsidR="000A35E0" w:rsidRPr="009F7001">
              <w:rPr>
                <w:color w:val="000000" w:themeColor="text1"/>
                <w:kern w:val="0"/>
                <w:lang w:val="lt-LT" w:eastAsia="lt-LT"/>
              </w:rPr>
              <w:t>LR</w:t>
            </w:r>
            <w:r w:rsidR="008C2E01" w:rsidRPr="009F7001">
              <w:rPr>
                <w:color w:val="000000" w:themeColor="text1"/>
                <w:kern w:val="0"/>
                <w:lang w:val="lt-LT" w:eastAsia="lt-LT"/>
              </w:rPr>
              <w:t xml:space="preserve"> socia</w:t>
            </w:r>
            <w:r w:rsidR="000B781C" w:rsidRPr="009F7001">
              <w:rPr>
                <w:color w:val="000000" w:themeColor="text1"/>
                <w:kern w:val="0"/>
                <w:lang w:val="lt-LT" w:eastAsia="lt-LT"/>
              </w:rPr>
              <w:t>linės paramos mokiniams įstatymas</w:t>
            </w:r>
            <w:r w:rsidR="00E00C6F" w:rsidRPr="009F7001">
              <w:rPr>
                <w:color w:val="000000" w:themeColor="text1"/>
                <w:kern w:val="0"/>
                <w:lang w:val="lt-LT" w:eastAsia="lt-LT"/>
              </w:rPr>
              <w:t>;</w:t>
            </w:r>
            <w:r w:rsidR="008C2E01" w:rsidRPr="009F7001">
              <w:rPr>
                <w:color w:val="000000" w:themeColor="text1"/>
                <w:kern w:val="0"/>
                <w:lang w:val="lt-LT" w:eastAsia="lt-LT"/>
              </w:rPr>
              <w:t xml:space="preserve"> </w:t>
            </w:r>
            <w:r w:rsidR="008C2E01" w:rsidRPr="009F7001">
              <w:rPr>
                <w:color w:val="000000" w:themeColor="text1"/>
                <w:lang w:val="lt-LT"/>
              </w:rPr>
              <w:t>LR Valstybinių šalpos išmokų</w:t>
            </w:r>
            <w:r w:rsidR="00E00C6F" w:rsidRPr="009F7001">
              <w:rPr>
                <w:color w:val="000000" w:themeColor="text1"/>
                <w:lang w:val="lt-LT"/>
              </w:rPr>
              <w:t xml:space="preserve">; </w:t>
            </w:r>
            <w:r w:rsidR="00E00C6F" w:rsidRPr="009F7001">
              <w:rPr>
                <w:lang w:val="lt-LT"/>
              </w:rPr>
              <w:t>LR</w:t>
            </w:r>
            <w:r w:rsidRPr="009F7001">
              <w:rPr>
                <w:lang w:val="lt-LT"/>
              </w:rPr>
              <w:t xml:space="preserve"> daugiabučių namų savininkų bendrijų įstatymas</w:t>
            </w:r>
            <w:r w:rsidR="00E00C6F" w:rsidRPr="009F7001">
              <w:rPr>
                <w:lang w:val="lt-LT"/>
              </w:rPr>
              <w:t>;</w:t>
            </w:r>
            <w:r w:rsidRPr="009F7001">
              <w:rPr>
                <w:lang w:val="lt-LT"/>
              </w:rPr>
              <w:t xml:space="preserve"> </w:t>
            </w:r>
            <w:r w:rsidR="00E00C6F" w:rsidRPr="009F7001">
              <w:rPr>
                <w:lang w:val="lt-LT"/>
              </w:rPr>
              <w:t>LR</w:t>
            </w:r>
            <w:r w:rsidRPr="009F7001">
              <w:rPr>
                <w:lang w:val="lt-LT"/>
              </w:rPr>
              <w:t xml:space="preserve"> Valstybės paramos būstui įsigyti ar išsinuomoti bei daugiabučiams namams modernizuoti įstatymas</w:t>
            </w:r>
            <w:r w:rsidR="00E00C6F" w:rsidRPr="009F7001">
              <w:rPr>
                <w:lang w:val="lt-LT"/>
              </w:rPr>
              <w:t>; kiti Jonavos rajono savivaldybės tarybos priimti teisės aktai.</w:t>
            </w:r>
          </w:p>
        </w:tc>
      </w:tr>
      <w:tr w:rsidR="00B050D4" w:rsidRPr="002B42E8" w:rsidTr="00ED4D89">
        <w:trPr>
          <w:trHeight w:val="269"/>
        </w:trPr>
        <w:tc>
          <w:tcPr>
            <w:tcW w:w="5000" w:type="pct"/>
          </w:tcPr>
          <w:p w:rsidR="00B050D4" w:rsidRPr="009F7001" w:rsidRDefault="00B050D4" w:rsidP="00ED4D89">
            <w:pPr>
              <w:snapToGrid w:val="0"/>
              <w:jc w:val="both"/>
              <w:rPr>
                <w:b/>
                <w:bCs/>
                <w:lang w:val="lt-LT"/>
              </w:rPr>
            </w:pPr>
            <w:r w:rsidRPr="009F7001">
              <w:rPr>
                <w:b/>
                <w:bCs/>
                <w:lang w:val="lt-LT"/>
              </w:rPr>
              <w:t>Veiksmai, numatyti Jonavos rajono savivaldybės ilgalaikiame strateginiame plėtros plane iki 2021 m.</w:t>
            </w:r>
          </w:p>
          <w:p w:rsidR="00281431" w:rsidRPr="00281431" w:rsidRDefault="00281431" w:rsidP="00281431">
            <w:pPr>
              <w:snapToGrid w:val="0"/>
              <w:jc w:val="both"/>
              <w:rPr>
                <w:lang w:val="lt-LT"/>
              </w:rPr>
            </w:pPr>
            <w:r>
              <w:rPr>
                <w:lang w:val="lt-LT"/>
              </w:rPr>
              <w:t xml:space="preserve">1 </w:t>
            </w:r>
            <w:r w:rsidRPr="00281431">
              <w:rPr>
                <w:lang w:val="lt-LT"/>
              </w:rPr>
              <w:t>PRIORITETAS. VERŽLI, KŪRYBINGA BENDRUOMENĖ, PATRAUKLI SAVIVALDA</w:t>
            </w:r>
          </w:p>
          <w:p w:rsidR="00281431" w:rsidRPr="00281431" w:rsidRDefault="00281431" w:rsidP="00281431">
            <w:pPr>
              <w:snapToGrid w:val="0"/>
              <w:jc w:val="both"/>
              <w:rPr>
                <w:lang w:val="lt-LT"/>
              </w:rPr>
            </w:pPr>
            <w:r>
              <w:rPr>
                <w:lang w:val="lt-LT"/>
              </w:rPr>
              <w:t xml:space="preserve">1.1. </w:t>
            </w:r>
            <w:r w:rsidRPr="00281431">
              <w:rPr>
                <w:lang w:val="lt-LT"/>
              </w:rPr>
              <w:t>tikslas. Bendruomeniškumo skatinimas</w:t>
            </w:r>
          </w:p>
          <w:p w:rsidR="00281431" w:rsidRDefault="00281431" w:rsidP="00ED4D89">
            <w:pPr>
              <w:snapToGrid w:val="0"/>
              <w:jc w:val="both"/>
              <w:rPr>
                <w:lang w:val="lt-LT"/>
              </w:rPr>
            </w:pPr>
            <w:r>
              <w:rPr>
                <w:lang w:val="lt-LT"/>
              </w:rPr>
              <w:t>1.2.1. uždavinys. Skatinti bendruomenių ir NVO inciatyvas</w:t>
            </w:r>
          </w:p>
          <w:p w:rsidR="003F4527" w:rsidRPr="009F7001" w:rsidRDefault="003F4527" w:rsidP="00ED4D89">
            <w:pPr>
              <w:snapToGrid w:val="0"/>
              <w:jc w:val="both"/>
              <w:rPr>
                <w:lang w:val="lt-LT"/>
              </w:rPr>
            </w:pPr>
            <w:r w:rsidRPr="009F7001">
              <w:rPr>
                <w:lang w:val="lt-LT"/>
              </w:rPr>
              <w:t>3 PRIORITETAS. SUBALANSUOTA SOCIALINĖS INFRASTRUKTŪROS PLĖTRA</w:t>
            </w:r>
          </w:p>
          <w:p w:rsidR="00B050D4" w:rsidRPr="009F7001" w:rsidRDefault="00B050D4" w:rsidP="00ED4D89">
            <w:pPr>
              <w:snapToGrid w:val="0"/>
              <w:jc w:val="both"/>
              <w:rPr>
                <w:lang w:val="lt-LT"/>
              </w:rPr>
            </w:pPr>
            <w:r w:rsidRPr="009F7001">
              <w:rPr>
                <w:lang w:val="lt-LT"/>
              </w:rPr>
              <w:t>3.3. tikslas. Sveikatos ir socialinių paslaugų kokybės gerinimas ir prieinamumo didinimas.</w:t>
            </w:r>
          </w:p>
          <w:p w:rsidR="00B050D4" w:rsidRPr="009F7001" w:rsidRDefault="00B050D4" w:rsidP="00ED4D89">
            <w:pPr>
              <w:snapToGrid w:val="0"/>
              <w:jc w:val="both"/>
              <w:rPr>
                <w:lang w:val="lt-LT"/>
              </w:rPr>
            </w:pPr>
            <w:r w:rsidRPr="009F7001">
              <w:rPr>
                <w:lang w:val="lt-LT"/>
              </w:rPr>
              <w:t>3.3.2. uždavinys. Renovuoti, modernizuoti ir plėsti socialinių paslaugų tinklą.</w:t>
            </w:r>
          </w:p>
          <w:p w:rsidR="00B050D4" w:rsidRPr="009F7001" w:rsidRDefault="00B050D4" w:rsidP="00ED4D89">
            <w:pPr>
              <w:snapToGrid w:val="0"/>
              <w:jc w:val="both"/>
              <w:rPr>
                <w:lang w:val="lt-LT"/>
              </w:rPr>
            </w:pPr>
            <w:r w:rsidRPr="009F7001">
              <w:rPr>
                <w:lang w:val="lt-LT"/>
              </w:rPr>
              <w:t>3.3.3. uždavinys. Didinti teikiamų socialinių paslaugų kokybę ir prieinamumą visiems socialiai pažeidžiamiems asmenims.</w:t>
            </w:r>
          </w:p>
        </w:tc>
      </w:tr>
      <w:tr w:rsidR="00B050D4" w:rsidRPr="009F7001" w:rsidTr="00ED4D89">
        <w:trPr>
          <w:trHeight w:val="269"/>
        </w:trPr>
        <w:tc>
          <w:tcPr>
            <w:tcW w:w="5000" w:type="pct"/>
          </w:tcPr>
          <w:p w:rsidR="00B050D4" w:rsidRPr="009F7001" w:rsidRDefault="00B050D4" w:rsidP="00ED4D89">
            <w:pPr>
              <w:snapToGrid w:val="0"/>
              <w:rPr>
                <w:b/>
                <w:lang w:val="lt-LT"/>
              </w:rPr>
            </w:pPr>
            <w:r w:rsidRPr="009F7001">
              <w:rPr>
                <w:b/>
                <w:lang w:val="lt-LT"/>
              </w:rPr>
              <w:t>Kita svarbi informacija</w:t>
            </w:r>
          </w:p>
          <w:p w:rsidR="00B050D4" w:rsidRPr="009F7001" w:rsidRDefault="00B050D4" w:rsidP="00ED4D89">
            <w:pPr>
              <w:snapToGrid w:val="0"/>
              <w:rPr>
                <w:lang w:val="lt-LT"/>
              </w:rPr>
            </w:pPr>
            <w:r w:rsidRPr="009F7001">
              <w:rPr>
                <w:lang w:val="lt-LT"/>
              </w:rPr>
              <w:t>Nėra.</w:t>
            </w:r>
          </w:p>
        </w:tc>
      </w:tr>
    </w:tbl>
    <w:p w:rsidR="00EC4D0F" w:rsidRDefault="00EC4D0F" w:rsidP="00B050D4">
      <w:pPr>
        <w:rPr>
          <w:b/>
          <w:lang w:val="lt-LT"/>
        </w:rPr>
      </w:pPr>
    </w:p>
    <w:p w:rsidR="00B050D4" w:rsidRPr="009F7001" w:rsidRDefault="00B050D4" w:rsidP="00B050D4">
      <w:pPr>
        <w:rPr>
          <w:b/>
          <w:lang w:val="lt-LT"/>
        </w:rPr>
      </w:pPr>
      <w:r w:rsidRPr="009F7001">
        <w:rPr>
          <w:b/>
          <w:lang w:val="lt-LT"/>
        </w:rPr>
        <w:t>Pridedama:</w:t>
      </w:r>
    </w:p>
    <w:p w:rsidR="00127DA0" w:rsidRPr="009F7001" w:rsidRDefault="00BA5983" w:rsidP="00C35679">
      <w:pPr>
        <w:pStyle w:val="Sraopastraipa"/>
        <w:ind w:left="567"/>
        <w:jc w:val="both"/>
        <w:rPr>
          <w:lang w:val="lt-LT"/>
        </w:rPr>
      </w:pPr>
      <w:r w:rsidRPr="009F7001">
        <w:rPr>
          <w:lang w:val="lt-LT"/>
        </w:rPr>
        <w:t>2. PRIEDAS Jonavos rajono savivaldybės 201</w:t>
      </w:r>
      <w:r w:rsidR="007E0B53" w:rsidRPr="009F7001">
        <w:rPr>
          <w:lang w:val="lt-LT"/>
        </w:rPr>
        <w:t>9</w:t>
      </w:r>
      <w:r w:rsidR="007052B3" w:rsidRPr="009F7001">
        <w:rPr>
          <w:lang w:val="lt-LT"/>
        </w:rPr>
        <w:t>-202</w:t>
      </w:r>
      <w:r w:rsidR="007E0B53" w:rsidRPr="009F7001">
        <w:rPr>
          <w:lang w:val="lt-LT"/>
        </w:rPr>
        <w:t>1</w:t>
      </w:r>
      <w:r w:rsidRPr="009F7001">
        <w:rPr>
          <w:lang w:val="lt-LT"/>
        </w:rPr>
        <w:t xml:space="preserve"> metų strateginio veiklos plano tikslų, uždavinių, priemonių, priemonių išlaidų ir produkto kriterijų suvestinė.</w:t>
      </w:r>
    </w:p>
    <w:sectPr w:rsidR="00127DA0" w:rsidRPr="009F7001" w:rsidSect="005E6AC8">
      <w:headerReference w:type="even" r:id="rId9"/>
      <w:footerReference w:type="default" r:id="rId10"/>
      <w:footerReference w:type="first" r:id="rId11"/>
      <w:footnotePr>
        <w:pos w:val="beneathText"/>
      </w:footnotePr>
      <w:pgSz w:w="11905" w:h="16837"/>
      <w:pgMar w:top="1134" w:right="567" w:bottom="1134" w:left="1134" w:header="567" w:footer="567" w:gutter="0"/>
      <w:pgNumType w:start="1"/>
      <w:cols w:space="1296"/>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5A8" w:rsidRDefault="001155A8">
      <w:r>
        <w:separator/>
      </w:r>
    </w:p>
  </w:endnote>
  <w:endnote w:type="continuationSeparator" w:id="0">
    <w:p w:rsidR="001155A8" w:rsidRDefault="0011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A0" w:rsidRDefault="00957C0F">
    <w:pPr>
      <w:pStyle w:val="Porat"/>
      <w:jc w:val="center"/>
    </w:pPr>
    <w:r>
      <w:fldChar w:fldCharType="begin"/>
    </w:r>
    <w:r>
      <w:instrText xml:space="preserve"> PAGE   \* MERGEFORMAT </w:instrText>
    </w:r>
    <w:r>
      <w:fldChar w:fldCharType="separate"/>
    </w:r>
    <w:r w:rsidR="00C51414">
      <w:rPr>
        <w:noProof/>
      </w:rPr>
      <w:t>7</w:t>
    </w:r>
    <w:r>
      <w:rPr>
        <w:noProof/>
      </w:rPr>
      <w:fldChar w:fldCharType="end"/>
    </w:r>
  </w:p>
  <w:p w:rsidR="00127DA0" w:rsidRDefault="00127DA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A0" w:rsidRDefault="00127DA0">
    <w:pPr>
      <w:pStyle w:val="Porat"/>
      <w:rPr>
        <w:lang w:val="lt-LT"/>
      </w:rPr>
    </w:pPr>
  </w:p>
  <w:p w:rsidR="00127DA0" w:rsidRPr="00CB1F1E" w:rsidRDefault="00127DA0">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5A8" w:rsidRDefault="001155A8">
      <w:r>
        <w:separator/>
      </w:r>
    </w:p>
  </w:footnote>
  <w:footnote w:type="continuationSeparator" w:id="0">
    <w:p w:rsidR="001155A8" w:rsidRDefault="00115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A0" w:rsidRDefault="00127DA0" w:rsidP="006152B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27DA0" w:rsidRDefault="00127D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840"/>
        </w:tabs>
        <w:ind w:left="840" w:hanging="360"/>
      </w:pPr>
      <w:rPr>
        <w:rFonts w:ascii="Times New Roman" w:hAnsi="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0000004"/>
    <w:multiLevelType w:val="multilevel"/>
    <w:tmpl w:val="00000004"/>
    <w:name w:val="WW8Num4"/>
    <w:lvl w:ilvl="0">
      <w:start w:val="2"/>
      <w:numFmt w:val="decimal"/>
      <w:lvlText w:val="%1."/>
      <w:lvlJc w:val="left"/>
      <w:pPr>
        <w:tabs>
          <w:tab w:val="num" w:pos="297"/>
        </w:tabs>
        <w:ind w:left="297" w:hanging="360"/>
      </w:pPr>
      <w:rPr>
        <w:rFonts w:cs="Times New Roman"/>
      </w:rPr>
    </w:lvl>
    <w:lvl w:ilvl="1">
      <w:start w:val="2"/>
      <w:numFmt w:val="decimal"/>
      <w:lvlText w:val="%1.%2."/>
      <w:lvlJc w:val="left"/>
      <w:pPr>
        <w:tabs>
          <w:tab w:val="num" w:pos="327"/>
        </w:tabs>
        <w:ind w:left="327" w:hanging="360"/>
      </w:pPr>
      <w:rPr>
        <w:rFonts w:cs="Times New Roman"/>
      </w:rPr>
    </w:lvl>
    <w:lvl w:ilvl="2">
      <w:start w:val="2"/>
      <w:numFmt w:val="decimal"/>
      <w:lvlText w:val="%1.%2.%3."/>
      <w:lvlJc w:val="left"/>
      <w:pPr>
        <w:tabs>
          <w:tab w:val="num" w:pos="357"/>
        </w:tabs>
        <w:ind w:left="357" w:hanging="360"/>
      </w:pPr>
      <w:rPr>
        <w:rFonts w:cs="Times New Roman"/>
      </w:rPr>
    </w:lvl>
    <w:lvl w:ilvl="3">
      <w:start w:val="1"/>
      <w:numFmt w:val="decimal"/>
      <w:lvlText w:val="%1.%2.%3.%4."/>
      <w:lvlJc w:val="left"/>
      <w:pPr>
        <w:tabs>
          <w:tab w:val="num" w:pos="387"/>
        </w:tabs>
        <w:ind w:left="387" w:hanging="360"/>
      </w:pPr>
      <w:rPr>
        <w:rFonts w:cs="Times New Roman"/>
      </w:rPr>
    </w:lvl>
    <w:lvl w:ilvl="4">
      <w:start w:val="1"/>
      <w:numFmt w:val="decimal"/>
      <w:lvlText w:val="%1.%2.%3.%4.%5."/>
      <w:lvlJc w:val="left"/>
      <w:pPr>
        <w:tabs>
          <w:tab w:val="num" w:pos="417"/>
        </w:tabs>
        <w:ind w:left="417" w:hanging="360"/>
      </w:pPr>
      <w:rPr>
        <w:rFonts w:cs="Times New Roman"/>
      </w:rPr>
    </w:lvl>
    <w:lvl w:ilvl="5">
      <w:start w:val="1"/>
      <w:numFmt w:val="decimal"/>
      <w:lvlText w:val="%1.%2.%3.%4.%5.%6."/>
      <w:lvlJc w:val="left"/>
      <w:pPr>
        <w:tabs>
          <w:tab w:val="num" w:pos="447"/>
        </w:tabs>
        <w:ind w:left="447" w:hanging="360"/>
      </w:pPr>
      <w:rPr>
        <w:rFonts w:cs="Times New Roman"/>
      </w:rPr>
    </w:lvl>
    <w:lvl w:ilvl="6">
      <w:start w:val="1"/>
      <w:numFmt w:val="decimal"/>
      <w:lvlText w:val="%1.%2.%3.%4.%5.%6.%7."/>
      <w:lvlJc w:val="left"/>
      <w:pPr>
        <w:tabs>
          <w:tab w:val="num" w:pos="477"/>
        </w:tabs>
        <w:ind w:left="477" w:hanging="360"/>
      </w:pPr>
      <w:rPr>
        <w:rFonts w:cs="Times New Roman"/>
      </w:rPr>
    </w:lvl>
    <w:lvl w:ilvl="7">
      <w:start w:val="1"/>
      <w:numFmt w:val="decimal"/>
      <w:lvlText w:val="%1.%2.%3.%4.%5.%6.%7.%8."/>
      <w:lvlJc w:val="left"/>
      <w:pPr>
        <w:tabs>
          <w:tab w:val="num" w:pos="507"/>
        </w:tabs>
        <w:ind w:left="507" w:hanging="360"/>
      </w:pPr>
      <w:rPr>
        <w:rFonts w:cs="Times New Roman"/>
      </w:rPr>
    </w:lvl>
    <w:lvl w:ilvl="8">
      <w:start w:val="1"/>
      <w:numFmt w:val="decimal"/>
      <w:lvlText w:val="%1.%2.%3.%4.%5.%6.%7.%8.%9."/>
      <w:lvlJc w:val="left"/>
      <w:pPr>
        <w:tabs>
          <w:tab w:val="num" w:pos="537"/>
        </w:tabs>
        <w:ind w:left="537" w:hanging="360"/>
      </w:pPr>
      <w:rPr>
        <w:rFonts w:cs="Times New Roman"/>
      </w:rPr>
    </w:lvl>
  </w:abstractNum>
  <w:abstractNum w:abstractNumId="4">
    <w:nsid w:val="00000005"/>
    <w:multiLevelType w:val="multilevel"/>
    <w:tmpl w:val="00000005"/>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nsid w:val="003A6F7C"/>
    <w:multiLevelType w:val="hybridMultilevel"/>
    <w:tmpl w:val="7CA6880E"/>
    <w:lvl w:ilvl="0" w:tplc="0427000F">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00707FB1"/>
    <w:multiLevelType w:val="hybridMultilevel"/>
    <w:tmpl w:val="FAB80A38"/>
    <w:lvl w:ilvl="0" w:tplc="0427000D">
      <w:start w:val="1"/>
      <w:numFmt w:val="bullet"/>
      <w:lvlText w:val=""/>
      <w:lvlJc w:val="left"/>
      <w:pPr>
        <w:ind w:left="1407" w:hanging="360"/>
      </w:pPr>
      <w:rPr>
        <w:rFonts w:ascii="Wingdings" w:hAnsi="Wingdings" w:hint="default"/>
      </w:rPr>
    </w:lvl>
    <w:lvl w:ilvl="1" w:tplc="04270003" w:tentative="1">
      <w:start w:val="1"/>
      <w:numFmt w:val="bullet"/>
      <w:lvlText w:val="o"/>
      <w:lvlJc w:val="left"/>
      <w:pPr>
        <w:ind w:left="2127" w:hanging="360"/>
      </w:pPr>
      <w:rPr>
        <w:rFonts w:ascii="Courier New" w:hAnsi="Courier New" w:cs="Courier New" w:hint="default"/>
      </w:rPr>
    </w:lvl>
    <w:lvl w:ilvl="2" w:tplc="04270005" w:tentative="1">
      <w:start w:val="1"/>
      <w:numFmt w:val="bullet"/>
      <w:lvlText w:val=""/>
      <w:lvlJc w:val="left"/>
      <w:pPr>
        <w:ind w:left="2847" w:hanging="360"/>
      </w:pPr>
      <w:rPr>
        <w:rFonts w:ascii="Wingdings" w:hAnsi="Wingdings" w:hint="default"/>
      </w:rPr>
    </w:lvl>
    <w:lvl w:ilvl="3" w:tplc="04270001" w:tentative="1">
      <w:start w:val="1"/>
      <w:numFmt w:val="bullet"/>
      <w:lvlText w:val=""/>
      <w:lvlJc w:val="left"/>
      <w:pPr>
        <w:ind w:left="3567" w:hanging="360"/>
      </w:pPr>
      <w:rPr>
        <w:rFonts w:ascii="Symbol" w:hAnsi="Symbol" w:hint="default"/>
      </w:rPr>
    </w:lvl>
    <w:lvl w:ilvl="4" w:tplc="04270003" w:tentative="1">
      <w:start w:val="1"/>
      <w:numFmt w:val="bullet"/>
      <w:lvlText w:val="o"/>
      <w:lvlJc w:val="left"/>
      <w:pPr>
        <w:ind w:left="4287" w:hanging="360"/>
      </w:pPr>
      <w:rPr>
        <w:rFonts w:ascii="Courier New" w:hAnsi="Courier New" w:cs="Courier New" w:hint="default"/>
      </w:rPr>
    </w:lvl>
    <w:lvl w:ilvl="5" w:tplc="04270005" w:tentative="1">
      <w:start w:val="1"/>
      <w:numFmt w:val="bullet"/>
      <w:lvlText w:val=""/>
      <w:lvlJc w:val="left"/>
      <w:pPr>
        <w:ind w:left="5007" w:hanging="360"/>
      </w:pPr>
      <w:rPr>
        <w:rFonts w:ascii="Wingdings" w:hAnsi="Wingdings" w:hint="default"/>
      </w:rPr>
    </w:lvl>
    <w:lvl w:ilvl="6" w:tplc="04270001" w:tentative="1">
      <w:start w:val="1"/>
      <w:numFmt w:val="bullet"/>
      <w:lvlText w:val=""/>
      <w:lvlJc w:val="left"/>
      <w:pPr>
        <w:ind w:left="5727" w:hanging="360"/>
      </w:pPr>
      <w:rPr>
        <w:rFonts w:ascii="Symbol" w:hAnsi="Symbol" w:hint="default"/>
      </w:rPr>
    </w:lvl>
    <w:lvl w:ilvl="7" w:tplc="04270003" w:tentative="1">
      <w:start w:val="1"/>
      <w:numFmt w:val="bullet"/>
      <w:lvlText w:val="o"/>
      <w:lvlJc w:val="left"/>
      <w:pPr>
        <w:ind w:left="6447" w:hanging="360"/>
      </w:pPr>
      <w:rPr>
        <w:rFonts w:ascii="Courier New" w:hAnsi="Courier New" w:cs="Courier New" w:hint="default"/>
      </w:rPr>
    </w:lvl>
    <w:lvl w:ilvl="8" w:tplc="04270005" w:tentative="1">
      <w:start w:val="1"/>
      <w:numFmt w:val="bullet"/>
      <w:lvlText w:val=""/>
      <w:lvlJc w:val="left"/>
      <w:pPr>
        <w:ind w:left="7167" w:hanging="360"/>
      </w:pPr>
      <w:rPr>
        <w:rFonts w:ascii="Wingdings" w:hAnsi="Wingdings" w:hint="default"/>
      </w:rPr>
    </w:lvl>
  </w:abstractNum>
  <w:abstractNum w:abstractNumId="7">
    <w:nsid w:val="080F57FE"/>
    <w:multiLevelType w:val="hybridMultilevel"/>
    <w:tmpl w:val="C32E31DC"/>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9327E4C"/>
    <w:multiLevelType w:val="hybridMultilevel"/>
    <w:tmpl w:val="2DFEBCC8"/>
    <w:lvl w:ilvl="0" w:tplc="5E5C7A8E">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53514F"/>
    <w:multiLevelType w:val="hybridMultilevel"/>
    <w:tmpl w:val="DFF44180"/>
    <w:lvl w:ilvl="0" w:tplc="AA16A03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0D634469"/>
    <w:multiLevelType w:val="hybridMultilevel"/>
    <w:tmpl w:val="6222375C"/>
    <w:lvl w:ilvl="0" w:tplc="00000002">
      <w:start w:val="1"/>
      <w:numFmt w:val="bullet"/>
      <w:lvlText w:val="-"/>
      <w:lvlJc w:val="left"/>
      <w:pPr>
        <w:ind w:left="1407" w:hanging="360"/>
      </w:pPr>
      <w:rPr>
        <w:rFonts w:ascii="Times New Roman" w:hAnsi="Times New Roman" w:hint="default"/>
      </w:rPr>
    </w:lvl>
    <w:lvl w:ilvl="1" w:tplc="04270003" w:tentative="1">
      <w:start w:val="1"/>
      <w:numFmt w:val="bullet"/>
      <w:lvlText w:val="o"/>
      <w:lvlJc w:val="left"/>
      <w:pPr>
        <w:ind w:left="2127" w:hanging="360"/>
      </w:pPr>
      <w:rPr>
        <w:rFonts w:ascii="Courier New" w:hAnsi="Courier New" w:cs="Courier New" w:hint="default"/>
      </w:rPr>
    </w:lvl>
    <w:lvl w:ilvl="2" w:tplc="04270005" w:tentative="1">
      <w:start w:val="1"/>
      <w:numFmt w:val="bullet"/>
      <w:lvlText w:val=""/>
      <w:lvlJc w:val="left"/>
      <w:pPr>
        <w:ind w:left="2847" w:hanging="360"/>
      </w:pPr>
      <w:rPr>
        <w:rFonts w:ascii="Wingdings" w:hAnsi="Wingdings" w:hint="default"/>
      </w:rPr>
    </w:lvl>
    <w:lvl w:ilvl="3" w:tplc="04270001" w:tentative="1">
      <w:start w:val="1"/>
      <w:numFmt w:val="bullet"/>
      <w:lvlText w:val=""/>
      <w:lvlJc w:val="left"/>
      <w:pPr>
        <w:ind w:left="3567" w:hanging="360"/>
      </w:pPr>
      <w:rPr>
        <w:rFonts w:ascii="Symbol" w:hAnsi="Symbol" w:hint="default"/>
      </w:rPr>
    </w:lvl>
    <w:lvl w:ilvl="4" w:tplc="04270003" w:tentative="1">
      <w:start w:val="1"/>
      <w:numFmt w:val="bullet"/>
      <w:lvlText w:val="o"/>
      <w:lvlJc w:val="left"/>
      <w:pPr>
        <w:ind w:left="4287" w:hanging="360"/>
      </w:pPr>
      <w:rPr>
        <w:rFonts w:ascii="Courier New" w:hAnsi="Courier New" w:cs="Courier New" w:hint="default"/>
      </w:rPr>
    </w:lvl>
    <w:lvl w:ilvl="5" w:tplc="04270005" w:tentative="1">
      <w:start w:val="1"/>
      <w:numFmt w:val="bullet"/>
      <w:lvlText w:val=""/>
      <w:lvlJc w:val="left"/>
      <w:pPr>
        <w:ind w:left="5007" w:hanging="360"/>
      </w:pPr>
      <w:rPr>
        <w:rFonts w:ascii="Wingdings" w:hAnsi="Wingdings" w:hint="default"/>
      </w:rPr>
    </w:lvl>
    <w:lvl w:ilvl="6" w:tplc="04270001" w:tentative="1">
      <w:start w:val="1"/>
      <w:numFmt w:val="bullet"/>
      <w:lvlText w:val=""/>
      <w:lvlJc w:val="left"/>
      <w:pPr>
        <w:ind w:left="5727" w:hanging="360"/>
      </w:pPr>
      <w:rPr>
        <w:rFonts w:ascii="Symbol" w:hAnsi="Symbol" w:hint="default"/>
      </w:rPr>
    </w:lvl>
    <w:lvl w:ilvl="7" w:tplc="04270003" w:tentative="1">
      <w:start w:val="1"/>
      <w:numFmt w:val="bullet"/>
      <w:lvlText w:val="o"/>
      <w:lvlJc w:val="left"/>
      <w:pPr>
        <w:ind w:left="6447" w:hanging="360"/>
      </w:pPr>
      <w:rPr>
        <w:rFonts w:ascii="Courier New" w:hAnsi="Courier New" w:cs="Courier New" w:hint="default"/>
      </w:rPr>
    </w:lvl>
    <w:lvl w:ilvl="8" w:tplc="04270005" w:tentative="1">
      <w:start w:val="1"/>
      <w:numFmt w:val="bullet"/>
      <w:lvlText w:val=""/>
      <w:lvlJc w:val="left"/>
      <w:pPr>
        <w:ind w:left="7167" w:hanging="360"/>
      </w:pPr>
      <w:rPr>
        <w:rFonts w:ascii="Wingdings" w:hAnsi="Wingdings" w:hint="default"/>
      </w:rPr>
    </w:lvl>
  </w:abstractNum>
  <w:abstractNum w:abstractNumId="11">
    <w:nsid w:val="0DE37A01"/>
    <w:multiLevelType w:val="hybridMultilevel"/>
    <w:tmpl w:val="81028FE0"/>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0F8A61B2"/>
    <w:multiLevelType w:val="hybridMultilevel"/>
    <w:tmpl w:val="D780FDF8"/>
    <w:lvl w:ilvl="0" w:tplc="00000002">
      <w:start w:val="1"/>
      <w:numFmt w:val="bullet"/>
      <w:lvlText w:val="-"/>
      <w:lvlJc w:val="left"/>
      <w:pPr>
        <w:ind w:left="720" w:hanging="360"/>
      </w:pPr>
      <w:rPr>
        <w:rFonts w:ascii="Times New Roman" w:hAnsi="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15D40FE"/>
    <w:multiLevelType w:val="hybridMultilevel"/>
    <w:tmpl w:val="34028F74"/>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B1A5DF1"/>
    <w:multiLevelType w:val="hybridMultilevel"/>
    <w:tmpl w:val="655CDAB0"/>
    <w:lvl w:ilvl="0" w:tplc="00000002">
      <w:start w:val="1"/>
      <w:numFmt w:val="bullet"/>
      <w:lvlText w:val="-"/>
      <w:lvlJc w:val="left"/>
      <w:pPr>
        <w:ind w:left="720" w:hanging="360"/>
      </w:pPr>
      <w:rPr>
        <w:rFonts w:ascii="Times New Roman" w:hAnsi="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C50537C"/>
    <w:multiLevelType w:val="hybridMultilevel"/>
    <w:tmpl w:val="995AB414"/>
    <w:lvl w:ilvl="0" w:tplc="AA16A03A">
      <w:start w:val="1"/>
      <w:numFmt w:val="bullet"/>
      <w:lvlText w:val="-"/>
      <w:lvlJc w:val="left"/>
      <w:pPr>
        <w:tabs>
          <w:tab w:val="num" w:pos="720"/>
        </w:tabs>
        <w:ind w:left="720" w:hanging="360"/>
      </w:pPr>
      <w:rPr>
        <w:rFonts w:ascii="Times New Roman" w:eastAsia="Times New Roman" w:hAnsi="Times New Roman" w:hint="default"/>
      </w:rPr>
    </w:lvl>
    <w:lvl w:ilvl="1" w:tplc="32869CCC">
      <w:start w:val="1"/>
      <w:numFmt w:val="bullet"/>
      <w:lvlText w:val="ـ"/>
      <w:lvlJc w:val="left"/>
      <w:pPr>
        <w:tabs>
          <w:tab w:val="num" w:pos="1440"/>
        </w:tabs>
        <w:ind w:left="1440" w:hanging="360"/>
      </w:pPr>
      <w:rPr>
        <w:rFonts w:ascii="Times New Roman" w:hAnsi="Times New Roman"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322CD7"/>
    <w:multiLevelType w:val="hybridMultilevel"/>
    <w:tmpl w:val="D4A67162"/>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51841A4"/>
    <w:multiLevelType w:val="hybridMultilevel"/>
    <w:tmpl w:val="CD167392"/>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8E925BA"/>
    <w:multiLevelType w:val="hybridMultilevel"/>
    <w:tmpl w:val="2ED4D334"/>
    <w:lvl w:ilvl="0" w:tplc="FD0C49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F806B2B"/>
    <w:multiLevelType w:val="hybridMultilevel"/>
    <w:tmpl w:val="8FB215C6"/>
    <w:lvl w:ilvl="0" w:tplc="0427000F">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34F43A73"/>
    <w:multiLevelType w:val="hybridMultilevel"/>
    <w:tmpl w:val="2BDE46EA"/>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C0C55D8"/>
    <w:multiLevelType w:val="hybridMultilevel"/>
    <w:tmpl w:val="FF2A9282"/>
    <w:lvl w:ilvl="0" w:tplc="C9543DB2">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F37EB866">
      <w:start w:val="1"/>
      <w:numFmt w:val="decimal"/>
      <w:lvlText w:val="%4."/>
      <w:lvlJc w:val="left"/>
      <w:pPr>
        <w:tabs>
          <w:tab w:val="num" w:pos="360"/>
        </w:tabs>
        <w:ind w:left="36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C716D7E"/>
    <w:multiLevelType w:val="hybridMultilevel"/>
    <w:tmpl w:val="A62C5FAA"/>
    <w:lvl w:ilvl="0" w:tplc="F118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F207278"/>
    <w:multiLevelType w:val="hybridMultilevel"/>
    <w:tmpl w:val="5EB6CDBA"/>
    <w:lvl w:ilvl="0" w:tplc="FD0C49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0720DD4"/>
    <w:multiLevelType w:val="hybridMultilevel"/>
    <w:tmpl w:val="72B6148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407A37C0"/>
    <w:multiLevelType w:val="hybridMultilevel"/>
    <w:tmpl w:val="E2C42BE8"/>
    <w:lvl w:ilvl="0" w:tplc="32BCC848">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6">
    <w:nsid w:val="41470166"/>
    <w:multiLevelType w:val="hybridMultilevel"/>
    <w:tmpl w:val="435452E2"/>
    <w:lvl w:ilvl="0" w:tplc="0427000F">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4C26058F"/>
    <w:multiLevelType w:val="hybridMultilevel"/>
    <w:tmpl w:val="F084ABB4"/>
    <w:lvl w:ilvl="0" w:tplc="32869CCC">
      <w:start w:val="1"/>
      <w:numFmt w:val="bullet"/>
      <w:lvlText w:val="ـ"/>
      <w:lvlJc w:val="left"/>
      <w:pPr>
        <w:tabs>
          <w:tab w:val="num" w:pos="1440"/>
        </w:tabs>
        <w:ind w:left="1440" w:hanging="360"/>
      </w:pPr>
      <w:rPr>
        <w:rFonts w:ascii="Times New Roman" w:hAnsi="Times New Roman" w:hint="default"/>
        <w:b w:val="0"/>
        <w:i w:val="0"/>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4C617B87"/>
    <w:multiLevelType w:val="hybridMultilevel"/>
    <w:tmpl w:val="0F661EC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4FB40482"/>
    <w:multiLevelType w:val="hybridMultilevel"/>
    <w:tmpl w:val="3DE25602"/>
    <w:lvl w:ilvl="0" w:tplc="32869CCC">
      <w:start w:val="1"/>
      <w:numFmt w:val="bullet"/>
      <w:lvlText w:val="ـ"/>
      <w:lvlJc w:val="left"/>
      <w:pPr>
        <w:ind w:left="720" w:hanging="360"/>
      </w:pPr>
      <w:rPr>
        <w:rFonts w:ascii="Times New Roman" w:hAnsi="Times New Roman"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9042576"/>
    <w:multiLevelType w:val="hybridMultilevel"/>
    <w:tmpl w:val="B9325498"/>
    <w:lvl w:ilvl="0" w:tplc="00000002">
      <w:start w:val="1"/>
      <w:numFmt w:val="bullet"/>
      <w:lvlText w:val="-"/>
      <w:lvlJc w:val="left"/>
      <w:pPr>
        <w:ind w:left="720" w:hanging="360"/>
      </w:pPr>
      <w:rPr>
        <w:rFonts w:ascii="Times New Roman" w:hAnsi="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D30508A"/>
    <w:multiLevelType w:val="hybridMultilevel"/>
    <w:tmpl w:val="23549C9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nsid w:val="5F087394"/>
    <w:multiLevelType w:val="hybridMultilevel"/>
    <w:tmpl w:val="8FD2D7EC"/>
    <w:lvl w:ilvl="0" w:tplc="32BCC848">
      <w:start w:val="1"/>
      <w:numFmt w:val="bullet"/>
      <w:lvlText w:val=""/>
      <w:lvlJc w:val="left"/>
      <w:pPr>
        <w:ind w:left="720" w:hanging="360"/>
      </w:pPr>
      <w:rPr>
        <w:rFonts w:ascii="Symbol" w:hAnsi="Symbol" w:hint="default"/>
      </w:rPr>
    </w:lvl>
    <w:lvl w:ilvl="1" w:tplc="32869CCC">
      <w:start w:val="1"/>
      <w:numFmt w:val="bullet"/>
      <w:lvlText w:val="ـ"/>
      <w:lvlJc w:val="left"/>
      <w:pPr>
        <w:tabs>
          <w:tab w:val="num" w:pos="1440"/>
        </w:tabs>
        <w:ind w:left="1440" w:hanging="360"/>
      </w:pPr>
      <w:rPr>
        <w:rFonts w:ascii="Times New Roman" w:hAnsi="Times New Roman" w:hint="default"/>
        <w:b w:val="0"/>
        <w:i w:val="0"/>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00B5195"/>
    <w:multiLevelType w:val="multilevel"/>
    <w:tmpl w:val="1DF0D0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60567BF0"/>
    <w:multiLevelType w:val="multilevel"/>
    <w:tmpl w:val="EDA4726A"/>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656E0647"/>
    <w:multiLevelType w:val="multilevel"/>
    <w:tmpl w:val="E39099A8"/>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6CDE4752"/>
    <w:multiLevelType w:val="hybridMultilevel"/>
    <w:tmpl w:val="0BA28F7E"/>
    <w:lvl w:ilvl="0" w:tplc="0427000F">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nsid w:val="738E5512"/>
    <w:multiLevelType w:val="hybridMultilevel"/>
    <w:tmpl w:val="CBC83D04"/>
    <w:lvl w:ilvl="0" w:tplc="32BCC848">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nsid w:val="76A1481A"/>
    <w:multiLevelType w:val="hybridMultilevel"/>
    <w:tmpl w:val="9A2E7E22"/>
    <w:lvl w:ilvl="0" w:tplc="0427000F">
      <w:start w:val="1"/>
      <w:numFmt w:val="decimal"/>
      <w:lvlText w:val="%1."/>
      <w:lvlJc w:val="left"/>
      <w:pPr>
        <w:ind w:left="1200" w:hanging="360"/>
      </w:pPr>
      <w:rPr>
        <w:rFonts w:cs="Times New Roman"/>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39">
    <w:nsid w:val="78287327"/>
    <w:multiLevelType w:val="multilevel"/>
    <w:tmpl w:val="CA327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93A73A7"/>
    <w:multiLevelType w:val="multilevel"/>
    <w:tmpl w:val="3594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8E1BFB"/>
    <w:multiLevelType w:val="hybridMultilevel"/>
    <w:tmpl w:val="30E4FD04"/>
    <w:lvl w:ilvl="0" w:tplc="32869CCC">
      <w:start w:val="1"/>
      <w:numFmt w:val="bullet"/>
      <w:lvlText w:val="ـ"/>
      <w:lvlJc w:val="left"/>
      <w:pPr>
        <w:ind w:left="720" w:hanging="360"/>
      </w:pPr>
      <w:rPr>
        <w:rFonts w:ascii="Times New Roman" w:hAnsi="Times New Roman"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EEE48CE"/>
    <w:multiLevelType w:val="hybridMultilevel"/>
    <w:tmpl w:val="C362112E"/>
    <w:lvl w:ilvl="0" w:tplc="4FD27EEC">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3">
    <w:nsid w:val="7FC15B7F"/>
    <w:multiLevelType w:val="hybridMultilevel"/>
    <w:tmpl w:val="9DB24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15"/>
  </w:num>
  <w:num w:numId="8">
    <w:abstractNumId w:val="23"/>
  </w:num>
  <w:num w:numId="9">
    <w:abstractNumId w:val="18"/>
  </w:num>
  <w:num w:numId="10">
    <w:abstractNumId w:val="9"/>
  </w:num>
  <w:num w:numId="11">
    <w:abstractNumId w:val="33"/>
  </w:num>
  <w:num w:numId="12">
    <w:abstractNumId w:val="36"/>
  </w:num>
  <w:num w:numId="13">
    <w:abstractNumId w:val="19"/>
  </w:num>
  <w:num w:numId="14">
    <w:abstractNumId w:val="28"/>
  </w:num>
  <w:num w:numId="15">
    <w:abstractNumId w:val="5"/>
  </w:num>
  <w:num w:numId="16">
    <w:abstractNumId w:val="42"/>
  </w:num>
  <w:num w:numId="17">
    <w:abstractNumId w:val="26"/>
  </w:num>
  <w:num w:numId="18">
    <w:abstractNumId w:val="21"/>
  </w:num>
  <w:num w:numId="19">
    <w:abstractNumId w:val="34"/>
  </w:num>
  <w:num w:numId="20">
    <w:abstractNumId w:val="35"/>
  </w:num>
  <w:num w:numId="21">
    <w:abstractNumId w:val="17"/>
  </w:num>
  <w:num w:numId="22">
    <w:abstractNumId w:val="25"/>
  </w:num>
  <w:num w:numId="23">
    <w:abstractNumId w:val="32"/>
  </w:num>
  <w:num w:numId="24">
    <w:abstractNumId w:val="20"/>
  </w:num>
  <w:num w:numId="25">
    <w:abstractNumId w:val="7"/>
  </w:num>
  <w:num w:numId="26">
    <w:abstractNumId w:val="11"/>
  </w:num>
  <w:num w:numId="27">
    <w:abstractNumId w:val="16"/>
  </w:num>
  <w:num w:numId="28">
    <w:abstractNumId w:val="13"/>
  </w:num>
  <w:num w:numId="29">
    <w:abstractNumId w:val="38"/>
  </w:num>
  <w:num w:numId="30">
    <w:abstractNumId w:val="24"/>
  </w:num>
  <w:num w:numId="31">
    <w:abstractNumId w:val="37"/>
  </w:num>
  <w:num w:numId="32">
    <w:abstractNumId w:val="27"/>
  </w:num>
  <w:num w:numId="33">
    <w:abstractNumId w:val="40"/>
  </w:num>
  <w:num w:numId="34">
    <w:abstractNumId w:val="41"/>
  </w:num>
  <w:num w:numId="35">
    <w:abstractNumId w:val="29"/>
  </w:num>
  <w:num w:numId="36">
    <w:abstractNumId w:val="31"/>
  </w:num>
  <w:num w:numId="37">
    <w:abstractNumId w:val="43"/>
  </w:num>
  <w:num w:numId="38">
    <w:abstractNumId w:val="30"/>
  </w:num>
  <w:num w:numId="39">
    <w:abstractNumId w:val="12"/>
  </w:num>
  <w:num w:numId="40">
    <w:abstractNumId w:val="14"/>
  </w:num>
  <w:num w:numId="41">
    <w:abstractNumId w:val="6"/>
  </w:num>
  <w:num w:numId="42">
    <w:abstractNumId w:val="10"/>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91"/>
    <w:rsid w:val="000131D8"/>
    <w:rsid w:val="00015C43"/>
    <w:rsid w:val="00023F36"/>
    <w:rsid w:val="000339AB"/>
    <w:rsid w:val="00047876"/>
    <w:rsid w:val="0007204E"/>
    <w:rsid w:val="00077FBD"/>
    <w:rsid w:val="00086327"/>
    <w:rsid w:val="000A35E0"/>
    <w:rsid w:val="000A7CE5"/>
    <w:rsid w:val="000B6292"/>
    <w:rsid w:val="000B781C"/>
    <w:rsid w:val="000C0467"/>
    <w:rsid w:val="000C0717"/>
    <w:rsid w:val="000C599A"/>
    <w:rsid w:val="000C7305"/>
    <w:rsid w:val="000D0491"/>
    <w:rsid w:val="000E3F93"/>
    <w:rsid w:val="00102F56"/>
    <w:rsid w:val="00103C2A"/>
    <w:rsid w:val="001046AC"/>
    <w:rsid w:val="00107213"/>
    <w:rsid w:val="00112A58"/>
    <w:rsid w:val="00112FC9"/>
    <w:rsid w:val="00114497"/>
    <w:rsid w:val="001155A8"/>
    <w:rsid w:val="0011691C"/>
    <w:rsid w:val="001228F4"/>
    <w:rsid w:val="00126BBB"/>
    <w:rsid w:val="00127DA0"/>
    <w:rsid w:val="00140708"/>
    <w:rsid w:val="00150EB4"/>
    <w:rsid w:val="00162621"/>
    <w:rsid w:val="001654A3"/>
    <w:rsid w:val="001835B2"/>
    <w:rsid w:val="00187408"/>
    <w:rsid w:val="00191389"/>
    <w:rsid w:val="00192FB9"/>
    <w:rsid w:val="0019734B"/>
    <w:rsid w:val="001A284B"/>
    <w:rsid w:val="001B0127"/>
    <w:rsid w:val="001B5E46"/>
    <w:rsid w:val="001D0BD1"/>
    <w:rsid w:val="001D197F"/>
    <w:rsid w:val="001D5AAA"/>
    <w:rsid w:val="001F2383"/>
    <w:rsid w:val="001F459D"/>
    <w:rsid w:val="001F5382"/>
    <w:rsid w:val="00213ABD"/>
    <w:rsid w:val="00217F01"/>
    <w:rsid w:val="00224273"/>
    <w:rsid w:val="002563A8"/>
    <w:rsid w:val="00262728"/>
    <w:rsid w:val="0027589C"/>
    <w:rsid w:val="002803A7"/>
    <w:rsid w:val="00281431"/>
    <w:rsid w:val="00284438"/>
    <w:rsid w:val="002948ED"/>
    <w:rsid w:val="002A1BB0"/>
    <w:rsid w:val="002A51E5"/>
    <w:rsid w:val="002B42E8"/>
    <w:rsid w:val="002C2314"/>
    <w:rsid w:val="002C4BB8"/>
    <w:rsid w:val="002D40C2"/>
    <w:rsid w:val="002D55B9"/>
    <w:rsid w:val="002F2278"/>
    <w:rsid w:val="00302B2A"/>
    <w:rsid w:val="00320662"/>
    <w:rsid w:val="00330D6B"/>
    <w:rsid w:val="00342598"/>
    <w:rsid w:val="00343627"/>
    <w:rsid w:val="00352B4C"/>
    <w:rsid w:val="003532E9"/>
    <w:rsid w:val="00364570"/>
    <w:rsid w:val="00367961"/>
    <w:rsid w:val="0037276C"/>
    <w:rsid w:val="003755C9"/>
    <w:rsid w:val="00381AB7"/>
    <w:rsid w:val="003832E7"/>
    <w:rsid w:val="0038689F"/>
    <w:rsid w:val="00390981"/>
    <w:rsid w:val="003948B2"/>
    <w:rsid w:val="003A0487"/>
    <w:rsid w:val="003B0182"/>
    <w:rsid w:val="003B1628"/>
    <w:rsid w:val="003B4AFD"/>
    <w:rsid w:val="003E3C1C"/>
    <w:rsid w:val="003E51AE"/>
    <w:rsid w:val="003F2FA5"/>
    <w:rsid w:val="003F4527"/>
    <w:rsid w:val="00402A59"/>
    <w:rsid w:val="00423F80"/>
    <w:rsid w:val="00431F75"/>
    <w:rsid w:val="00456947"/>
    <w:rsid w:val="00463B9A"/>
    <w:rsid w:val="00474B25"/>
    <w:rsid w:val="00490A58"/>
    <w:rsid w:val="0049398A"/>
    <w:rsid w:val="004A44AB"/>
    <w:rsid w:val="004C1543"/>
    <w:rsid w:val="004D3584"/>
    <w:rsid w:val="004E6455"/>
    <w:rsid w:val="004F657A"/>
    <w:rsid w:val="004F778D"/>
    <w:rsid w:val="0050330D"/>
    <w:rsid w:val="005056C8"/>
    <w:rsid w:val="00511899"/>
    <w:rsid w:val="005406C6"/>
    <w:rsid w:val="00544FFF"/>
    <w:rsid w:val="0055186A"/>
    <w:rsid w:val="00552811"/>
    <w:rsid w:val="005545D9"/>
    <w:rsid w:val="00557285"/>
    <w:rsid w:val="005601E0"/>
    <w:rsid w:val="00575A0D"/>
    <w:rsid w:val="005821F0"/>
    <w:rsid w:val="00585AB7"/>
    <w:rsid w:val="00586E06"/>
    <w:rsid w:val="00590BDF"/>
    <w:rsid w:val="00593AE1"/>
    <w:rsid w:val="00596B1D"/>
    <w:rsid w:val="005A05B2"/>
    <w:rsid w:val="005A5DEC"/>
    <w:rsid w:val="005C20FE"/>
    <w:rsid w:val="005D6C30"/>
    <w:rsid w:val="005E5A3F"/>
    <w:rsid w:val="005E6AC8"/>
    <w:rsid w:val="005F339F"/>
    <w:rsid w:val="0060204E"/>
    <w:rsid w:val="00610622"/>
    <w:rsid w:val="006152B9"/>
    <w:rsid w:val="00637936"/>
    <w:rsid w:val="006446CC"/>
    <w:rsid w:val="006469FC"/>
    <w:rsid w:val="006476BB"/>
    <w:rsid w:val="006525E1"/>
    <w:rsid w:val="00653864"/>
    <w:rsid w:val="00662F33"/>
    <w:rsid w:val="00664DC3"/>
    <w:rsid w:val="006652E1"/>
    <w:rsid w:val="00685CBF"/>
    <w:rsid w:val="006A0592"/>
    <w:rsid w:val="006E3E61"/>
    <w:rsid w:val="006F44F5"/>
    <w:rsid w:val="007004E6"/>
    <w:rsid w:val="007052B3"/>
    <w:rsid w:val="00722B56"/>
    <w:rsid w:val="0074004F"/>
    <w:rsid w:val="00741244"/>
    <w:rsid w:val="00762E9E"/>
    <w:rsid w:val="007809D6"/>
    <w:rsid w:val="00790A61"/>
    <w:rsid w:val="00792A43"/>
    <w:rsid w:val="00794FD1"/>
    <w:rsid w:val="007B2A9F"/>
    <w:rsid w:val="007B359F"/>
    <w:rsid w:val="007B3EB8"/>
    <w:rsid w:val="007C6412"/>
    <w:rsid w:val="007D0A50"/>
    <w:rsid w:val="007E0B53"/>
    <w:rsid w:val="007E0B67"/>
    <w:rsid w:val="007E5471"/>
    <w:rsid w:val="007F6B98"/>
    <w:rsid w:val="008069B9"/>
    <w:rsid w:val="00812C3F"/>
    <w:rsid w:val="00815433"/>
    <w:rsid w:val="008167C1"/>
    <w:rsid w:val="00826597"/>
    <w:rsid w:val="008268DB"/>
    <w:rsid w:val="00827A87"/>
    <w:rsid w:val="00827D6D"/>
    <w:rsid w:val="00833847"/>
    <w:rsid w:val="00837C2A"/>
    <w:rsid w:val="00841DD4"/>
    <w:rsid w:val="00845C10"/>
    <w:rsid w:val="008465FA"/>
    <w:rsid w:val="00854AC5"/>
    <w:rsid w:val="0087025A"/>
    <w:rsid w:val="008744BC"/>
    <w:rsid w:val="00876769"/>
    <w:rsid w:val="0088004C"/>
    <w:rsid w:val="00881EBD"/>
    <w:rsid w:val="0088357A"/>
    <w:rsid w:val="0088526F"/>
    <w:rsid w:val="0089743F"/>
    <w:rsid w:val="008A33A3"/>
    <w:rsid w:val="008A5AAF"/>
    <w:rsid w:val="008A7CA6"/>
    <w:rsid w:val="008B399D"/>
    <w:rsid w:val="008B4267"/>
    <w:rsid w:val="008C018C"/>
    <w:rsid w:val="008C2E01"/>
    <w:rsid w:val="008D20F7"/>
    <w:rsid w:val="008F012C"/>
    <w:rsid w:val="00902496"/>
    <w:rsid w:val="00921B01"/>
    <w:rsid w:val="00925DFB"/>
    <w:rsid w:val="00927F8B"/>
    <w:rsid w:val="00940411"/>
    <w:rsid w:val="00950BD8"/>
    <w:rsid w:val="00957B48"/>
    <w:rsid w:val="00957C0F"/>
    <w:rsid w:val="00964C66"/>
    <w:rsid w:val="009701EB"/>
    <w:rsid w:val="00996E21"/>
    <w:rsid w:val="00997C9A"/>
    <w:rsid w:val="00997F24"/>
    <w:rsid w:val="009B1018"/>
    <w:rsid w:val="009B39D2"/>
    <w:rsid w:val="009B4262"/>
    <w:rsid w:val="009B474A"/>
    <w:rsid w:val="009C6DE4"/>
    <w:rsid w:val="009D41DE"/>
    <w:rsid w:val="009E1147"/>
    <w:rsid w:val="009E11C7"/>
    <w:rsid w:val="009E6BC3"/>
    <w:rsid w:val="009F7001"/>
    <w:rsid w:val="00A0277D"/>
    <w:rsid w:val="00A04F67"/>
    <w:rsid w:val="00A11688"/>
    <w:rsid w:val="00A2225B"/>
    <w:rsid w:val="00A32511"/>
    <w:rsid w:val="00A45EC6"/>
    <w:rsid w:val="00A47B9C"/>
    <w:rsid w:val="00A51642"/>
    <w:rsid w:val="00A64E78"/>
    <w:rsid w:val="00A87DC0"/>
    <w:rsid w:val="00A94A79"/>
    <w:rsid w:val="00A959D1"/>
    <w:rsid w:val="00AA6F8F"/>
    <w:rsid w:val="00AA6FFE"/>
    <w:rsid w:val="00AB06B4"/>
    <w:rsid w:val="00AB1624"/>
    <w:rsid w:val="00AB1ECF"/>
    <w:rsid w:val="00AB314F"/>
    <w:rsid w:val="00AC106D"/>
    <w:rsid w:val="00AC1D58"/>
    <w:rsid w:val="00AC38FE"/>
    <w:rsid w:val="00AD14E2"/>
    <w:rsid w:val="00AD3242"/>
    <w:rsid w:val="00AE09A6"/>
    <w:rsid w:val="00AE63E1"/>
    <w:rsid w:val="00AE74CD"/>
    <w:rsid w:val="00B050D4"/>
    <w:rsid w:val="00B07CAD"/>
    <w:rsid w:val="00B103BE"/>
    <w:rsid w:val="00B2391F"/>
    <w:rsid w:val="00B33BEF"/>
    <w:rsid w:val="00B3483B"/>
    <w:rsid w:val="00B37AB4"/>
    <w:rsid w:val="00B4771D"/>
    <w:rsid w:val="00B539D4"/>
    <w:rsid w:val="00B5579E"/>
    <w:rsid w:val="00B563F5"/>
    <w:rsid w:val="00B6537A"/>
    <w:rsid w:val="00B656E3"/>
    <w:rsid w:val="00B80AF5"/>
    <w:rsid w:val="00B825B0"/>
    <w:rsid w:val="00B85AB1"/>
    <w:rsid w:val="00B90123"/>
    <w:rsid w:val="00B95E02"/>
    <w:rsid w:val="00BA227F"/>
    <w:rsid w:val="00BA3D63"/>
    <w:rsid w:val="00BA5983"/>
    <w:rsid w:val="00BB39B1"/>
    <w:rsid w:val="00BB4D32"/>
    <w:rsid w:val="00BC0AC8"/>
    <w:rsid w:val="00BC3A78"/>
    <w:rsid w:val="00BC7645"/>
    <w:rsid w:val="00BD3843"/>
    <w:rsid w:val="00BE0966"/>
    <w:rsid w:val="00BE0C82"/>
    <w:rsid w:val="00BE2A60"/>
    <w:rsid w:val="00BF6B92"/>
    <w:rsid w:val="00C0023C"/>
    <w:rsid w:val="00C02882"/>
    <w:rsid w:val="00C3141D"/>
    <w:rsid w:val="00C32855"/>
    <w:rsid w:val="00C35679"/>
    <w:rsid w:val="00C50F43"/>
    <w:rsid w:val="00C51414"/>
    <w:rsid w:val="00C60D8E"/>
    <w:rsid w:val="00C61025"/>
    <w:rsid w:val="00C733DF"/>
    <w:rsid w:val="00C811B9"/>
    <w:rsid w:val="00C8214F"/>
    <w:rsid w:val="00C8363A"/>
    <w:rsid w:val="00C84F50"/>
    <w:rsid w:val="00C8755D"/>
    <w:rsid w:val="00C9355B"/>
    <w:rsid w:val="00C94AA2"/>
    <w:rsid w:val="00CA6C4E"/>
    <w:rsid w:val="00CB1F1E"/>
    <w:rsid w:val="00CB5F79"/>
    <w:rsid w:val="00CB6EC4"/>
    <w:rsid w:val="00CC32C9"/>
    <w:rsid w:val="00CE2D8B"/>
    <w:rsid w:val="00CF337F"/>
    <w:rsid w:val="00D046CE"/>
    <w:rsid w:val="00D1713D"/>
    <w:rsid w:val="00D23BEB"/>
    <w:rsid w:val="00D2458F"/>
    <w:rsid w:val="00D31B47"/>
    <w:rsid w:val="00D53AF1"/>
    <w:rsid w:val="00D563D2"/>
    <w:rsid w:val="00D94DE1"/>
    <w:rsid w:val="00DA5B4A"/>
    <w:rsid w:val="00DA7FDD"/>
    <w:rsid w:val="00DB796E"/>
    <w:rsid w:val="00DE4A5D"/>
    <w:rsid w:val="00DE58C1"/>
    <w:rsid w:val="00DE6C91"/>
    <w:rsid w:val="00DF043C"/>
    <w:rsid w:val="00E00C6F"/>
    <w:rsid w:val="00E05516"/>
    <w:rsid w:val="00E26163"/>
    <w:rsid w:val="00E2703F"/>
    <w:rsid w:val="00E32FB1"/>
    <w:rsid w:val="00E36984"/>
    <w:rsid w:val="00E50C11"/>
    <w:rsid w:val="00E811FC"/>
    <w:rsid w:val="00EA2E98"/>
    <w:rsid w:val="00EB284F"/>
    <w:rsid w:val="00EB4C55"/>
    <w:rsid w:val="00EB4DAF"/>
    <w:rsid w:val="00EC0991"/>
    <w:rsid w:val="00EC101C"/>
    <w:rsid w:val="00EC2D50"/>
    <w:rsid w:val="00EC4945"/>
    <w:rsid w:val="00EC4D0F"/>
    <w:rsid w:val="00ED716C"/>
    <w:rsid w:val="00EE42A4"/>
    <w:rsid w:val="00F154B9"/>
    <w:rsid w:val="00F56777"/>
    <w:rsid w:val="00F57BBE"/>
    <w:rsid w:val="00F62B18"/>
    <w:rsid w:val="00F74656"/>
    <w:rsid w:val="00F9058E"/>
    <w:rsid w:val="00F92987"/>
    <w:rsid w:val="00FA0258"/>
    <w:rsid w:val="00FB47CD"/>
    <w:rsid w:val="00FC0589"/>
    <w:rsid w:val="00FE0B25"/>
    <w:rsid w:val="00FE73AA"/>
    <w:rsid w:val="00FF06BF"/>
    <w:rsid w:val="00FF3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3F93"/>
    <w:pPr>
      <w:widowControl w:val="0"/>
      <w:suppressAutoHyphens/>
    </w:pPr>
    <w:rPr>
      <w:kern w:val="1"/>
      <w:sz w:val="24"/>
      <w:szCs w:val="24"/>
      <w:lang w:val="en-US" w:eastAsia="ar-SA"/>
    </w:rPr>
  </w:style>
  <w:style w:type="paragraph" w:styleId="Antrat1">
    <w:name w:val="heading 1"/>
    <w:basedOn w:val="prastasis"/>
    <w:next w:val="prastasis"/>
    <w:link w:val="Antrat1Diagrama"/>
    <w:uiPriority w:val="99"/>
    <w:qFormat/>
    <w:rsid w:val="000E3F93"/>
    <w:pPr>
      <w:keepNext/>
      <w:numPr>
        <w:numId w:val="1"/>
      </w:numPr>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0E3F93"/>
    <w:pPr>
      <w:keepNext/>
      <w:numPr>
        <w:ilvl w:val="3"/>
        <w:numId w:val="1"/>
      </w:numPr>
      <w:jc w:val="center"/>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A0258"/>
    <w:rPr>
      <w:rFonts w:ascii="Cambria" w:hAnsi="Cambria" w:cs="Times New Roman"/>
      <w:b/>
      <w:kern w:val="32"/>
      <w:sz w:val="32"/>
      <w:lang w:val="en-US" w:eastAsia="ar-SA" w:bidi="ar-SA"/>
    </w:rPr>
  </w:style>
  <w:style w:type="character" w:customStyle="1" w:styleId="Antrat4Diagrama">
    <w:name w:val="Antraštė 4 Diagrama"/>
    <w:link w:val="Antrat4"/>
    <w:uiPriority w:val="99"/>
    <w:semiHidden/>
    <w:locked/>
    <w:rsid w:val="00FA0258"/>
    <w:rPr>
      <w:rFonts w:ascii="Calibri" w:hAnsi="Calibri" w:cs="Times New Roman"/>
      <w:b/>
      <w:kern w:val="1"/>
      <w:sz w:val="28"/>
      <w:lang w:val="en-US" w:eastAsia="ar-SA" w:bidi="ar-SA"/>
    </w:rPr>
  </w:style>
  <w:style w:type="character" w:customStyle="1" w:styleId="WW8Num2z0">
    <w:name w:val="WW8Num2z0"/>
    <w:uiPriority w:val="99"/>
    <w:rsid w:val="000E3F93"/>
    <w:rPr>
      <w:rFonts w:ascii="Times New Roman" w:hAnsi="Times New Roman"/>
    </w:rPr>
  </w:style>
  <w:style w:type="character" w:customStyle="1" w:styleId="DefaultParagraphFont1">
    <w:name w:val="Default Paragraph Font1"/>
    <w:uiPriority w:val="99"/>
    <w:rsid w:val="000E3F93"/>
  </w:style>
  <w:style w:type="character" w:customStyle="1" w:styleId="Absatz-Standardschriftart">
    <w:name w:val="Absatz-Standardschriftart"/>
    <w:uiPriority w:val="99"/>
    <w:rsid w:val="000E3F93"/>
  </w:style>
  <w:style w:type="character" w:customStyle="1" w:styleId="WW-Absatz-Standardschriftart">
    <w:name w:val="WW-Absatz-Standardschriftart"/>
    <w:uiPriority w:val="99"/>
    <w:rsid w:val="000E3F93"/>
  </w:style>
  <w:style w:type="character" w:customStyle="1" w:styleId="Numatytasispastraiposriftas1">
    <w:name w:val="Numatytasis pastraipos šriftas1"/>
    <w:uiPriority w:val="99"/>
    <w:rsid w:val="000E3F93"/>
  </w:style>
  <w:style w:type="paragraph" w:styleId="Pagrindinistekstas">
    <w:name w:val="Body Text"/>
    <w:basedOn w:val="prastasis"/>
    <w:link w:val="PagrindinistekstasDiagrama"/>
    <w:uiPriority w:val="99"/>
    <w:semiHidden/>
    <w:rsid w:val="000E3F93"/>
    <w:pPr>
      <w:spacing w:after="120"/>
    </w:pPr>
  </w:style>
  <w:style w:type="character" w:customStyle="1" w:styleId="PagrindinistekstasDiagrama">
    <w:name w:val="Pagrindinis tekstas Diagrama"/>
    <w:link w:val="Pagrindinistekstas"/>
    <w:uiPriority w:val="99"/>
    <w:semiHidden/>
    <w:locked/>
    <w:rsid w:val="00FA0258"/>
    <w:rPr>
      <w:rFonts w:cs="Times New Roman"/>
      <w:kern w:val="1"/>
      <w:sz w:val="24"/>
      <w:lang w:val="en-US" w:eastAsia="ar-SA" w:bidi="ar-SA"/>
    </w:rPr>
  </w:style>
  <w:style w:type="paragraph" w:styleId="Sraas">
    <w:name w:val="List"/>
    <w:basedOn w:val="Pagrindinistekstas"/>
    <w:uiPriority w:val="99"/>
    <w:semiHidden/>
    <w:rsid w:val="000E3F93"/>
    <w:rPr>
      <w:rFonts w:cs="Tahoma"/>
    </w:rPr>
  </w:style>
  <w:style w:type="paragraph" w:customStyle="1" w:styleId="Caption1">
    <w:name w:val="Caption1"/>
    <w:basedOn w:val="prastasis"/>
    <w:uiPriority w:val="99"/>
    <w:rsid w:val="000E3F93"/>
    <w:pPr>
      <w:suppressLineNumbers/>
      <w:spacing w:before="120" w:after="120"/>
    </w:pPr>
    <w:rPr>
      <w:rFonts w:cs="Tahoma"/>
      <w:i/>
      <w:iCs/>
      <w:sz w:val="20"/>
      <w:szCs w:val="20"/>
    </w:rPr>
  </w:style>
  <w:style w:type="paragraph" w:customStyle="1" w:styleId="Index">
    <w:name w:val="Index"/>
    <w:basedOn w:val="prastasis"/>
    <w:uiPriority w:val="99"/>
    <w:rsid w:val="000E3F93"/>
    <w:pPr>
      <w:suppressLineNumbers/>
    </w:pPr>
    <w:rPr>
      <w:rFonts w:cs="Tahoma"/>
    </w:rPr>
  </w:style>
  <w:style w:type="paragraph" w:customStyle="1" w:styleId="Heading">
    <w:name w:val="Heading"/>
    <w:basedOn w:val="prastasis"/>
    <w:next w:val="Pagrindinistekstas"/>
    <w:uiPriority w:val="99"/>
    <w:rsid w:val="000E3F93"/>
    <w:pPr>
      <w:keepNext/>
      <w:spacing w:before="240" w:after="120"/>
    </w:pPr>
    <w:rPr>
      <w:rFonts w:ascii="Arial" w:hAnsi="Arial" w:cs="Tahoma"/>
      <w:sz w:val="28"/>
      <w:szCs w:val="28"/>
    </w:rPr>
  </w:style>
  <w:style w:type="paragraph" w:styleId="Antrats">
    <w:name w:val="header"/>
    <w:basedOn w:val="prastasis"/>
    <w:link w:val="AntratsDiagrama"/>
    <w:uiPriority w:val="99"/>
    <w:semiHidden/>
    <w:rsid w:val="000E3F93"/>
    <w:pPr>
      <w:tabs>
        <w:tab w:val="center" w:pos="4153"/>
        <w:tab w:val="right" w:pos="8306"/>
      </w:tabs>
    </w:pPr>
  </w:style>
  <w:style w:type="character" w:customStyle="1" w:styleId="AntratsDiagrama">
    <w:name w:val="Antraštės Diagrama"/>
    <w:link w:val="Antrats"/>
    <w:uiPriority w:val="99"/>
    <w:semiHidden/>
    <w:locked/>
    <w:rsid w:val="00FA0258"/>
    <w:rPr>
      <w:rFonts w:cs="Times New Roman"/>
      <w:kern w:val="1"/>
      <w:sz w:val="24"/>
      <w:lang w:val="en-US" w:eastAsia="ar-SA" w:bidi="ar-SA"/>
    </w:rPr>
  </w:style>
  <w:style w:type="paragraph" w:styleId="Porat">
    <w:name w:val="footer"/>
    <w:basedOn w:val="prastasis"/>
    <w:link w:val="PoratDiagrama"/>
    <w:uiPriority w:val="99"/>
    <w:rsid w:val="000E3F93"/>
    <w:pPr>
      <w:tabs>
        <w:tab w:val="center" w:pos="4153"/>
        <w:tab w:val="right" w:pos="8306"/>
      </w:tabs>
    </w:pPr>
    <w:rPr>
      <w:szCs w:val="20"/>
    </w:rPr>
  </w:style>
  <w:style w:type="character" w:customStyle="1" w:styleId="PoratDiagrama">
    <w:name w:val="Poraštė Diagrama"/>
    <w:link w:val="Porat"/>
    <w:uiPriority w:val="99"/>
    <w:locked/>
    <w:rsid w:val="00CB1F1E"/>
    <w:rPr>
      <w:rFonts w:eastAsia="Times New Roman" w:cs="Times New Roman"/>
      <w:kern w:val="1"/>
      <w:sz w:val="24"/>
      <w:lang w:val="en-US" w:eastAsia="ar-SA" w:bidi="ar-SA"/>
    </w:rPr>
  </w:style>
  <w:style w:type="paragraph" w:customStyle="1" w:styleId="Text">
    <w:name w:val="Text"/>
    <w:basedOn w:val="prastasis"/>
    <w:uiPriority w:val="99"/>
    <w:rsid w:val="000E3F93"/>
    <w:pPr>
      <w:widowControl/>
    </w:pPr>
    <w:rPr>
      <w:lang w:val="en-GB"/>
    </w:rPr>
  </w:style>
  <w:style w:type="paragraph" w:customStyle="1" w:styleId="DefinitionTerm">
    <w:name w:val="Definition Term"/>
    <w:basedOn w:val="prastasis"/>
    <w:next w:val="prastasis"/>
    <w:uiPriority w:val="99"/>
    <w:rsid w:val="000E3F93"/>
  </w:style>
  <w:style w:type="paragraph" w:customStyle="1" w:styleId="prastasis2">
    <w:name w:val="Áprastasis+2"/>
    <w:basedOn w:val="prastasis"/>
    <w:next w:val="prastasis"/>
    <w:uiPriority w:val="99"/>
    <w:rsid w:val="000E3F93"/>
    <w:rPr>
      <w:rFonts w:cs="Tahoma"/>
    </w:rPr>
  </w:style>
  <w:style w:type="paragraph" w:styleId="Debesliotekstas">
    <w:name w:val="Balloon Text"/>
    <w:basedOn w:val="prastasis"/>
    <w:link w:val="DebesliotekstasDiagrama"/>
    <w:uiPriority w:val="99"/>
    <w:rsid w:val="000E3F93"/>
    <w:rPr>
      <w:sz w:val="2"/>
      <w:szCs w:val="20"/>
    </w:rPr>
  </w:style>
  <w:style w:type="character" w:customStyle="1" w:styleId="DebesliotekstasDiagrama">
    <w:name w:val="Debesėlio tekstas Diagrama"/>
    <w:link w:val="Debesliotekstas"/>
    <w:uiPriority w:val="99"/>
    <w:semiHidden/>
    <w:locked/>
    <w:rsid w:val="00FA0258"/>
    <w:rPr>
      <w:rFonts w:cs="Times New Roman"/>
      <w:kern w:val="1"/>
      <w:sz w:val="2"/>
      <w:lang w:val="en-US" w:eastAsia="ar-SA" w:bidi="ar-SA"/>
    </w:rPr>
  </w:style>
  <w:style w:type="paragraph" w:customStyle="1" w:styleId="TableContents">
    <w:name w:val="Table Contents"/>
    <w:basedOn w:val="prastasis"/>
    <w:uiPriority w:val="99"/>
    <w:rsid w:val="000E3F93"/>
    <w:pPr>
      <w:suppressLineNumbers/>
    </w:pPr>
  </w:style>
  <w:style w:type="paragraph" w:customStyle="1" w:styleId="TableHeading">
    <w:name w:val="Table Heading"/>
    <w:basedOn w:val="TableContents"/>
    <w:uiPriority w:val="99"/>
    <w:rsid w:val="000E3F93"/>
    <w:pPr>
      <w:jc w:val="center"/>
    </w:pPr>
    <w:rPr>
      <w:b/>
      <w:bCs/>
      <w:i/>
      <w:iCs/>
    </w:rPr>
  </w:style>
  <w:style w:type="character" w:styleId="Puslapionumeris">
    <w:name w:val="page number"/>
    <w:uiPriority w:val="99"/>
    <w:rsid w:val="00103C2A"/>
    <w:rPr>
      <w:rFonts w:cs="Times New Roman"/>
    </w:rPr>
  </w:style>
  <w:style w:type="paragraph" w:customStyle="1" w:styleId="tactin">
    <w:name w:val="tactin"/>
    <w:basedOn w:val="prastasis"/>
    <w:uiPriority w:val="99"/>
    <w:rsid w:val="00685CBF"/>
    <w:pPr>
      <w:widowControl/>
      <w:suppressAutoHyphens w:val="0"/>
      <w:spacing w:before="100" w:beforeAutospacing="1" w:after="100" w:afterAutospacing="1"/>
    </w:pPr>
    <w:rPr>
      <w:kern w:val="0"/>
      <w:lang w:eastAsia="en-US"/>
    </w:rPr>
  </w:style>
  <w:style w:type="paragraph" w:customStyle="1" w:styleId="tactip">
    <w:name w:val="tactip"/>
    <w:basedOn w:val="prastasis"/>
    <w:uiPriority w:val="99"/>
    <w:rsid w:val="00685CBF"/>
    <w:pPr>
      <w:widowControl/>
      <w:suppressAutoHyphens w:val="0"/>
      <w:spacing w:before="100" w:beforeAutospacing="1" w:after="100" w:afterAutospacing="1"/>
    </w:pPr>
    <w:rPr>
      <w:kern w:val="0"/>
      <w:lang w:eastAsia="en-US"/>
    </w:rPr>
  </w:style>
  <w:style w:type="paragraph" w:customStyle="1" w:styleId="DiagramaDiagrama4CharCharDiagramaDiagramaCharCharDiagramaDiagramaCharCharDiagramaDiagramaCharChar">
    <w:name w:val="Diagrama Diagrama4 Char Char Diagrama Diagrama Char Char Diagrama Diagrama Char Char Diagrama Diagrama Char Char"/>
    <w:basedOn w:val="prastasis"/>
    <w:uiPriority w:val="99"/>
    <w:rsid w:val="00B4771D"/>
    <w:pPr>
      <w:widowControl/>
      <w:suppressAutoHyphens w:val="0"/>
      <w:spacing w:after="160" w:line="240" w:lineRule="exact"/>
    </w:pPr>
    <w:rPr>
      <w:rFonts w:ascii="Tahoma" w:hAnsi="Tahoma"/>
      <w:kern w:val="0"/>
      <w:sz w:val="20"/>
      <w:szCs w:val="20"/>
      <w:lang w:eastAsia="en-US"/>
    </w:rPr>
  </w:style>
  <w:style w:type="paragraph" w:styleId="Sraopastraipa">
    <w:name w:val="List Paragraph"/>
    <w:basedOn w:val="prastasis"/>
    <w:uiPriority w:val="34"/>
    <w:qFormat/>
    <w:rsid w:val="00330D6B"/>
    <w:pPr>
      <w:ind w:left="720"/>
      <w:contextualSpacing/>
    </w:pPr>
  </w:style>
  <w:style w:type="paragraph" w:styleId="prastasistinklapis">
    <w:name w:val="Normal (Web)"/>
    <w:basedOn w:val="prastasis"/>
    <w:uiPriority w:val="99"/>
    <w:semiHidden/>
    <w:unhideWhenUsed/>
    <w:rsid w:val="005406C6"/>
    <w:pPr>
      <w:widowControl/>
      <w:suppressAutoHyphens w:val="0"/>
      <w:spacing w:before="100" w:beforeAutospacing="1" w:after="100" w:afterAutospacing="1"/>
    </w:pPr>
    <w:rPr>
      <w:kern w:val="0"/>
      <w:lang w:val="lt-LT" w:eastAsia="lt-LT"/>
    </w:rPr>
  </w:style>
  <w:style w:type="character" w:styleId="Grietas">
    <w:name w:val="Strong"/>
    <w:basedOn w:val="Numatytasispastraiposriftas"/>
    <w:uiPriority w:val="22"/>
    <w:qFormat/>
    <w:locked/>
    <w:rsid w:val="005406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3F93"/>
    <w:pPr>
      <w:widowControl w:val="0"/>
      <w:suppressAutoHyphens/>
    </w:pPr>
    <w:rPr>
      <w:kern w:val="1"/>
      <w:sz w:val="24"/>
      <w:szCs w:val="24"/>
      <w:lang w:val="en-US" w:eastAsia="ar-SA"/>
    </w:rPr>
  </w:style>
  <w:style w:type="paragraph" w:styleId="Antrat1">
    <w:name w:val="heading 1"/>
    <w:basedOn w:val="prastasis"/>
    <w:next w:val="prastasis"/>
    <w:link w:val="Antrat1Diagrama"/>
    <w:uiPriority w:val="99"/>
    <w:qFormat/>
    <w:rsid w:val="000E3F93"/>
    <w:pPr>
      <w:keepNext/>
      <w:numPr>
        <w:numId w:val="1"/>
      </w:numPr>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0E3F93"/>
    <w:pPr>
      <w:keepNext/>
      <w:numPr>
        <w:ilvl w:val="3"/>
        <w:numId w:val="1"/>
      </w:numPr>
      <w:jc w:val="center"/>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A0258"/>
    <w:rPr>
      <w:rFonts w:ascii="Cambria" w:hAnsi="Cambria" w:cs="Times New Roman"/>
      <w:b/>
      <w:kern w:val="32"/>
      <w:sz w:val="32"/>
      <w:lang w:val="en-US" w:eastAsia="ar-SA" w:bidi="ar-SA"/>
    </w:rPr>
  </w:style>
  <w:style w:type="character" w:customStyle="1" w:styleId="Antrat4Diagrama">
    <w:name w:val="Antraštė 4 Diagrama"/>
    <w:link w:val="Antrat4"/>
    <w:uiPriority w:val="99"/>
    <w:semiHidden/>
    <w:locked/>
    <w:rsid w:val="00FA0258"/>
    <w:rPr>
      <w:rFonts w:ascii="Calibri" w:hAnsi="Calibri" w:cs="Times New Roman"/>
      <w:b/>
      <w:kern w:val="1"/>
      <w:sz w:val="28"/>
      <w:lang w:val="en-US" w:eastAsia="ar-SA" w:bidi="ar-SA"/>
    </w:rPr>
  </w:style>
  <w:style w:type="character" w:customStyle="1" w:styleId="WW8Num2z0">
    <w:name w:val="WW8Num2z0"/>
    <w:uiPriority w:val="99"/>
    <w:rsid w:val="000E3F93"/>
    <w:rPr>
      <w:rFonts w:ascii="Times New Roman" w:hAnsi="Times New Roman"/>
    </w:rPr>
  </w:style>
  <w:style w:type="character" w:customStyle="1" w:styleId="DefaultParagraphFont1">
    <w:name w:val="Default Paragraph Font1"/>
    <w:uiPriority w:val="99"/>
    <w:rsid w:val="000E3F93"/>
  </w:style>
  <w:style w:type="character" w:customStyle="1" w:styleId="Absatz-Standardschriftart">
    <w:name w:val="Absatz-Standardschriftart"/>
    <w:uiPriority w:val="99"/>
    <w:rsid w:val="000E3F93"/>
  </w:style>
  <w:style w:type="character" w:customStyle="1" w:styleId="WW-Absatz-Standardschriftart">
    <w:name w:val="WW-Absatz-Standardschriftart"/>
    <w:uiPriority w:val="99"/>
    <w:rsid w:val="000E3F93"/>
  </w:style>
  <w:style w:type="character" w:customStyle="1" w:styleId="Numatytasispastraiposriftas1">
    <w:name w:val="Numatytasis pastraipos šriftas1"/>
    <w:uiPriority w:val="99"/>
    <w:rsid w:val="000E3F93"/>
  </w:style>
  <w:style w:type="paragraph" w:styleId="Pagrindinistekstas">
    <w:name w:val="Body Text"/>
    <w:basedOn w:val="prastasis"/>
    <w:link w:val="PagrindinistekstasDiagrama"/>
    <w:uiPriority w:val="99"/>
    <w:semiHidden/>
    <w:rsid w:val="000E3F93"/>
    <w:pPr>
      <w:spacing w:after="120"/>
    </w:pPr>
  </w:style>
  <w:style w:type="character" w:customStyle="1" w:styleId="PagrindinistekstasDiagrama">
    <w:name w:val="Pagrindinis tekstas Diagrama"/>
    <w:link w:val="Pagrindinistekstas"/>
    <w:uiPriority w:val="99"/>
    <w:semiHidden/>
    <w:locked/>
    <w:rsid w:val="00FA0258"/>
    <w:rPr>
      <w:rFonts w:cs="Times New Roman"/>
      <w:kern w:val="1"/>
      <w:sz w:val="24"/>
      <w:lang w:val="en-US" w:eastAsia="ar-SA" w:bidi="ar-SA"/>
    </w:rPr>
  </w:style>
  <w:style w:type="paragraph" w:styleId="Sraas">
    <w:name w:val="List"/>
    <w:basedOn w:val="Pagrindinistekstas"/>
    <w:uiPriority w:val="99"/>
    <w:semiHidden/>
    <w:rsid w:val="000E3F93"/>
    <w:rPr>
      <w:rFonts w:cs="Tahoma"/>
    </w:rPr>
  </w:style>
  <w:style w:type="paragraph" w:customStyle="1" w:styleId="Caption1">
    <w:name w:val="Caption1"/>
    <w:basedOn w:val="prastasis"/>
    <w:uiPriority w:val="99"/>
    <w:rsid w:val="000E3F93"/>
    <w:pPr>
      <w:suppressLineNumbers/>
      <w:spacing w:before="120" w:after="120"/>
    </w:pPr>
    <w:rPr>
      <w:rFonts w:cs="Tahoma"/>
      <w:i/>
      <w:iCs/>
      <w:sz w:val="20"/>
      <w:szCs w:val="20"/>
    </w:rPr>
  </w:style>
  <w:style w:type="paragraph" w:customStyle="1" w:styleId="Index">
    <w:name w:val="Index"/>
    <w:basedOn w:val="prastasis"/>
    <w:uiPriority w:val="99"/>
    <w:rsid w:val="000E3F93"/>
    <w:pPr>
      <w:suppressLineNumbers/>
    </w:pPr>
    <w:rPr>
      <w:rFonts w:cs="Tahoma"/>
    </w:rPr>
  </w:style>
  <w:style w:type="paragraph" w:customStyle="1" w:styleId="Heading">
    <w:name w:val="Heading"/>
    <w:basedOn w:val="prastasis"/>
    <w:next w:val="Pagrindinistekstas"/>
    <w:uiPriority w:val="99"/>
    <w:rsid w:val="000E3F93"/>
    <w:pPr>
      <w:keepNext/>
      <w:spacing w:before="240" w:after="120"/>
    </w:pPr>
    <w:rPr>
      <w:rFonts w:ascii="Arial" w:hAnsi="Arial" w:cs="Tahoma"/>
      <w:sz w:val="28"/>
      <w:szCs w:val="28"/>
    </w:rPr>
  </w:style>
  <w:style w:type="paragraph" w:styleId="Antrats">
    <w:name w:val="header"/>
    <w:basedOn w:val="prastasis"/>
    <w:link w:val="AntratsDiagrama"/>
    <w:uiPriority w:val="99"/>
    <w:semiHidden/>
    <w:rsid w:val="000E3F93"/>
    <w:pPr>
      <w:tabs>
        <w:tab w:val="center" w:pos="4153"/>
        <w:tab w:val="right" w:pos="8306"/>
      </w:tabs>
    </w:pPr>
  </w:style>
  <w:style w:type="character" w:customStyle="1" w:styleId="AntratsDiagrama">
    <w:name w:val="Antraštės Diagrama"/>
    <w:link w:val="Antrats"/>
    <w:uiPriority w:val="99"/>
    <w:semiHidden/>
    <w:locked/>
    <w:rsid w:val="00FA0258"/>
    <w:rPr>
      <w:rFonts w:cs="Times New Roman"/>
      <w:kern w:val="1"/>
      <w:sz w:val="24"/>
      <w:lang w:val="en-US" w:eastAsia="ar-SA" w:bidi="ar-SA"/>
    </w:rPr>
  </w:style>
  <w:style w:type="paragraph" w:styleId="Porat">
    <w:name w:val="footer"/>
    <w:basedOn w:val="prastasis"/>
    <w:link w:val="PoratDiagrama"/>
    <w:uiPriority w:val="99"/>
    <w:rsid w:val="000E3F93"/>
    <w:pPr>
      <w:tabs>
        <w:tab w:val="center" w:pos="4153"/>
        <w:tab w:val="right" w:pos="8306"/>
      </w:tabs>
    </w:pPr>
    <w:rPr>
      <w:szCs w:val="20"/>
    </w:rPr>
  </w:style>
  <w:style w:type="character" w:customStyle="1" w:styleId="PoratDiagrama">
    <w:name w:val="Poraštė Diagrama"/>
    <w:link w:val="Porat"/>
    <w:uiPriority w:val="99"/>
    <w:locked/>
    <w:rsid w:val="00CB1F1E"/>
    <w:rPr>
      <w:rFonts w:eastAsia="Times New Roman" w:cs="Times New Roman"/>
      <w:kern w:val="1"/>
      <w:sz w:val="24"/>
      <w:lang w:val="en-US" w:eastAsia="ar-SA" w:bidi="ar-SA"/>
    </w:rPr>
  </w:style>
  <w:style w:type="paragraph" w:customStyle="1" w:styleId="Text">
    <w:name w:val="Text"/>
    <w:basedOn w:val="prastasis"/>
    <w:uiPriority w:val="99"/>
    <w:rsid w:val="000E3F93"/>
    <w:pPr>
      <w:widowControl/>
    </w:pPr>
    <w:rPr>
      <w:lang w:val="en-GB"/>
    </w:rPr>
  </w:style>
  <w:style w:type="paragraph" w:customStyle="1" w:styleId="DefinitionTerm">
    <w:name w:val="Definition Term"/>
    <w:basedOn w:val="prastasis"/>
    <w:next w:val="prastasis"/>
    <w:uiPriority w:val="99"/>
    <w:rsid w:val="000E3F93"/>
  </w:style>
  <w:style w:type="paragraph" w:customStyle="1" w:styleId="prastasis2">
    <w:name w:val="Áprastasis+2"/>
    <w:basedOn w:val="prastasis"/>
    <w:next w:val="prastasis"/>
    <w:uiPriority w:val="99"/>
    <w:rsid w:val="000E3F93"/>
    <w:rPr>
      <w:rFonts w:cs="Tahoma"/>
    </w:rPr>
  </w:style>
  <w:style w:type="paragraph" w:styleId="Debesliotekstas">
    <w:name w:val="Balloon Text"/>
    <w:basedOn w:val="prastasis"/>
    <w:link w:val="DebesliotekstasDiagrama"/>
    <w:uiPriority w:val="99"/>
    <w:rsid w:val="000E3F93"/>
    <w:rPr>
      <w:sz w:val="2"/>
      <w:szCs w:val="20"/>
    </w:rPr>
  </w:style>
  <w:style w:type="character" w:customStyle="1" w:styleId="DebesliotekstasDiagrama">
    <w:name w:val="Debesėlio tekstas Diagrama"/>
    <w:link w:val="Debesliotekstas"/>
    <w:uiPriority w:val="99"/>
    <w:semiHidden/>
    <w:locked/>
    <w:rsid w:val="00FA0258"/>
    <w:rPr>
      <w:rFonts w:cs="Times New Roman"/>
      <w:kern w:val="1"/>
      <w:sz w:val="2"/>
      <w:lang w:val="en-US" w:eastAsia="ar-SA" w:bidi="ar-SA"/>
    </w:rPr>
  </w:style>
  <w:style w:type="paragraph" w:customStyle="1" w:styleId="TableContents">
    <w:name w:val="Table Contents"/>
    <w:basedOn w:val="prastasis"/>
    <w:uiPriority w:val="99"/>
    <w:rsid w:val="000E3F93"/>
    <w:pPr>
      <w:suppressLineNumbers/>
    </w:pPr>
  </w:style>
  <w:style w:type="paragraph" w:customStyle="1" w:styleId="TableHeading">
    <w:name w:val="Table Heading"/>
    <w:basedOn w:val="TableContents"/>
    <w:uiPriority w:val="99"/>
    <w:rsid w:val="000E3F93"/>
    <w:pPr>
      <w:jc w:val="center"/>
    </w:pPr>
    <w:rPr>
      <w:b/>
      <w:bCs/>
      <w:i/>
      <w:iCs/>
    </w:rPr>
  </w:style>
  <w:style w:type="character" w:styleId="Puslapionumeris">
    <w:name w:val="page number"/>
    <w:uiPriority w:val="99"/>
    <w:rsid w:val="00103C2A"/>
    <w:rPr>
      <w:rFonts w:cs="Times New Roman"/>
    </w:rPr>
  </w:style>
  <w:style w:type="paragraph" w:customStyle="1" w:styleId="tactin">
    <w:name w:val="tactin"/>
    <w:basedOn w:val="prastasis"/>
    <w:uiPriority w:val="99"/>
    <w:rsid w:val="00685CBF"/>
    <w:pPr>
      <w:widowControl/>
      <w:suppressAutoHyphens w:val="0"/>
      <w:spacing w:before="100" w:beforeAutospacing="1" w:after="100" w:afterAutospacing="1"/>
    </w:pPr>
    <w:rPr>
      <w:kern w:val="0"/>
      <w:lang w:eastAsia="en-US"/>
    </w:rPr>
  </w:style>
  <w:style w:type="paragraph" w:customStyle="1" w:styleId="tactip">
    <w:name w:val="tactip"/>
    <w:basedOn w:val="prastasis"/>
    <w:uiPriority w:val="99"/>
    <w:rsid w:val="00685CBF"/>
    <w:pPr>
      <w:widowControl/>
      <w:suppressAutoHyphens w:val="0"/>
      <w:spacing w:before="100" w:beforeAutospacing="1" w:after="100" w:afterAutospacing="1"/>
    </w:pPr>
    <w:rPr>
      <w:kern w:val="0"/>
      <w:lang w:eastAsia="en-US"/>
    </w:rPr>
  </w:style>
  <w:style w:type="paragraph" w:customStyle="1" w:styleId="DiagramaDiagrama4CharCharDiagramaDiagramaCharCharDiagramaDiagramaCharCharDiagramaDiagramaCharChar">
    <w:name w:val="Diagrama Diagrama4 Char Char Diagrama Diagrama Char Char Diagrama Diagrama Char Char Diagrama Diagrama Char Char"/>
    <w:basedOn w:val="prastasis"/>
    <w:uiPriority w:val="99"/>
    <w:rsid w:val="00B4771D"/>
    <w:pPr>
      <w:widowControl/>
      <w:suppressAutoHyphens w:val="0"/>
      <w:spacing w:after="160" w:line="240" w:lineRule="exact"/>
    </w:pPr>
    <w:rPr>
      <w:rFonts w:ascii="Tahoma" w:hAnsi="Tahoma"/>
      <w:kern w:val="0"/>
      <w:sz w:val="20"/>
      <w:szCs w:val="20"/>
      <w:lang w:eastAsia="en-US"/>
    </w:rPr>
  </w:style>
  <w:style w:type="paragraph" w:styleId="Sraopastraipa">
    <w:name w:val="List Paragraph"/>
    <w:basedOn w:val="prastasis"/>
    <w:uiPriority w:val="34"/>
    <w:qFormat/>
    <w:rsid w:val="00330D6B"/>
    <w:pPr>
      <w:ind w:left="720"/>
      <w:contextualSpacing/>
    </w:pPr>
  </w:style>
  <w:style w:type="paragraph" w:styleId="prastasistinklapis">
    <w:name w:val="Normal (Web)"/>
    <w:basedOn w:val="prastasis"/>
    <w:uiPriority w:val="99"/>
    <w:semiHidden/>
    <w:unhideWhenUsed/>
    <w:rsid w:val="005406C6"/>
    <w:pPr>
      <w:widowControl/>
      <w:suppressAutoHyphens w:val="0"/>
      <w:spacing w:before="100" w:beforeAutospacing="1" w:after="100" w:afterAutospacing="1"/>
    </w:pPr>
    <w:rPr>
      <w:kern w:val="0"/>
      <w:lang w:val="lt-LT" w:eastAsia="lt-LT"/>
    </w:rPr>
  </w:style>
  <w:style w:type="character" w:styleId="Grietas">
    <w:name w:val="Strong"/>
    <w:basedOn w:val="Numatytasispastraiposriftas"/>
    <w:uiPriority w:val="22"/>
    <w:qFormat/>
    <w:locked/>
    <w:rsid w:val="00540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12434">
      <w:bodyDiv w:val="1"/>
      <w:marLeft w:val="0"/>
      <w:marRight w:val="0"/>
      <w:marTop w:val="0"/>
      <w:marBottom w:val="0"/>
      <w:divBdr>
        <w:top w:val="none" w:sz="0" w:space="0" w:color="auto"/>
        <w:left w:val="none" w:sz="0" w:space="0" w:color="auto"/>
        <w:bottom w:val="none" w:sz="0" w:space="0" w:color="auto"/>
        <w:right w:val="none" w:sz="0" w:space="0" w:color="auto"/>
      </w:divBdr>
      <w:divsChild>
        <w:div w:id="972245993">
          <w:marLeft w:val="0"/>
          <w:marRight w:val="0"/>
          <w:marTop w:val="0"/>
          <w:marBottom w:val="0"/>
          <w:divBdr>
            <w:top w:val="none" w:sz="0" w:space="0" w:color="auto"/>
            <w:left w:val="none" w:sz="0" w:space="0" w:color="auto"/>
            <w:bottom w:val="none" w:sz="0" w:space="0" w:color="auto"/>
            <w:right w:val="none" w:sz="0" w:space="0" w:color="auto"/>
          </w:divBdr>
          <w:divsChild>
            <w:div w:id="1857188146">
              <w:marLeft w:val="0"/>
              <w:marRight w:val="0"/>
              <w:marTop w:val="0"/>
              <w:marBottom w:val="0"/>
              <w:divBdr>
                <w:top w:val="none" w:sz="0" w:space="0" w:color="auto"/>
                <w:left w:val="none" w:sz="0" w:space="0" w:color="auto"/>
                <w:bottom w:val="none" w:sz="0" w:space="0" w:color="auto"/>
                <w:right w:val="none" w:sz="0" w:space="0" w:color="auto"/>
              </w:divBdr>
              <w:divsChild>
                <w:div w:id="565647755">
                  <w:marLeft w:val="0"/>
                  <w:marRight w:val="0"/>
                  <w:marTop w:val="0"/>
                  <w:marBottom w:val="0"/>
                  <w:divBdr>
                    <w:top w:val="none" w:sz="0" w:space="0" w:color="auto"/>
                    <w:left w:val="none" w:sz="0" w:space="0" w:color="auto"/>
                    <w:bottom w:val="none" w:sz="0" w:space="0" w:color="auto"/>
                    <w:right w:val="none" w:sz="0" w:space="0" w:color="auto"/>
                  </w:divBdr>
                  <w:divsChild>
                    <w:div w:id="1967272824">
                      <w:marLeft w:val="0"/>
                      <w:marRight w:val="0"/>
                      <w:marTop w:val="0"/>
                      <w:marBottom w:val="0"/>
                      <w:divBdr>
                        <w:top w:val="none" w:sz="0" w:space="0" w:color="auto"/>
                        <w:left w:val="none" w:sz="0" w:space="0" w:color="auto"/>
                        <w:bottom w:val="none" w:sz="0" w:space="0" w:color="auto"/>
                        <w:right w:val="none" w:sz="0" w:space="0" w:color="auto"/>
                      </w:divBdr>
                      <w:divsChild>
                        <w:div w:id="518591566">
                          <w:marLeft w:val="0"/>
                          <w:marRight w:val="0"/>
                          <w:marTop w:val="0"/>
                          <w:marBottom w:val="0"/>
                          <w:divBdr>
                            <w:top w:val="none" w:sz="0" w:space="0" w:color="auto"/>
                            <w:left w:val="none" w:sz="0" w:space="0" w:color="auto"/>
                            <w:bottom w:val="none" w:sz="0" w:space="0" w:color="auto"/>
                            <w:right w:val="none" w:sz="0" w:space="0" w:color="auto"/>
                          </w:divBdr>
                          <w:divsChild>
                            <w:div w:id="844788478">
                              <w:marLeft w:val="0"/>
                              <w:marRight w:val="0"/>
                              <w:marTop w:val="0"/>
                              <w:marBottom w:val="0"/>
                              <w:divBdr>
                                <w:top w:val="none" w:sz="0" w:space="0" w:color="auto"/>
                                <w:left w:val="single" w:sz="6" w:space="15" w:color="DCDCDC"/>
                                <w:bottom w:val="single" w:sz="6" w:space="15" w:color="DCDCDC"/>
                                <w:right w:val="single" w:sz="6" w:space="15" w:color="DCDCDC"/>
                              </w:divBdr>
                              <w:divsChild>
                                <w:div w:id="128204539">
                                  <w:marLeft w:val="0"/>
                                  <w:marRight w:val="0"/>
                                  <w:marTop w:val="0"/>
                                  <w:marBottom w:val="0"/>
                                  <w:divBdr>
                                    <w:top w:val="none" w:sz="0" w:space="0" w:color="auto"/>
                                    <w:left w:val="none" w:sz="0" w:space="0" w:color="auto"/>
                                    <w:bottom w:val="none" w:sz="0" w:space="0" w:color="auto"/>
                                    <w:right w:val="none" w:sz="0" w:space="0" w:color="auto"/>
                                  </w:divBdr>
                                  <w:divsChild>
                                    <w:div w:id="113830626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242891">
      <w:marLeft w:val="0"/>
      <w:marRight w:val="0"/>
      <w:marTop w:val="0"/>
      <w:marBottom w:val="0"/>
      <w:divBdr>
        <w:top w:val="none" w:sz="0" w:space="0" w:color="auto"/>
        <w:left w:val="none" w:sz="0" w:space="0" w:color="auto"/>
        <w:bottom w:val="none" w:sz="0" w:space="0" w:color="auto"/>
        <w:right w:val="none" w:sz="0" w:space="0" w:color="auto"/>
      </w:divBdr>
    </w:div>
    <w:div w:id="1309242893">
      <w:marLeft w:val="0"/>
      <w:marRight w:val="0"/>
      <w:marTop w:val="0"/>
      <w:marBottom w:val="0"/>
      <w:divBdr>
        <w:top w:val="none" w:sz="0" w:space="0" w:color="auto"/>
        <w:left w:val="none" w:sz="0" w:space="0" w:color="auto"/>
        <w:bottom w:val="none" w:sz="0" w:space="0" w:color="auto"/>
        <w:right w:val="none" w:sz="0" w:space="0" w:color="auto"/>
      </w:divBdr>
    </w:div>
    <w:div w:id="1309242896">
      <w:marLeft w:val="0"/>
      <w:marRight w:val="0"/>
      <w:marTop w:val="0"/>
      <w:marBottom w:val="150"/>
      <w:divBdr>
        <w:top w:val="none" w:sz="0" w:space="0" w:color="auto"/>
        <w:left w:val="none" w:sz="0" w:space="0" w:color="auto"/>
        <w:bottom w:val="none" w:sz="0" w:space="0" w:color="auto"/>
        <w:right w:val="none" w:sz="0" w:space="0" w:color="auto"/>
      </w:divBdr>
      <w:divsChild>
        <w:div w:id="1309242897">
          <w:marLeft w:val="600"/>
          <w:marRight w:val="0"/>
          <w:marTop w:val="0"/>
          <w:marBottom w:val="0"/>
          <w:divBdr>
            <w:top w:val="none" w:sz="0" w:space="0" w:color="auto"/>
            <w:left w:val="none" w:sz="0" w:space="0" w:color="auto"/>
            <w:bottom w:val="none" w:sz="0" w:space="0" w:color="auto"/>
            <w:right w:val="none" w:sz="0" w:space="0" w:color="auto"/>
          </w:divBdr>
          <w:divsChild>
            <w:div w:id="13092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2898">
      <w:marLeft w:val="0"/>
      <w:marRight w:val="0"/>
      <w:marTop w:val="0"/>
      <w:marBottom w:val="0"/>
      <w:divBdr>
        <w:top w:val="none" w:sz="0" w:space="0" w:color="auto"/>
        <w:left w:val="none" w:sz="0" w:space="0" w:color="auto"/>
        <w:bottom w:val="none" w:sz="0" w:space="0" w:color="auto"/>
        <w:right w:val="none" w:sz="0" w:space="0" w:color="auto"/>
      </w:divBdr>
    </w:div>
    <w:div w:id="1309242901">
      <w:marLeft w:val="0"/>
      <w:marRight w:val="0"/>
      <w:marTop w:val="0"/>
      <w:marBottom w:val="0"/>
      <w:divBdr>
        <w:top w:val="none" w:sz="0" w:space="0" w:color="auto"/>
        <w:left w:val="none" w:sz="0" w:space="0" w:color="auto"/>
        <w:bottom w:val="none" w:sz="0" w:space="0" w:color="auto"/>
        <w:right w:val="none" w:sz="0" w:space="0" w:color="auto"/>
      </w:divBdr>
    </w:div>
    <w:div w:id="1309242902">
      <w:marLeft w:val="0"/>
      <w:marRight w:val="0"/>
      <w:marTop w:val="0"/>
      <w:marBottom w:val="0"/>
      <w:divBdr>
        <w:top w:val="none" w:sz="0" w:space="0" w:color="auto"/>
        <w:left w:val="none" w:sz="0" w:space="0" w:color="auto"/>
        <w:bottom w:val="none" w:sz="0" w:space="0" w:color="auto"/>
        <w:right w:val="none" w:sz="0" w:space="0" w:color="auto"/>
      </w:divBdr>
    </w:div>
    <w:div w:id="1309242903">
      <w:marLeft w:val="0"/>
      <w:marRight w:val="0"/>
      <w:marTop w:val="0"/>
      <w:marBottom w:val="150"/>
      <w:divBdr>
        <w:top w:val="none" w:sz="0" w:space="0" w:color="auto"/>
        <w:left w:val="none" w:sz="0" w:space="0" w:color="auto"/>
        <w:bottom w:val="none" w:sz="0" w:space="0" w:color="auto"/>
        <w:right w:val="none" w:sz="0" w:space="0" w:color="auto"/>
      </w:divBdr>
      <w:divsChild>
        <w:div w:id="1309242892">
          <w:marLeft w:val="600"/>
          <w:marRight w:val="0"/>
          <w:marTop w:val="0"/>
          <w:marBottom w:val="0"/>
          <w:divBdr>
            <w:top w:val="none" w:sz="0" w:space="0" w:color="auto"/>
            <w:left w:val="none" w:sz="0" w:space="0" w:color="auto"/>
            <w:bottom w:val="none" w:sz="0" w:space="0" w:color="auto"/>
            <w:right w:val="none" w:sz="0" w:space="0" w:color="auto"/>
          </w:divBdr>
          <w:divsChild>
            <w:div w:id="13092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2904">
      <w:marLeft w:val="0"/>
      <w:marRight w:val="0"/>
      <w:marTop w:val="0"/>
      <w:marBottom w:val="0"/>
      <w:divBdr>
        <w:top w:val="none" w:sz="0" w:space="0" w:color="auto"/>
        <w:left w:val="none" w:sz="0" w:space="0" w:color="auto"/>
        <w:bottom w:val="none" w:sz="0" w:space="0" w:color="auto"/>
        <w:right w:val="none" w:sz="0" w:space="0" w:color="auto"/>
      </w:divBdr>
    </w:div>
    <w:div w:id="1309242905">
      <w:marLeft w:val="0"/>
      <w:marRight w:val="0"/>
      <w:marTop w:val="0"/>
      <w:marBottom w:val="150"/>
      <w:divBdr>
        <w:top w:val="none" w:sz="0" w:space="0" w:color="auto"/>
        <w:left w:val="none" w:sz="0" w:space="0" w:color="auto"/>
        <w:bottom w:val="none" w:sz="0" w:space="0" w:color="auto"/>
        <w:right w:val="none" w:sz="0" w:space="0" w:color="auto"/>
      </w:divBdr>
      <w:divsChild>
        <w:div w:id="1309242900">
          <w:marLeft w:val="600"/>
          <w:marRight w:val="0"/>
          <w:marTop w:val="0"/>
          <w:marBottom w:val="0"/>
          <w:divBdr>
            <w:top w:val="none" w:sz="0" w:space="0" w:color="auto"/>
            <w:left w:val="none" w:sz="0" w:space="0" w:color="auto"/>
            <w:bottom w:val="none" w:sz="0" w:space="0" w:color="auto"/>
            <w:right w:val="none" w:sz="0" w:space="0" w:color="auto"/>
          </w:divBdr>
          <w:divsChild>
            <w:div w:id="13092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2906">
      <w:marLeft w:val="0"/>
      <w:marRight w:val="0"/>
      <w:marTop w:val="0"/>
      <w:marBottom w:val="0"/>
      <w:divBdr>
        <w:top w:val="none" w:sz="0" w:space="0" w:color="auto"/>
        <w:left w:val="none" w:sz="0" w:space="0" w:color="auto"/>
        <w:bottom w:val="none" w:sz="0" w:space="0" w:color="auto"/>
        <w:right w:val="none" w:sz="0" w:space="0" w:color="auto"/>
      </w:divBdr>
    </w:div>
    <w:div w:id="1785415818">
      <w:bodyDiv w:val="1"/>
      <w:marLeft w:val="0"/>
      <w:marRight w:val="0"/>
      <w:marTop w:val="0"/>
      <w:marBottom w:val="0"/>
      <w:divBdr>
        <w:top w:val="none" w:sz="0" w:space="0" w:color="auto"/>
        <w:left w:val="none" w:sz="0" w:space="0" w:color="auto"/>
        <w:bottom w:val="none" w:sz="0" w:space="0" w:color="auto"/>
        <w:right w:val="none" w:sz="0" w:space="0" w:color="auto"/>
      </w:divBdr>
    </w:div>
    <w:div w:id="184478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AEA1-D17E-4798-91CA-47ABF96B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21768</Words>
  <Characters>12408</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SOCIALINĖS APSAUGOS PLĖTOJIMAS</vt:lpstr>
      <vt:lpstr>SOCIALINĖS APSAUGOS PLĖTOJIMAS</vt:lpstr>
    </vt:vector>
  </TitlesOfParts>
  <Company>Hewlett-Packard</Company>
  <LinksUpToDate>false</LinksUpToDate>
  <CharactersWithSpaces>34108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SOCIALINĖS APSAUGOS PLĖTOJIMAS</dc:title>
  <dc:creator>Anatolijus</dc:creator>
  <cp:lastModifiedBy>Agnė</cp:lastModifiedBy>
  <cp:revision>14</cp:revision>
  <cp:lastPrinted>2019-01-23T13:30:00Z</cp:lastPrinted>
  <dcterms:created xsi:type="dcterms:W3CDTF">2019-01-21T08:13:00Z</dcterms:created>
  <dcterms:modified xsi:type="dcterms:W3CDTF">2019-01-23T14:19:00Z</dcterms:modified>
</cp:coreProperties>
</file>