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62AC4" w14:textId="77777777" w:rsidR="004B2213" w:rsidRPr="004B2213" w:rsidRDefault="00974A70" w:rsidP="00821065">
      <w:pPr>
        <w:spacing w:after="0" w:line="240" w:lineRule="auto"/>
        <w:jc w:val="both"/>
        <w:rPr>
          <w:rFonts w:ascii="Times New Roman" w:hAnsi="Times New Roman" w:cs="Times New Roman"/>
          <w:sz w:val="24"/>
          <w:szCs w:val="24"/>
        </w:rPr>
      </w:pPr>
      <w:r>
        <w:rPr>
          <w:lang w:val="lt-LT"/>
        </w:rPr>
        <w:tab/>
      </w:r>
      <w:r w:rsidR="004B2213">
        <w:rPr>
          <w:lang w:val="lt-LT"/>
        </w:rPr>
        <w:tab/>
      </w:r>
      <w:r w:rsidR="004B2213">
        <w:rPr>
          <w:lang w:val="lt-LT"/>
        </w:rPr>
        <w:tab/>
      </w:r>
      <w:r w:rsidR="006077DA">
        <w:rPr>
          <w:lang w:val="lt-LT"/>
        </w:rPr>
        <w:tab/>
      </w:r>
      <w:r w:rsidR="006077DA">
        <w:rPr>
          <w:lang w:val="lt-LT"/>
        </w:rPr>
        <w:tab/>
      </w:r>
      <w:r w:rsidR="006077DA">
        <w:rPr>
          <w:lang w:val="lt-LT"/>
        </w:rPr>
        <w:tab/>
      </w:r>
      <w:r w:rsidR="006077DA">
        <w:rPr>
          <w:lang w:val="lt-LT"/>
        </w:rPr>
        <w:tab/>
      </w:r>
      <w:r w:rsidR="004B2213" w:rsidRPr="004B2213">
        <w:rPr>
          <w:rFonts w:ascii="Times New Roman" w:hAnsi="Times New Roman" w:cs="Times New Roman"/>
          <w:sz w:val="24"/>
          <w:szCs w:val="24"/>
        </w:rPr>
        <w:t>PATVIRTINTA</w:t>
      </w:r>
    </w:p>
    <w:p w14:paraId="7A635F8A" w14:textId="77777777" w:rsidR="004B2213" w:rsidRPr="006077DA" w:rsidRDefault="004B2213" w:rsidP="00821065">
      <w:pPr>
        <w:spacing w:after="0" w:line="240" w:lineRule="auto"/>
        <w:ind w:firstLine="71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006077DA">
        <w:rPr>
          <w:rFonts w:ascii="Times New Roman" w:hAnsi="Times New Roman" w:cs="Times New Roman"/>
          <w:sz w:val="24"/>
          <w:szCs w:val="24"/>
        </w:rPr>
        <w:tab/>
      </w:r>
      <w:r w:rsidR="006077DA">
        <w:rPr>
          <w:rFonts w:ascii="Times New Roman" w:hAnsi="Times New Roman" w:cs="Times New Roman"/>
          <w:sz w:val="24"/>
          <w:szCs w:val="24"/>
        </w:rPr>
        <w:tab/>
      </w:r>
      <w:r w:rsidR="006077DA">
        <w:rPr>
          <w:rFonts w:ascii="Times New Roman" w:hAnsi="Times New Roman" w:cs="Times New Roman"/>
          <w:sz w:val="24"/>
          <w:szCs w:val="24"/>
        </w:rPr>
        <w:tab/>
      </w:r>
      <w:r w:rsidR="006077DA">
        <w:rPr>
          <w:rFonts w:ascii="Times New Roman" w:hAnsi="Times New Roman" w:cs="Times New Roman"/>
          <w:sz w:val="24"/>
          <w:szCs w:val="24"/>
        </w:rPr>
        <w:tab/>
      </w:r>
      <w:r w:rsidR="006077DA" w:rsidRPr="006077DA">
        <w:rPr>
          <w:rFonts w:ascii="Times New Roman" w:hAnsi="Times New Roman" w:cs="Times New Roman"/>
          <w:sz w:val="24"/>
          <w:szCs w:val="24"/>
        </w:rPr>
        <w:t xml:space="preserve">Jonavos rajono </w:t>
      </w:r>
      <w:proofErr w:type="spellStart"/>
      <w:r w:rsidR="006077DA" w:rsidRPr="006077DA">
        <w:rPr>
          <w:rFonts w:ascii="Times New Roman" w:hAnsi="Times New Roman" w:cs="Times New Roman"/>
          <w:sz w:val="24"/>
          <w:szCs w:val="24"/>
        </w:rPr>
        <w:t>savivaldybės</w:t>
      </w:r>
      <w:proofErr w:type="spellEnd"/>
      <w:r w:rsidR="006077DA" w:rsidRPr="006077DA">
        <w:rPr>
          <w:rFonts w:ascii="Times New Roman" w:hAnsi="Times New Roman" w:cs="Times New Roman"/>
          <w:sz w:val="24"/>
          <w:szCs w:val="24"/>
        </w:rPr>
        <w:t xml:space="preserve"> </w:t>
      </w:r>
      <w:proofErr w:type="spellStart"/>
      <w:r w:rsidRPr="006077DA">
        <w:rPr>
          <w:rFonts w:ascii="Times New Roman" w:hAnsi="Times New Roman" w:cs="Times New Roman"/>
          <w:sz w:val="24"/>
          <w:szCs w:val="24"/>
        </w:rPr>
        <w:t>tarybos</w:t>
      </w:r>
      <w:proofErr w:type="spellEnd"/>
    </w:p>
    <w:p w14:paraId="51553621" w14:textId="272CAB5F" w:rsidR="004B2213" w:rsidRPr="006077DA" w:rsidRDefault="004B2213" w:rsidP="00821065">
      <w:pPr>
        <w:spacing w:after="0" w:line="240" w:lineRule="auto"/>
        <w:jc w:val="both"/>
        <w:rPr>
          <w:rFonts w:ascii="Times New Roman" w:hAnsi="Times New Roman" w:cs="Times New Roman"/>
          <w:sz w:val="24"/>
          <w:szCs w:val="24"/>
        </w:rPr>
      </w:pPr>
      <w:r w:rsidRPr="006077DA">
        <w:rPr>
          <w:rFonts w:ascii="Times New Roman" w:hAnsi="Times New Roman" w:cs="Times New Roman"/>
          <w:sz w:val="24"/>
          <w:szCs w:val="24"/>
        </w:rPr>
        <w:t xml:space="preserve">                                                      </w:t>
      </w:r>
      <w:r w:rsidR="006077DA">
        <w:rPr>
          <w:rFonts w:ascii="Times New Roman" w:hAnsi="Times New Roman" w:cs="Times New Roman"/>
          <w:sz w:val="24"/>
          <w:szCs w:val="24"/>
        </w:rPr>
        <w:tab/>
      </w:r>
      <w:r w:rsidR="006077DA">
        <w:rPr>
          <w:rFonts w:ascii="Times New Roman" w:hAnsi="Times New Roman" w:cs="Times New Roman"/>
          <w:sz w:val="24"/>
          <w:szCs w:val="24"/>
        </w:rPr>
        <w:tab/>
      </w:r>
      <w:r w:rsidR="006077DA">
        <w:rPr>
          <w:rFonts w:ascii="Times New Roman" w:hAnsi="Times New Roman" w:cs="Times New Roman"/>
          <w:sz w:val="24"/>
          <w:szCs w:val="24"/>
        </w:rPr>
        <w:tab/>
      </w:r>
      <w:r w:rsidRPr="006077DA">
        <w:rPr>
          <w:rFonts w:ascii="Times New Roman" w:hAnsi="Times New Roman" w:cs="Times New Roman"/>
          <w:sz w:val="24"/>
          <w:szCs w:val="24"/>
        </w:rPr>
        <w:t>20</w:t>
      </w:r>
      <w:r w:rsidR="00EE6310">
        <w:rPr>
          <w:rFonts w:ascii="Times New Roman" w:hAnsi="Times New Roman" w:cs="Times New Roman"/>
          <w:sz w:val="24"/>
          <w:szCs w:val="24"/>
        </w:rPr>
        <w:t>20</w:t>
      </w:r>
      <w:r w:rsidR="006077DA">
        <w:rPr>
          <w:rFonts w:ascii="Times New Roman" w:hAnsi="Times New Roman" w:cs="Times New Roman"/>
          <w:sz w:val="24"/>
          <w:szCs w:val="24"/>
        </w:rPr>
        <w:t xml:space="preserve"> </w:t>
      </w:r>
      <w:r w:rsidRPr="006077DA">
        <w:rPr>
          <w:rFonts w:ascii="Times New Roman" w:hAnsi="Times New Roman" w:cs="Times New Roman"/>
          <w:sz w:val="24"/>
          <w:szCs w:val="24"/>
        </w:rPr>
        <w:t xml:space="preserve">m. </w:t>
      </w:r>
      <w:proofErr w:type="spellStart"/>
      <w:r w:rsidR="00D4692E">
        <w:rPr>
          <w:rFonts w:ascii="Times New Roman" w:hAnsi="Times New Roman" w:cs="Times New Roman"/>
          <w:sz w:val="24"/>
          <w:szCs w:val="24"/>
        </w:rPr>
        <w:t>gegužės</w:t>
      </w:r>
      <w:proofErr w:type="spellEnd"/>
      <w:r w:rsidR="00D4692E">
        <w:rPr>
          <w:rFonts w:ascii="Times New Roman" w:hAnsi="Times New Roman" w:cs="Times New Roman"/>
          <w:sz w:val="24"/>
          <w:szCs w:val="24"/>
        </w:rPr>
        <w:t xml:space="preserve"> 28</w:t>
      </w:r>
      <w:r w:rsidR="006077DA">
        <w:rPr>
          <w:rFonts w:ascii="Times New Roman" w:hAnsi="Times New Roman" w:cs="Times New Roman"/>
          <w:sz w:val="24"/>
          <w:szCs w:val="24"/>
        </w:rPr>
        <w:t xml:space="preserve"> </w:t>
      </w:r>
      <w:r w:rsidRPr="006077DA">
        <w:rPr>
          <w:rFonts w:ascii="Times New Roman" w:hAnsi="Times New Roman" w:cs="Times New Roman"/>
          <w:sz w:val="24"/>
          <w:szCs w:val="24"/>
        </w:rPr>
        <w:t xml:space="preserve">d. </w:t>
      </w:r>
      <w:r w:rsidR="00BC3016">
        <w:rPr>
          <w:rFonts w:ascii="Times New Roman" w:hAnsi="Times New Roman" w:cs="Times New Roman"/>
          <w:sz w:val="24"/>
          <w:szCs w:val="24"/>
        </w:rPr>
        <w:t xml:space="preserve"> </w:t>
      </w:r>
      <w:proofErr w:type="spellStart"/>
      <w:r w:rsidRPr="006077DA">
        <w:rPr>
          <w:rFonts w:ascii="Times New Roman" w:hAnsi="Times New Roman" w:cs="Times New Roman"/>
          <w:sz w:val="24"/>
          <w:szCs w:val="24"/>
        </w:rPr>
        <w:t>sprendimu</w:t>
      </w:r>
      <w:proofErr w:type="spellEnd"/>
      <w:r w:rsidRPr="006077DA">
        <w:rPr>
          <w:rFonts w:ascii="Times New Roman" w:hAnsi="Times New Roman" w:cs="Times New Roman"/>
          <w:sz w:val="24"/>
          <w:szCs w:val="24"/>
        </w:rPr>
        <w:t xml:space="preserve"> Nr.</w:t>
      </w:r>
      <w:r w:rsidR="00D4692E">
        <w:rPr>
          <w:rFonts w:ascii="Times New Roman" w:hAnsi="Times New Roman" w:cs="Times New Roman"/>
          <w:sz w:val="24"/>
          <w:szCs w:val="24"/>
        </w:rPr>
        <w:t>1TS-</w:t>
      </w:r>
    </w:p>
    <w:p w14:paraId="4D0A79B6" w14:textId="77777777" w:rsidR="00C70F0B" w:rsidRDefault="00C70F0B" w:rsidP="00974A70">
      <w:pPr>
        <w:spacing w:after="235" w:line="259" w:lineRule="auto"/>
        <w:ind w:left="740" w:right="730" w:hanging="10"/>
        <w:jc w:val="center"/>
        <w:rPr>
          <w:rFonts w:ascii="Times New Roman" w:hAnsi="Times New Roman" w:cs="Times New Roman"/>
          <w:sz w:val="26"/>
          <w:szCs w:val="26"/>
        </w:rPr>
      </w:pPr>
    </w:p>
    <w:p w14:paraId="25EC2046" w14:textId="77777777" w:rsidR="00974A70" w:rsidRPr="00951C37" w:rsidRDefault="00974A70" w:rsidP="00974A70">
      <w:pPr>
        <w:spacing w:after="235" w:line="259" w:lineRule="auto"/>
        <w:ind w:left="740" w:right="730" w:hanging="10"/>
        <w:jc w:val="center"/>
        <w:rPr>
          <w:rFonts w:ascii="Times New Roman" w:hAnsi="Times New Roman" w:cs="Times New Roman"/>
          <w:b/>
          <w:sz w:val="26"/>
          <w:szCs w:val="26"/>
        </w:rPr>
      </w:pPr>
      <w:r w:rsidRPr="00951C37">
        <w:rPr>
          <w:rFonts w:ascii="Times New Roman" w:hAnsi="Times New Roman" w:cs="Times New Roman"/>
          <w:b/>
          <w:sz w:val="26"/>
          <w:szCs w:val="26"/>
        </w:rPr>
        <w:t>JONAVOS SENAMIESČIO GIMNAZIJOS NUOSTATAI</w:t>
      </w:r>
    </w:p>
    <w:p w14:paraId="6E9ED925" w14:textId="77777777" w:rsidR="00974A70" w:rsidRPr="00951C37" w:rsidRDefault="00974A70" w:rsidP="00444F4D">
      <w:pPr>
        <w:pStyle w:val="Betarp"/>
        <w:jc w:val="center"/>
        <w:rPr>
          <w:rFonts w:ascii="Times New Roman" w:hAnsi="Times New Roman" w:cs="Times New Roman"/>
          <w:b/>
          <w:sz w:val="26"/>
          <w:szCs w:val="26"/>
        </w:rPr>
      </w:pPr>
      <w:r w:rsidRPr="00951C37">
        <w:rPr>
          <w:rFonts w:ascii="Times New Roman" w:hAnsi="Times New Roman" w:cs="Times New Roman"/>
          <w:b/>
          <w:sz w:val="26"/>
          <w:szCs w:val="26"/>
        </w:rPr>
        <w:t>I SKYRIUS</w:t>
      </w:r>
    </w:p>
    <w:p w14:paraId="5EFD57BA" w14:textId="77777777" w:rsidR="00974A70" w:rsidRPr="00951C37" w:rsidRDefault="00974A70" w:rsidP="00444F4D">
      <w:pPr>
        <w:pStyle w:val="Betarp"/>
        <w:jc w:val="center"/>
        <w:rPr>
          <w:rFonts w:ascii="Times New Roman" w:hAnsi="Times New Roman" w:cs="Times New Roman"/>
          <w:b/>
          <w:sz w:val="26"/>
          <w:szCs w:val="26"/>
        </w:rPr>
      </w:pPr>
      <w:r w:rsidRPr="00951C37">
        <w:rPr>
          <w:rFonts w:ascii="Times New Roman" w:hAnsi="Times New Roman" w:cs="Times New Roman"/>
          <w:b/>
          <w:sz w:val="26"/>
          <w:szCs w:val="26"/>
        </w:rPr>
        <w:t>BENDROSIOS NUOSTATOS</w:t>
      </w:r>
    </w:p>
    <w:p w14:paraId="381B5B01" w14:textId="77777777" w:rsidR="00B03F86" w:rsidRPr="00241C90" w:rsidRDefault="00B03F86" w:rsidP="008E43BD">
      <w:pPr>
        <w:spacing w:after="5" w:line="250" w:lineRule="auto"/>
        <w:ind w:right="21" w:firstLine="341"/>
        <w:jc w:val="both"/>
        <w:rPr>
          <w:rFonts w:ascii="Times New Roman" w:hAnsi="Times New Roman" w:cs="Times New Roman"/>
          <w:sz w:val="24"/>
          <w:szCs w:val="24"/>
        </w:rPr>
      </w:pPr>
    </w:p>
    <w:p w14:paraId="0C7F0670" w14:textId="77777777" w:rsidR="005C1A44" w:rsidRDefault="008E43BD" w:rsidP="005C1A44">
      <w:pPr>
        <w:spacing w:after="0" w:line="240" w:lineRule="auto"/>
        <w:ind w:firstLine="720"/>
        <w:jc w:val="both"/>
        <w:rPr>
          <w:rFonts w:ascii="Times New Roman" w:hAnsi="Times New Roman" w:cs="Times New Roman"/>
          <w:sz w:val="24"/>
          <w:szCs w:val="24"/>
          <w:lang w:val="lt-LT"/>
        </w:rPr>
      </w:pPr>
      <w:r w:rsidRPr="00B51FC2">
        <w:rPr>
          <w:rFonts w:ascii="Times New Roman" w:hAnsi="Times New Roman" w:cs="Times New Roman"/>
          <w:sz w:val="24"/>
          <w:szCs w:val="24"/>
          <w:lang w:val="lt-LT"/>
        </w:rPr>
        <w:t>1.</w:t>
      </w:r>
      <w:r w:rsidR="00B03F86">
        <w:rPr>
          <w:rFonts w:ascii="Times New Roman" w:hAnsi="Times New Roman" w:cs="Times New Roman"/>
          <w:sz w:val="24"/>
          <w:szCs w:val="24"/>
          <w:lang w:val="lt-LT"/>
        </w:rPr>
        <w:t xml:space="preserve"> </w:t>
      </w:r>
      <w:r w:rsidR="00974A70" w:rsidRPr="00B51FC2">
        <w:rPr>
          <w:rFonts w:ascii="Times New Roman" w:hAnsi="Times New Roman" w:cs="Times New Roman"/>
          <w:sz w:val="24"/>
          <w:szCs w:val="24"/>
          <w:lang w:val="lt-LT"/>
        </w:rPr>
        <w:t>Jonavos Senamiesči</w:t>
      </w:r>
      <w:r w:rsidR="005C1A44">
        <w:rPr>
          <w:rFonts w:ascii="Times New Roman" w:hAnsi="Times New Roman" w:cs="Times New Roman"/>
          <w:sz w:val="24"/>
          <w:szCs w:val="24"/>
          <w:lang w:val="lt-LT"/>
        </w:rPr>
        <w:t>o gimnazijos nuostatai (toliau -</w:t>
      </w:r>
      <w:r w:rsidR="00974A70" w:rsidRPr="00B51FC2">
        <w:rPr>
          <w:rFonts w:ascii="Times New Roman" w:hAnsi="Times New Roman" w:cs="Times New Roman"/>
          <w:sz w:val="24"/>
          <w:szCs w:val="24"/>
          <w:lang w:val="lt-LT"/>
        </w:rPr>
        <w:t xml:space="preserve"> Nuostatai) reglamentuoja Jonavos </w:t>
      </w:r>
      <w:r w:rsidR="005C1A44">
        <w:rPr>
          <w:rFonts w:ascii="Times New Roman" w:hAnsi="Times New Roman" w:cs="Times New Roman"/>
          <w:sz w:val="24"/>
          <w:szCs w:val="24"/>
          <w:lang w:val="lt-LT"/>
        </w:rPr>
        <w:t>Senamiesčio gimnazijos (toliau -</w:t>
      </w:r>
      <w:r w:rsidR="00974A70" w:rsidRPr="00B51FC2">
        <w:rPr>
          <w:rFonts w:ascii="Times New Roman" w:hAnsi="Times New Roman" w:cs="Times New Roman"/>
          <w:sz w:val="24"/>
          <w:szCs w:val="24"/>
          <w:lang w:val="lt-LT"/>
        </w:rPr>
        <w:t xml:space="preserve"> Gimnazija) teisinę formą, priklausomybę, savininką, savininko teises ir pareigas įgyvendinančią instituciją, buveinę, Gimnazijos grupę ir tipą, pagrindinę paskirtį mokymo kalbą ir formas, vykdomas švietimo programas, veiklos teisinį pagrindą, veiklos sritį ir rūšis, tikslą, uždavinius, funkcijas, mokymosi pasiekimus įteisinančių dokumentų išdavimą, gimnazijos teises ir pareigas, veiklos organizavimą ir valdymą, gimnazijos bendruomenės narių teises, pareigas ir atsakomybę, gimnazijos savivaldą, darbuotojų priėmimą į darbą, jų darbo apmokėjimo tvarką ir atestaciją, gimnazijos turtą, lėšas, jų naudojimo tvarką, finansinės veiklos kontrolę ir gimnazijos veiklos priežiūrą, informacijos viešo paskelbimo ir visuomenės informavimo, gimnazijos reorganizavimo, likvidavimo ir pertvarkymo tvarką.</w:t>
      </w:r>
    </w:p>
    <w:p w14:paraId="0026BEB3" w14:textId="77777777" w:rsidR="005C1A44" w:rsidRDefault="008E43BD" w:rsidP="005C1A44">
      <w:pPr>
        <w:spacing w:after="0" w:line="240" w:lineRule="auto"/>
        <w:ind w:firstLine="720"/>
        <w:jc w:val="both"/>
        <w:rPr>
          <w:rFonts w:ascii="Times New Roman" w:hAnsi="Times New Roman" w:cs="Times New Roman"/>
          <w:sz w:val="24"/>
          <w:szCs w:val="24"/>
          <w:lang w:val="lt-LT"/>
        </w:rPr>
      </w:pPr>
      <w:r w:rsidRPr="00B51FC2">
        <w:rPr>
          <w:rFonts w:ascii="Times New Roman" w:hAnsi="Times New Roman" w:cs="Times New Roman"/>
          <w:sz w:val="24"/>
          <w:szCs w:val="24"/>
          <w:lang w:val="lt-LT"/>
        </w:rPr>
        <w:t>2.</w:t>
      </w:r>
      <w:r w:rsidR="005C1A44">
        <w:rPr>
          <w:rFonts w:ascii="Times New Roman" w:hAnsi="Times New Roman" w:cs="Times New Roman"/>
          <w:sz w:val="24"/>
          <w:szCs w:val="24"/>
          <w:lang w:val="lt-LT"/>
        </w:rPr>
        <w:t xml:space="preserve"> </w:t>
      </w:r>
      <w:r w:rsidR="00974A70" w:rsidRPr="00B51FC2">
        <w:rPr>
          <w:rFonts w:ascii="Times New Roman" w:hAnsi="Times New Roman" w:cs="Times New Roman"/>
          <w:sz w:val="24"/>
          <w:szCs w:val="24"/>
          <w:lang w:val="lt-LT"/>
        </w:rPr>
        <w:t>Gi</w:t>
      </w:r>
      <w:r w:rsidR="005C1A44">
        <w:rPr>
          <w:rFonts w:ascii="Times New Roman" w:hAnsi="Times New Roman" w:cs="Times New Roman"/>
          <w:sz w:val="24"/>
          <w:szCs w:val="24"/>
          <w:lang w:val="lt-LT"/>
        </w:rPr>
        <w:t>mnazijos oficialus pavadinimas -</w:t>
      </w:r>
      <w:r w:rsidR="00974A70" w:rsidRPr="00B51FC2">
        <w:rPr>
          <w:rFonts w:ascii="Times New Roman" w:hAnsi="Times New Roman" w:cs="Times New Roman"/>
          <w:sz w:val="24"/>
          <w:szCs w:val="24"/>
          <w:lang w:val="lt-LT"/>
        </w:rPr>
        <w:t xml:space="preserve"> Jonavos Senamiesčio gimnazija, trumpasis pavadinimas - Senamiesčio gimnazija.</w:t>
      </w:r>
    </w:p>
    <w:p w14:paraId="696E7B7E" w14:textId="77777777" w:rsidR="005C1A44" w:rsidRDefault="008E43BD" w:rsidP="005C1A44">
      <w:pPr>
        <w:spacing w:after="0" w:line="240" w:lineRule="auto"/>
        <w:ind w:firstLine="720"/>
        <w:jc w:val="both"/>
        <w:rPr>
          <w:rFonts w:ascii="Times New Roman" w:hAnsi="Times New Roman" w:cs="Times New Roman"/>
          <w:sz w:val="24"/>
          <w:szCs w:val="24"/>
          <w:lang w:val="lt-LT"/>
        </w:rPr>
      </w:pPr>
      <w:r w:rsidRPr="00B51FC2">
        <w:rPr>
          <w:rFonts w:ascii="Times New Roman" w:hAnsi="Times New Roman" w:cs="Times New Roman"/>
          <w:sz w:val="24"/>
          <w:szCs w:val="24"/>
          <w:lang w:val="lt-LT"/>
        </w:rPr>
        <w:t xml:space="preserve">3. </w:t>
      </w:r>
      <w:r w:rsidR="00974A70" w:rsidRPr="00B51FC2">
        <w:rPr>
          <w:rFonts w:ascii="Times New Roman" w:hAnsi="Times New Roman" w:cs="Times New Roman"/>
          <w:sz w:val="24"/>
          <w:szCs w:val="24"/>
          <w:lang w:val="lt-LT"/>
        </w:rPr>
        <w:t>Gimnazija įregistruota Juridinių asmenų registre, kodas 190302622.</w:t>
      </w:r>
    </w:p>
    <w:p w14:paraId="4E847FE5" w14:textId="77777777" w:rsidR="005C1A44" w:rsidRDefault="008E43BD" w:rsidP="005C1A44">
      <w:pPr>
        <w:spacing w:after="0" w:line="240" w:lineRule="auto"/>
        <w:ind w:firstLine="720"/>
        <w:jc w:val="both"/>
        <w:rPr>
          <w:rFonts w:ascii="Times New Roman" w:hAnsi="Times New Roman" w:cs="Times New Roman"/>
          <w:sz w:val="24"/>
          <w:szCs w:val="24"/>
          <w:lang w:val="lt-LT"/>
        </w:rPr>
      </w:pPr>
      <w:r w:rsidRPr="00B51FC2">
        <w:rPr>
          <w:rFonts w:ascii="Times New Roman" w:hAnsi="Times New Roman" w:cs="Times New Roman"/>
          <w:sz w:val="24"/>
          <w:szCs w:val="24"/>
          <w:lang w:val="lt-LT"/>
        </w:rPr>
        <w:t xml:space="preserve">4. </w:t>
      </w:r>
      <w:r w:rsidR="00974A70" w:rsidRPr="00B51FC2">
        <w:rPr>
          <w:rFonts w:ascii="Times New Roman" w:hAnsi="Times New Roman" w:cs="Times New Roman"/>
          <w:sz w:val="24"/>
          <w:szCs w:val="24"/>
          <w:lang w:val="lt-LT"/>
        </w:rPr>
        <w:t>Mokyklos įsteigimo data, Mokyklos tipo ir pavadinimo pakeitimai: 1974 m. rugsėjo 15 d. įsteigta Jonavos 4-oji vidurinė mokykla. Nuo 1994 m. įsteigtos realinio ir humanitarinio profilio gimnazijos klasės. 1995 m. rugsėjo 1 d. suteiktas Senamiesčio vidurinės mokyklos vardas. Jonavos Senamiesčio gimnazija įsteigta 1998 m. rugsėjo 1 d. Jonavos rajono savivaldybės tarybos 1998 m. birželio 11 d. sprendimu Nr.</w:t>
      </w:r>
      <w:r w:rsidR="005C1A44">
        <w:rPr>
          <w:rFonts w:ascii="Times New Roman" w:hAnsi="Times New Roman" w:cs="Times New Roman"/>
          <w:sz w:val="24"/>
          <w:szCs w:val="24"/>
          <w:lang w:val="lt-LT"/>
        </w:rPr>
        <w:t xml:space="preserve"> </w:t>
      </w:r>
      <w:r w:rsidR="00974A70" w:rsidRPr="00B51FC2">
        <w:rPr>
          <w:rFonts w:ascii="Times New Roman" w:hAnsi="Times New Roman" w:cs="Times New Roman"/>
          <w:sz w:val="24"/>
          <w:szCs w:val="24"/>
          <w:lang w:val="lt-LT"/>
        </w:rPr>
        <w:t>85.</w:t>
      </w:r>
    </w:p>
    <w:p w14:paraId="4C2B445D" w14:textId="77777777" w:rsidR="008E7B73" w:rsidRDefault="008E43BD" w:rsidP="008E7B73">
      <w:pPr>
        <w:spacing w:after="0" w:line="240" w:lineRule="auto"/>
        <w:ind w:firstLine="720"/>
        <w:jc w:val="both"/>
        <w:rPr>
          <w:rFonts w:ascii="Times New Roman" w:hAnsi="Times New Roman" w:cs="Times New Roman"/>
          <w:sz w:val="24"/>
          <w:szCs w:val="24"/>
          <w:lang w:val="lt-LT"/>
        </w:rPr>
      </w:pPr>
      <w:r w:rsidRPr="00B51FC2">
        <w:rPr>
          <w:rFonts w:ascii="Times New Roman" w:hAnsi="Times New Roman" w:cs="Times New Roman"/>
          <w:sz w:val="24"/>
          <w:szCs w:val="24"/>
          <w:lang w:val="lt-LT"/>
        </w:rPr>
        <w:t xml:space="preserve">5. </w:t>
      </w:r>
      <w:r w:rsidR="005C1A44">
        <w:rPr>
          <w:rFonts w:ascii="Times New Roman" w:hAnsi="Times New Roman" w:cs="Times New Roman"/>
          <w:sz w:val="24"/>
          <w:szCs w:val="24"/>
          <w:lang w:val="lt-LT"/>
        </w:rPr>
        <w:t>Gimnazijos teisinė forma -</w:t>
      </w:r>
      <w:r w:rsidR="00974A70" w:rsidRPr="00B51FC2">
        <w:rPr>
          <w:rFonts w:ascii="Times New Roman" w:hAnsi="Times New Roman" w:cs="Times New Roman"/>
          <w:sz w:val="24"/>
          <w:szCs w:val="24"/>
          <w:lang w:val="lt-LT"/>
        </w:rPr>
        <w:t xml:space="preserve"> biudžetinė įstaiga.</w:t>
      </w:r>
    </w:p>
    <w:p w14:paraId="32EA8B43" w14:textId="77777777" w:rsidR="008E7B73" w:rsidRDefault="008E43BD" w:rsidP="008E7B73">
      <w:pPr>
        <w:spacing w:after="0" w:line="240" w:lineRule="auto"/>
        <w:ind w:firstLine="720"/>
        <w:jc w:val="both"/>
        <w:rPr>
          <w:rFonts w:ascii="Times New Roman" w:hAnsi="Times New Roman" w:cs="Times New Roman"/>
          <w:sz w:val="24"/>
          <w:szCs w:val="24"/>
          <w:lang w:val="lt-LT"/>
        </w:rPr>
      </w:pPr>
      <w:r w:rsidRPr="00B51FC2">
        <w:rPr>
          <w:rFonts w:ascii="Times New Roman" w:hAnsi="Times New Roman" w:cs="Times New Roman"/>
          <w:sz w:val="24"/>
          <w:szCs w:val="24"/>
          <w:lang w:val="lt-LT"/>
        </w:rPr>
        <w:t xml:space="preserve">6. </w:t>
      </w:r>
      <w:r w:rsidR="005C1A44">
        <w:rPr>
          <w:rFonts w:ascii="Times New Roman" w:hAnsi="Times New Roman" w:cs="Times New Roman"/>
          <w:sz w:val="24"/>
          <w:szCs w:val="24"/>
          <w:lang w:val="lt-LT"/>
        </w:rPr>
        <w:t>Gimnazijos priklausomybė -</w:t>
      </w:r>
      <w:r w:rsidR="00974A70" w:rsidRPr="00B51FC2">
        <w:rPr>
          <w:rFonts w:ascii="Times New Roman" w:hAnsi="Times New Roman" w:cs="Times New Roman"/>
          <w:sz w:val="24"/>
          <w:szCs w:val="24"/>
          <w:lang w:val="lt-LT"/>
        </w:rPr>
        <w:t xml:space="preserve"> savivaldybės mokykla.</w:t>
      </w:r>
    </w:p>
    <w:p w14:paraId="6AED5D42" w14:textId="77777777" w:rsidR="008E7B73" w:rsidRDefault="008E43BD" w:rsidP="008E7B73">
      <w:pPr>
        <w:spacing w:after="0" w:line="240" w:lineRule="auto"/>
        <w:ind w:firstLine="720"/>
        <w:jc w:val="both"/>
        <w:rPr>
          <w:rFonts w:ascii="Times New Roman" w:hAnsi="Times New Roman" w:cs="Times New Roman"/>
          <w:sz w:val="24"/>
          <w:szCs w:val="24"/>
          <w:lang w:val="lt-LT"/>
        </w:rPr>
      </w:pPr>
      <w:r w:rsidRPr="00B51FC2">
        <w:rPr>
          <w:rFonts w:ascii="Times New Roman" w:hAnsi="Times New Roman" w:cs="Times New Roman"/>
          <w:sz w:val="24"/>
          <w:szCs w:val="24"/>
          <w:lang w:val="lt-LT"/>
        </w:rPr>
        <w:t>7.</w:t>
      </w:r>
      <w:r w:rsidR="008E7B73">
        <w:rPr>
          <w:rFonts w:ascii="Times New Roman" w:hAnsi="Times New Roman" w:cs="Times New Roman"/>
          <w:sz w:val="24"/>
          <w:szCs w:val="24"/>
          <w:lang w:val="lt-LT"/>
        </w:rPr>
        <w:t xml:space="preserve"> Gimnazijos savininkas -</w:t>
      </w:r>
      <w:r w:rsidR="00974A70" w:rsidRPr="00B51FC2">
        <w:rPr>
          <w:rFonts w:ascii="Times New Roman" w:hAnsi="Times New Roman" w:cs="Times New Roman"/>
          <w:sz w:val="24"/>
          <w:szCs w:val="24"/>
          <w:lang w:val="lt-LT"/>
        </w:rPr>
        <w:t xml:space="preserve"> Jonavos rajono savivaldybė (toliau Savivaldybė) (identifik</w:t>
      </w:r>
      <w:r w:rsidR="008E7B73">
        <w:rPr>
          <w:rFonts w:ascii="Times New Roman" w:hAnsi="Times New Roman" w:cs="Times New Roman"/>
          <w:sz w:val="24"/>
          <w:szCs w:val="24"/>
          <w:lang w:val="lt-LT"/>
        </w:rPr>
        <w:t>avimo kodas 188769070, adresas -</w:t>
      </w:r>
      <w:r w:rsidR="00974A70" w:rsidRPr="00B51FC2">
        <w:rPr>
          <w:rFonts w:ascii="Times New Roman" w:hAnsi="Times New Roman" w:cs="Times New Roman"/>
          <w:sz w:val="24"/>
          <w:szCs w:val="24"/>
          <w:lang w:val="lt-LT"/>
        </w:rPr>
        <w:t xml:space="preserve"> Žeimių g. 13, Jonava). Mokyklos savininko teises ir pare</w:t>
      </w:r>
      <w:r w:rsidR="008E7B73">
        <w:rPr>
          <w:rFonts w:ascii="Times New Roman" w:hAnsi="Times New Roman" w:cs="Times New Roman"/>
          <w:sz w:val="24"/>
          <w:szCs w:val="24"/>
          <w:lang w:val="lt-LT"/>
        </w:rPr>
        <w:t>igas įgyvendinanti institucija -</w:t>
      </w:r>
      <w:r w:rsidR="00974A70" w:rsidRPr="00B51FC2">
        <w:rPr>
          <w:rFonts w:ascii="Times New Roman" w:hAnsi="Times New Roman" w:cs="Times New Roman"/>
          <w:sz w:val="24"/>
          <w:szCs w:val="24"/>
          <w:lang w:val="lt-LT"/>
        </w:rPr>
        <w:t xml:space="preserve"> Savivaldybės taryba.</w:t>
      </w:r>
    </w:p>
    <w:p w14:paraId="2F1F979A" w14:textId="77777777" w:rsidR="008E7B73" w:rsidRDefault="008E43BD" w:rsidP="008E7B73">
      <w:pPr>
        <w:spacing w:after="0" w:line="240" w:lineRule="auto"/>
        <w:ind w:firstLine="720"/>
        <w:jc w:val="both"/>
        <w:rPr>
          <w:rFonts w:ascii="Times New Roman" w:hAnsi="Times New Roman" w:cs="Times New Roman"/>
          <w:sz w:val="24"/>
          <w:szCs w:val="24"/>
          <w:lang w:val="lt-LT"/>
        </w:rPr>
      </w:pPr>
      <w:r w:rsidRPr="00B51FC2">
        <w:rPr>
          <w:rFonts w:ascii="Times New Roman" w:hAnsi="Times New Roman" w:cs="Times New Roman"/>
          <w:sz w:val="24"/>
          <w:szCs w:val="24"/>
          <w:lang w:val="lt-LT"/>
        </w:rPr>
        <w:t xml:space="preserve">8. </w:t>
      </w:r>
      <w:r w:rsidR="008E7B73">
        <w:rPr>
          <w:rFonts w:ascii="Times New Roman" w:hAnsi="Times New Roman" w:cs="Times New Roman"/>
          <w:sz w:val="24"/>
          <w:szCs w:val="24"/>
          <w:lang w:val="lt-LT"/>
        </w:rPr>
        <w:t>Gimnazijos buveinė -</w:t>
      </w:r>
      <w:r w:rsidR="00974A70" w:rsidRPr="00B51FC2">
        <w:rPr>
          <w:rFonts w:ascii="Times New Roman" w:hAnsi="Times New Roman" w:cs="Times New Roman"/>
          <w:sz w:val="24"/>
          <w:szCs w:val="24"/>
          <w:lang w:val="lt-LT"/>
        </w:rPr>
        <w:t xml:space="preserve"> Kauno g. 76, LT-55178</w:t>
      </w:r>
      <w:r w:rsidRPr="00B51FC2">
        <w:rPr>
          <w:rFonts w:ascii="Times New Roman" w:hAnsi="Times New Roman" w:cs="Times New Roman"/>
          <w:sz w:val="24"/>
          <w:szCs w:val="24"/>
          <w:lang w:val="lt-LT"/>
        </w:rPr>
        <w:t>,</w:t>
      </w:r>
      <w:r w:rsidR="00974A70" w:rsidRPr="00B51FC2">
        <w:rPr>
          <w:rFonts w:ascii="Times New Roman" w:hAnsi="Times New Roman" w:cs="Times New Roman"/>
          <w:sz w:val="24"/>
          <w:szCs w:val="24"/>
          <w:lang w:val="lt-LT"/>
        </w:rPr>
        <w:t xml:space="preserve"> Jonava.</w:t>
      </w:r>
    </w:p>
    <w:p w14:paraId="6A07B4B4" w14:textId="77777777" w:rsidR="008E7B73" w:rsidRDefault="008E43BD" w:rsidP="008E7B73">
      <w:pPr>
        <w:spacing w:after="0" w:line="240" w:lineRule="auto"/>
        <w:ind w:firstLine="720"/>
        <w:jc w:val="both"/>
        <w:rPr>
          <w:rFonts w:ascii="Times New Roman" w:hAnsi="Times New Roman" w:cs="Times New Roman"/>
          <w:sz w:val="24"/>
          <w:szCs w:val="24"/>
          <w:lang w:val="lt-LT"/>
        </w:rPr>
      </w:pPr>
      <w:r w:rsidRPr="00B51FC2">
        <w:rPr>
          <w:rFonts w:ascii="Times New Roman" w:hAnsi="Times New Roman" w:cs="Times New Roman"/>
          <w:sz w:val="24"/>
          <w:szCs w:val="24"/>
          <w:lang w:val="lt-LT"/>
        </w:rPr>
        <w:t xml:space="preserve">9. </w:t>
      </w:r>
      <w:r w:rsidR="00EE2070" w:rsidRPr="00B51FC2">
        <w:rPr>
          <w:rFonts w:ascii="Times New Roman" w:hAnsi="Times New Roman" w:cs="Times New Roman"/>
          <w:sz w:val="24"/>
          <w:szCs w:val="24"/>
          <w:lang w:val="lt-LT"/>
        </w:rPr>
        <w:t>Pagal Lietuvos Respublikos švietimo, mokslo ir sporto ministro patvirtintus institucijų klasifikatorius Gimnazija priklauso:</w:t>
      </w:r>
    </w:p>
    <w:p w14:paraId="44AC3B5A" w14:textId="77777777" w:rsidR="008E7B73" w:rsidRDefault="008E43BD" w:rsidP="00C91A61">
      <w:pPr>
        <w:spacing w:after="0" w:line="240" w:lineRule="auto"/>
        <w:ind w:firstLine="720"/>
        <w:jc w:val="both"/>
        <w:rPr>
          <w:rFonts w:ascii="Times New Roman" w:hAnsi="Times New Roman" w:cs="Times New Roman"/>
          <w:sz w:val="24"/>
          <w:szCs w:val="24"/>
        </w:rPr>
      </w:pPr>
      <w:r w:rsidRPr="00B51FC2">
        <w:rPr>
          <w:rFonts w:ascii="Times New Roman" w:hAnsi="Times New Roman" w:cs="Times New Roman"/>
          <w:sz w:val="24"/>
          <w:szCs w:val="24"/>
        </w:rPr>
        <w:t>9.1.</w:t>
      </w:r>
      <w:r w:rsidR="006E2042" w:rsidRPr="00B51FC2">
        <w:rPr>
          <w:rFonts w:ascii="Times New Roman" w:hAnsi="Times New Roman" w:cs="Times New Roman"/>
          <w:sz w:val="24"/>
          <w:szCs w:val="24"/>
        </w:rPr>
        <w:t xml:space="preserve"> </w:t>
      </w:r>
      <w:proofErr w:type="spellStart"/>
      <w:r w:rsidR="00C81913" w:rsidRPr="00B51FC2">
        <w:rPr>
          <w:rFonts w:ascii="Times New Roman" w:hAnsi="Times New Roman" w:cs="Times New Roman"/>
          <w:sz w:val="24"/>
          <w:szCs w:val="24"/>
        </w:rPr>
        <w:t>institucijų</w:t>
      </w:r>
      <w:proofErr w:type="spellEnd"/>
      <w:r w:rsidR="008E7B73">
        <w:rPr>
          <w:rFonts w:ascii="Times New Roman" w:hAnsi="Times New Roman" w:cs="Times New Roman"/>
          <w:sz w:val="24"/>
          <w:szCs w:val="24"/>
        </w:rPr>
        <w:t xml:space="preserve"> </w:t>
      </w:r>
      <w:proofErr w:type="spellStart"/>
      <w:r w:rsidR="008E7B73">
        <w:rPr>
          <w:rFonts w:ascii="Times New Roman" w:hAnsi="Times New Roman" w:cs="Times New Roman"/>
          <w:sz w:val="24"/>
          <w:szCs w:val="24"/>
        </w:rPr>
        <w:t>grupei</w:t>
      </w:r>
      <w:proofErr w:type="spellEnd"/>
      <w:r w:rsidR="008E7B73">
        <w:rPr>
          <w:rFonts w:ascii="Times New Roman" w:hAnsi="Times New Roman" w:cs="Times New Roman"/>
          <w:sz w:val="24"/>
          <w:szCs w:val="24"/>
        </w:rPr>
        <w:t xml:space="preserve"> -</w:t>
      </w:r>
      <w:r w:rsidR="000B62B5" w:rsidRPr="00B51FC2">
        <w:rPr>
          <w:rFonts w:ascii="Times New Roman" w:hAnsi="Times New Roman" w:cs="Times New Roman"/>
          <w:sz w:val="24"/>
          <w:szCs w:val="24"/>
        </w:rPr>
        <w:t xml:space="preserve"> </w:t>
      </w:r>
      <w:proofErr w:type="spellStart"/>
      <w:r w:rsidR="000B62B5" w:rsidRPr="00B51FC2">
        <w:rPr>
          <w:rFonts w:ascii="Times New Roman" w:hAnsi="Times New Roman" w:cs="Times New Roman"/>
          <w:sz w:val="24"/>
          <w:szCs w:val="24"/>
        </w:rPr>
        <w:t>bendrojo</w:t>
      </w:r>
      <w:proofErr w:type="spellEnd"/>
      <w:r w:rsidR="000B62B5" w:rsidRPr="00B51FC2">
        <w:rPr>
          <w:rFonts w:ascii="Times New Roman" w:hAnsi="Times New Roman" w:cs="Times New Roman"/>
          <w:sz w:val="24"/>
          <w:szCs w:val="24"/>
        </w:rPr>
        <w:t xml:space="preserve"> </w:t>
      </w:r>
      <w:proofErr w:type="spellStart"/>
      <w:r w:rsidR="000B62B5" w:rsidRPr="00B51FC2">
        <w:rPr>
          <w:rFonts w:ascii="Times New Roman" w:hAnsi="Times New Roman" w:cs="Times New Roman"/>
          <w:sz w:val="24"/>
          <w:szCs w:val="24"/>
        </w:rPr>
        <w:t>ugdymo</w:t>
      </w:r>
      <w:proofErr w:type="spellEnd"/>
      <w:r w:rsidR="000B62B5" w:rsidRPr="00B51FC2">
        <w:rPr>
          <w:rFonts w:ascii="Times New Roman" w:hAnsi="Times New Roman" w:cs="Times New Roman"/>
          <w:sz w:val="24"/>
          <w:szCs w:val="24"/>
        </w:rPr>
        <w:t xml:space="preserve"> </w:t>
      </w:r>
      <w:proofErr w:type="spellStart"/>
      <w:r w:rsidR="000B62B5" w:rsidRPr="00B51FC2">
        <w:rPr>
          <w:rFonts w:ascii="Times New Roman" w:hAnsi="Times New Roman" w:cs="Times New Roman"/>
          <w:sz w:val="24"/>
          <w:szCs w:val="24"/>
        </w:rPr>
        <w:t>mokykla</w:t>
      </w:r>
      <w:proofErr w:type="spellEnd"/>
      <w:r w:rsidR="000B62B5" w:rsidRPr="00B51FC2">
        <w:rPr>
          <w:rFonts w:ascii="Times New Roman" w:hAnsi="Times New Roman" w:cs="Times New Roman"/>
          <w:sz w:val="24"/>
          <w:szCs w:val="24"/>
        </w:rPr>
        <w:t>;</w:t>
      </w:r>
    </w:p>
    <w:p w14:paraId="1E6DBCFF" w14:textId="77777777" w:rsidR="008E7B73" w:rsidRDefault="000B62B5" w:rsidP="00C91A61">
      <w:pPr>
        <w:spacing w:after="0" w:line="240" w:lineRule="auto"/>
        <w:ind w:firstLine="720"/>
        <w:jc w:val="both"/>
        <w:rPr>
          <w:rFonts w:ascii="Times New Roman" w:hAnsi="Times New Roman" w:cs="Times New Roman"/>
          <w:sz w:val="24"/>
          <w:szCs w:val="24"/>
        </w:rPr>
      </w:pPr>
      <w:r w:rsidRPr="00B51FC2">
        <w:rPr>
          <w:rFonts w:ascii="Times New Roman" w:hAnsi="Times New Roman" w:cs="Times New Roman"/>
          <w:sz w:val="24"/>
          <w:szCs w:val="24"/>
        </w:rPr>
        <w:t>9.2.</w:t>
      </w:r>
      <w:r w:rsidR="008E43BD" w:rsidRPr="00B51FC2">
        <w:rPr>
          <w:rFonts w:ascii="Times New Roman" w:hAnsi="Times New Roman" w:cs="Times New Roman"/>
          <w:sz w:val="24"/>
          <w:szCs w:val="24"/>
        </w:rPr>
        <w:t xml:space="preserve"> </w:t>
      </w:r>
      <w:proofErr w:type="spellStart"/>
      <w:r w:rsidR="00C81913" w:rsidRPr="00B51FC2">
        <w:rPr>
          <w:rFonts w:ascii="Times New Roman" w:hAnsi="Times New Roman" w:cs="Times New Roman"/>
          <w:sz w:val="24"/>
          <w:szCs w:val="24"/>
        </w:rPr>
        <w:t>institucij</w:t>
      </w:r>
      <w:r w:rsidR="008E7B73">
        <w:rPr>
          <w:rFonts w:ascii="Times New Roman" w:hAnsi="Times New Roman" w:cs="Times New Roman"/>
          <w:sz w:val="24"/>
          <w:szCs w:val="24"/>
        </w:rPr>
        <w:t>ų</w:t>
      </w:r>
      <w:proofErr w:type="spellEnd"/>
      <w:r w:rsidR="008E7B73">
        <w:rPr>
          <w:rFonts w:ascii="Times New Roman" w:hAnsi="Times New Roman" w:cs="Times New Roman"/>
          <w:sz w:val="24"/>
          <w:szCs w:val="24"/>
        </w:rPr>
        <w:t xml:space="preserve"> </w:t>
      </w:r>
      <w:proofErr w:type="spellStart"/>
      <w:r w:rsidR="008E7B73">
        <w:rPr>
          <w:rFonts w:ascii="Times New Roman" w:hAnsi="Times New Roman" w:cs="Times New Roman"/>
          <w:sz w:val="24"/>
          <w:szCs w:val="24"/>
        </w:rPr>
        <w:t>tipui</w:t>
      </w:r>
      <w:proofErr w:type="spellEnd"/>
      <w:r w:rsidR="008E7B73">
        <w:rPr>
          <w:rFonts w:ascii="Times New Roman" w:hAnsi="Times New Roman" w:cs="Times New Roman"/>
          <w:sz w:val="24"/>
          <w:szCs w:val="24"/>
        </w:rPr>
        <w:t xml:space="preserve"> - </w:t>
      </w:r>
      <w:proofErr w:type="spellStart"/>
      <w:r w:rsidRPr="00B51FC2">
        <w:rPr>
          <w:rFonts w:ascii="Times New Roman" w:hAnsi="Times New Roman" w:cs="Times New Roman"/>
          <w:sz w:val="24"/>
          <w:szCs w:val="24"/>
        </w:rPr>
        <w:t>gimnazija</w:t>
      </w:r>
      <w:proofErr w:type="spellEnd"/>
      <w:r w:rsidRPr="00B51FC2">
        <w:rPr>
          <w:rFonts w:ascii="Times New Roman" w:hAnsi="Times New Roman" w:cs="Times New Roman"/>
          <w:sz w:val="24"/>
          <w:szCs w:val="24"/>
        </w:rPr>
        <w:t>;</w:t>
      </w:r>
    </w:p>
    <w:p w14:paraId="72F8392F" w14:textId="77777777" w:rsidR="0079200D" w:rsidRDefault="008E7B73" w:rsidP="00C91A6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9.3. </w:t>
      </w:r>
      <w:proofErr w:type="spellStart"/>
      <w:r>
        <w:rPr>
          <w:rFonts w:ascii="Times New Roman" w:hAnsi="Times New Roman" w:cs="Times New Roman"/>
          <w:sz w:val="24"/>
          <w:szCs w:val="24"/>
        </w:rPr>
        <w:t>institucijų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paskirčiai</w:t>
      </w:r>
      <w:proofErr w:type="spellEnd"/>
      <w:r>
        <w:rPr>
          <w:rFonts w:ascii="Times New Roman" w:hAnsi="Times New Roman" w:cs="Times New Roman"/>
          <w:sz w:val="24"/>
          <w:szCs w:val="24"/>
        </w:rPr>
        <w:t xml:space="preserve"> -</w:t>
      </w:r>
      <w:r w:rsidR="000B62B5" w:rsidRPr="00B51FC2">
        <w:rPr>
          <w:rFonts w:ascii="Times New Roman" w:hAnsi="Times New Roman" w:cs="Times New Roman"/>
          <w:sz w:val="24"/>
          <w:szCs w:val="24"/>
        </w:rPr>
        <w:t xml:space="preserve"> </w:t>
      </w:r>
      <w:proofErr w:type="spellStart"/>
      <w:r w:rsidR="000B62B5" w:rsidRPr="00B51FC2">
        <w:rPr>
          <w:rFonts w:ascii="Times New Roman" w:hAnsi="Times New Roman" w:cs="Times New Roman"/>
          <w:sz w:val="24"/>
          <w:szCs w:val="24"/>
        </w:rPr>
        <w:t>gimnazijos</w:t>
      </w:r>
      <w:proofErr w:type="spellEnd"/>
      <w:r w:rsidR="000B62B5" w:rsidRPr="00B51FC2">
        <w:rPr>
          <w:rFonts w:ascii="Times New Roman" w:hAnsi="Times New Roman" w:cs="Times New Roman"/>
          <w:sz w:val="24"/>
          <w:szCs w:val="24"/>
        </w:rPr>
        <w:t xml:space="preserve"> </w:t>
      </w:r>
      <w:proofErr w:type="spellStart"/>
      <w:r w:rsidR="000B62B5" w:rsidRPr="00B51FC2">
        <w:rPr>
          <w:rFonts w:ascii="Times New Roman" w:hAnsi="Times New Roman" w:cs="Times New Roman"/>
          <w:sz w:val="24"/>
          <w:szCs w:val="24"/>
        </w:rPr>
        <w:t>tipo</w:t>
      </w:r>
      <w:proofErr w:type="spellEnd"/>
      <w:r w:rsidR="000B62B5" w:rsidRPr="00B51FC2">
        <w:rPr>
          <w:rFonts w:ascii="Times New Roman" w:hAnsi="Times New Roman" w:cs="Times New Roman"/>
          <w:sz w:val="24"/>
          <w:szCs w:val="24"/>
        </w:rPr>
        <w:t xml:space="preserve"> </w:t>
      </w:r>
      <w:proofErr w:type="spellStart"/>
      <w:r w:rsidR="000B62B5" w:rsidRPr="00B51FC2">
        <w:rPr>
          <w:rFonts w:ascii="Times New Roman" w:hAnsi="Times New Roman" w:cs="Times New Roman"/>
          <w:sz w:val="24"/>
          <w:szCs w:val="24"/>
        </w:rPr>
        <w:t>gimnazija</w:t>
      </w:r>
      <w:proofErr w:type="spellEnd"/>
      <w:r w:rsidR="007A3A04" w:rsidRPr="00B51FC2">
        <w:rPr>
          <w:rFonts w:ascii="Times New Roman" w:hAnsi="Times New Roman" w:cs="Times New Roman"/>
          <w:sz w:val="24"/>
          <w:szCs w:val="24"/>
        </w:rPr>
        <w:t>.</w:t>
      </w:r>
    </w:p>
    <w:p w14:paraId="37B6A2E8" w14:textId="77777777" w:rsidR="0079200D" w:rsidRDefault="008E43BD" w:rsidP="00C91A61">
      <w:pPr>
        <w:spacing w:after="0" w:line="240" w:lineRule="auto"/>
        <w:ind w:firstLine="720"/>
        <w:jc w:val="both"/>
        <w:rPr>
          <w:rFonts w:ascii="Times New Roman" w:hAnsi="Times New Roman" w:cs="Times New Roman"/>
          <w:sz w:val="24"/>
          <w:szCs w:val="24"/>
          <w:lang w:val="lt-LT"/>
        </w:rPr>
      </w:pPr>
      <w:r w:rsidRPr="00B51FC2">
        <w:rPr>
          <w:rFonts w:ascii="Times New Roman" w:hAnsi="Times New Roman" w:cs="Times New Roman"/>
          <w:sz w:val="24"/>
          <w:szCs w:val="24"/>
        </w:rPr>
        <w:t xml:space="preserve">10. </w:t>
      </w:r>
      <w:proofErr w:type="spellStart"/>
      <w:r w:rsidR="008E7B73">
        <w:rPr>
          <w:rFonts w:ascii="Times New Roman" w:hAnsi="Times New Roman" w:cs="Times New Roman"/>
          <w:sz w:val="24"/>
          <w:szCs w:val="24"/>
        </w:rPr>
        <w:t>Mokymo</w:t>
      </w:r>
      <w:proofErr w:type="spellEnd"/>
      <w:r w:rsidR="008E7B73">
        <w:rPr>
          <w:rFonts w:ascii="Times New Roman" w:hAnsi="Times New Roman" w:cs="Times New Roman"/>
          <w:sz w:val="24"/>
          <w:szCs w:val="24"/>
        </w:rPr>
        <w:t xml:space="preserve"> </w:t>
      </w:r>
      <w:proofErr w:type="spellStart"/>
      <w:r w:rsidR="008E7B73">
        <w:rPr>
          <w:rFonts w:ascii="Times New Roman" w:hAnsi="Times New Roman" w:cs="Times New Roman"/>
          <w:sz w:val="24"/>
          <w:szCs w:val="24"/>
        </w:rPr>
        <w:t>kalba</w:t>
      </w:r>
      <w:proofErr w:type="spellEnd"/>
      <w:r w:rsidR="008E7B73">
        <w:rPr>
          <w:rFonts w:ascii="Times New Roman" w:hAnsi="Times New Roman" w:cs="Times New Roman"/>
          <w:sz w:val="24"/>
          <w:szCs w:val="24"/>
        </w:rPr>
        <w:t xml:space="preserve"> - </w:t>
      </w:r>
      <w:proofErr w:type="spellStart"/>
      <w:r w:rsidR="005846A1" w:rsidRPr="00B51FC2">
        <w:rPr>
          <w:rFonts w:ascii="Times New Roman" w:hAnsi="Times New Roman" w:cs="Times New Roman"/>
          <w:sz w:val="24"/>
          <w:szCs w:val="24"/>
        </w:rPr>
        <w:t>lietuvių</w:t>
      </w:r>
      <w:proofErr w:type="spellEnd"/>
      <w:r w:rsidR="005846A1" w:rsidRPr="00B51FC2">
        <w:rPr>
          <w:rFonts w:ascii="Times New Roman" w:hAnsi="Times New Roman" w:cs="Times New Roman"/>
          <w:sz w:val="24"/>
          <w:szCs w:val="24"/>
        </w:rPr>
        <w:t>.</w:t>
      </w:r>
    </w:p>
    <w:p w14:paraId="7494683C" w14:textId="77777777" w:rsidR="0079200D" w:rsidRDefault="008E43BD" w:rsidP="00C91A61">
      <w:pPr>
        <w:spacing w:after="0" w:line="240" w:lineRule="auto"/>
        <w:ind w:firstLine="720"/>
        <w:jc w:val="both"/>
        <w:rPr>
          <w:rFonts w:ascii="Times New Roman" w:hAnsi="Times New Roman" w:cs="Times New Roman"/>
          <w:sz w:val="24"/>
          <w:szCs w:val="24"/>
          <w:lang w:val="lt-LT"/>
        </w:rPr>
      </w:pPr>
      <w:r w:rsidRPr="00B51FC2">
        <w:rPr>
          <w:rFonts w:ascii="Times New Roman" w:hAnsi="Times New Roman" w:cs="Times New Roman"/>
          <w:sz w:val="24"/>
          <w:szCs w:val="24"/>
        </w:rPr>
        <w:t xml:space="preserve">11. </w:t>
      </w:r>
      <w:proofErr w:type="spellStart"/>
      <w:r w:rsidR="005846A1" w:rsidRPr="00B51FC2">
        <w:rPr>
          <w:rFonts w:ascii="Times New Roman" w:hAnsi="Times New Roman" w:cs="Times New Roman"/>
          <w:sz w:val="24"/>
          <w:szCs w:val="24"/>
        </w:rPr>
        <w:t>Mokymo</w:t>
      </w:r>
      <w:proofErr w:type="spellEnd"/>
      <w:r w:rsidR="005846A1" w:rsidRPr="00B51FC2">
        <w:rPr>
          <w:rFonts w:ascii="Times New Roman" w:hAnsi="Times New Roman" w:cs="Times New Roman"/>
          <w:sz w:val="24"/>
          <w:szCs w:val="24"/>
        </w:rPr>
        <w:t xml:space="preserve"> </w:t>
      </w:r>
      <w:proofErr w:type="spellStart"/>
      <w:r w:rsidR="005846A1" w:rsidRPr="00B51FC2">
        <w:rPr>
          <w:rFonts w:ascii="Times New Roman" w:hAnsi="Times New Roman" w:cs="Times New Roman"/>
          <w:sz w:val="24"/>
          <w:szCs w:val="24"/>
        </w:rPr>
        <w:t>proceso</w:t>
      </w:r>
      <w:proofErr w:type="spellEnd"/>
      <w:r w:rsidR="005846A1" w:rsidRPr="00B51FC2">
        <w:rPr>
          <w:rFonts w:ascii="Times New Roman" w:hAnsi="Times New Roman" w:cs="Times New Roman"/>
          <w:sz w:val="24"/>
          <w:szCs w:val="24"/>
        </w:rPr>
        <w:t xml:space="preserve"> </w:t>
      </w:r>
      <w:proofErr w:type="spellStart"/>
      <w:r w:rsidR="005846A1" w:rsidRPr="00B51FC2">
        <w:rPr>
          <w:rFonts w:ascii="Times New Roman" w:hAnsi="Times New Roman" w:cs="Times New Roman"/>
          <w:sz w:val="24"/>
          <w:szCs w:val="24"/>
        </w:rPr>
        <w:t>organizavimo</w:t>
      </w:r>
      <w:proofErr w:type="spellEnd"/>
      <w:r w:rsidR="005846A1" w:rsidRPr="00B51FC2">
        <w:rPr>
          <w:rFonts w:ascii="Times New Roman" w:hAnsi="Times New Roman" w:cs="Times New Roman"/>
          <w:sz w:val="24"/>
          <w:szCs w:val="24"/>
        </w:rPr>
        <w:t xml:space="preserve"> </w:t>
      </w:r>
      <w:proofErr w:type="spellStart"/>
      <w:r w:rsidR="005846A1" w:rsidRPr="00B51FC2">
        <w:rPr>
          <w:rFonts w:ascii="Times New Roman" w:hAnsi="Times New Roman" w:cs="Times New Roman"/>
          <w:sz w:val="24"/>
          <w:szCs w:val="24"/>
        </w:rPr>
        <w:t>būdai</w:t>
      </w:r>
      <w:proofErr w:type="spellEnd"/>
      <w:r w:rsidR="005846A1" w:rsidRPr="00B51FC2">
        <w:rPr>
          <w:rFonts w:ascii="Times New Roman" w:hAnsi="Times New Roman" w:cs="Times New Roman"/>
          <w:sz w:val="24"/>
          <w:szCs w:val="24"/>
        </w:rPr>
        <w:t xml:space="preserve"> </w:t>
      </w:r>
      <w:proofErr w:type="spellStart"/>
      <w:r w:rsidR="005846A1" w:rsidRPr="00B51FC2">
        <w:rPr>
          <w:rFonts w:ascii="Times New Roman" w:hAnsi="Times New Roman" w:cs="Times New Roman"/>
          <w:sz w:val="24"/>
          <w:szCs w:val="24"/>
        </w:rPr>
        <w:t>ir</w:t>
      </w:r>
      <w:proofErr w:type="spellEnd"/>
      <w:r w:rsidR="005846A1" w:rsidRPr="00B51FC2">
        <w:rPr>
          <w:rFonts w:ascii="Times New Roman" w:hAnsi="Times New Roman" w:cs="Times New Roman"/>
          <w:sz w:val="24"/>
          <w:szCs w:val="24"/>
        </w:rPr>
        <w:t xml:space="preserve"> </w:t>
      </w:r>
      <w:proofErr w:type="spellStart"/>
      <w:r w:rsidR="005846A1" w:rsidRPr="00B51FC2">
        <w:rPr>
          <w:rFonts w:ascii="Times New Roman" w:hAnsi="Times New Roman" w:cs="Times New Roman"/>
          <w:sz w:val="24"/>
          <w:szCs w:val="24"/>
        </w:rPr>
        <w:t>mokymosi</w:t>
      </w:r>
      <w:proofErr w:type="spellEnd"/>
      <w:r w:rsidR="005846A1" w:rsidRPr="00B51FC2">
        <w:rPr>
          <w:rFonts w:ascii="Times New Roman" w:hAnsi="Times New Roman" w:cs="Times New Roman"/>
          <w:sz w:val="24"/>
          <w:szCs w:val="24"/>
        </w:rPr>
        <w:t xml:space="preserve"> </w:t>
      </w:r>
      <w:proofErr w:type="spellStart"/>
      <w:r w:rsidR="005846A1" w:rsidRPr="00B51FC2">
        <w:rPr>
          <w:rFonts w:ascii="Times New Roman" w:hAnsi="Times New Roman" w:cs="Times New Roman"/>
          <w:sz w:val="24"/>
          <w:szCs w:val="24"/>
        </w:rPr>
        <w:t>formos</w:t>
      </w:r>
      <w:proofErr w:type="spellEnd"/>
      <w:r w:rsidR="005846A1" w:rsidRPr="00B51FC2">
        <w:rPr>
          <w:rFonts w:ascii="Times New Roman" w:hAnsi="Times New Roman" w:cs="Times New Roman"/>
          <w:sz w:val="24"/>
          <w:szCs w:val="24"/>
        </w:rPr>
        <w:t>:</w:t>
      </w:r>
    </w:p>
    <w:p w14:paraId="7C6FAA59" w14:textId="77777777" w:rsidR="00C91A61" w:rsidRDefault="006528E5" w:rsidP="00C91A61">
      <w:pPr>
        <w:spacing w:after="0" w:line="240" w:lineRule="auto"/>
        <w:ind w:firstLine="720"/>
        <w:jc w:val="both"/>
        <w:rPr>
          <w:rFonts w:ascii="Times New Roman" w:hAnsi="Times New Roman" w:cs="Times New Roman"/>
          <w:sz w:val="24"/>
          <w:szCs w:val="24"/>
        </w:rPr>
      </w:pPr>
      <w:r w:rsidRPr="00B51FC2">
        <w:rPr>
          <w:rFonts w:ascii="Times New Roman" w:hAnsi="Times New Roman" w:cs="Times New Roman"/>
          <w:sz w:val="24"/>
          <w:szCs w:val="24"/>
        </w:rPr>
        <w:t>11.1</w:t>
      </w:r>
      <w:r w:rsidR="003B5C99" w:rsidRPr="00B51FC2">
        <w:rPr>
          <w:rFonts w:ascii="Times New Roman" w:hAnsi="Times New Roman" w:cs="Times New Roman"/>
          <w:sz w:val="24"/>
          <w:szCs w:val="24"/>
        </w:rPr>
        <w:t xml:space="preserve">. </w:t>
      </w:r>
      <w:proofErr w:type="spellStart"/>
      <w:r w:rsidR="00C81913" w:rsidRPr="00B51FC2">
        <w:rPr>
          <w:rFonts w:ascii="Times New Roman" w:hAnsi="Times New Roman" w:cs="Times New Roman"/>
          <w:sz w:val="24"/>
          <w:szCs w:val="24"/>
        </w:rPr>
        <w:t>grup</w:t>
      </w:r>
      <w:r w:rsidR="00C146A1" w:rsidRPr="00B51FC2">
        <w:rPr>
          <w:rFonts w:ascii="Times New Roman" w:hAnsi="Times New Roman" w:cs="Times New Roman"/>
          <w:sz w:val="24"/>
          <w:szCs w:val="24"/>
        </w:rPr>
        <w:t>inio</w:t>
      </w:r>
      <w:proofErr w:type="spellEnd"/>
      <w:r w:rsidR="00C146A1" w:rsidRPr="00B51FC2">
        <w:rPr>
          <w:rFonts w:ascii="Times New Roman" w:hAnsi="Times New Roman" w:cs="Times New Roman"/>
          <w:sz w:val="24"/>
          <w:szCs w:val="24"/>
        </w:rPr>
        <w:t xml:space="preserve"> </w:t>
      </w:r>
      <w:proofErr w:type="spellStart"/>
      <w:r w:rsidR="00C146A1" w:rsidRPr="00B51FC2">
        <w:rPr>
          <w:rFonts w:ascii="Times New Roman" w:hAnsi="Times New Roman" w:cs="Times New Roman"/>
          <w:sz w:val="24"/>
          <w:szCs w:val="24"/>
        </w:rPr>
        <w:t>mokymosi</w:t>
      </w:r>
      <w:proofErr w:type="spellEnd"/>
      <w:r w:rsidR="00C146A1" w:rsidRPr="00B51FC2">
        <w:rPr>
          <w:rFonts w:ascii="Times New Roman" w:hAnsi="Times New Roman" w:cs="Times New Roman"/>
          <w:sz w:val="24"/>
          <w:szCs w:val="24"/>
        </w:rPr>
        <w:t xml:space="preserve"> forma </w:t>
      </w:r>
      <w:proofErr w:type="spellStart"/>
      <w:r w:rsidR="00C146A1" w:rsidRPr="00B51FC2">
        <w:rPr>
          <w:rFonts w:ascii="Times New Roman" w:hAnsi="Times New Roman" w:cs="Times New Roman"/>
          <w:sz w:val="24"/>
          <w:szCs w:val="24"/>
        </w:rPr>
        <w:t>įgyvendinama</w:t>
      </w:r>
      <w:proofErr w:type="spellEnd"/>
      <w:r w:rsidR="00C146A1" w:rsidRPr="00B51FC2">
        <w:rPr>
          <w:rFonts w:ascii="Times New Roman" w:hAnsi="Times New Roman" w:cs="Times New Roman"/>
          <w:sz w:val="24"/>
          <w:szCs w:val="24"/>
        </w:rPr>
        <w:t xml:space="preserve"> </w:t>
      </w:r>
      <w:proofErr w:type="spellStart"/>
      <w:r w:rsidR="00C146A1" w:rsidRPr="00B51FC2">
        <w:rPr>
          <w:rFonts w:ascii="Times New Roman" w:hAnsi="Times New Roman" w:cs="Times New Roman"/>
          <w:sz w:val="24"/>
          <w:szCs w:val="24"/>
        </w:rPr>
        <w:t>kasdieniu</w:t>
      </w:r>
      <w:proofErr w:type="spellEnd"/>
      <w:r w:rsidR="00C146A1" w:rsidRPr="00B51FC2">
        <w:rPr>
          <w:rFonts w:ascii="Times New Roman" w:hAnsi="Times New Roman" w:cs="Times New Roman"/>
          <w:sz w:val="24"/>
          <w:szCs w:val="24"/>
        </w:rPr>
        <w:t xml:space="preserve"> </w:t>
      </w:r>
      <w:proofErr w:type="spellStart"/>
      <w:r w:rsidR="00C146A1" w:rsidRPr="00B51FC2">
        <w:rPr>
          <w:rFonts w:ascii="Times New Roman" w:hAnsi="Times New Roman" w:cs="Times New Roman"/>
          <w:sz w:val="24"/>
          <w:szCs w:val="24"/>
        </w:rPr>
        <w:t>mokymo</w:t>
      </w:r>
      <w:proofErr w:type="spellEnd"/>
      <w:r w:rsidR="00C146A1" w:rsidRPr="00B51FC2">
        <w:rPr>
          <w:rFonts w:ascii="Times New Roman" w:hAnsi="Times New Roman" w:cs="Times New Roman"/>
          <w:sz w:val="24"/>
          <w:szCs w:val="24"/>
        </w:rPr>
        <w:t xml:space="preserve"> </w:t>
      </w:r>
      <w:proofErr w:type="spellStart"/>
      <w:r w:rsidR="00C146A1" w:rsidRPr="00B51FC2">
        <w:rPr>
          <w:rFonts w:ascii="Times New Roman" w:hAnsi="Times New Roman" w:cs="Times New Roman"/>
          <w:sz w:val="24"/>
          <w:szCs w:val="24"/>
        </w:rPr>
        <w:t>proceso</w:t>
      </w:r>
      <w:proofErr w:type="spellEnd"/>
      <w:r w:rsidR="00C146A1" w:rsidRPr="00B51FC2">
        <w:rPr>
          <w:rFonts w:ascii="Times New Roman" w:hAnsi="Times New Roman" w:cs="Times New Roman"/>
          <w:sz w:val="24"/>
          <w:szCs w:val="24"/>
        </w:rPr>
        <w:t xml:space="preserve"> </w:t>
      </w:r>
      <w:proofErr w:type="spellStart"/>
      <w:r w:rsidR="00C146A1" w:rsidRPr="00B51FC2">
        <w:rPr>
          <w:rFonts w:ascii="Times New Roman" w:hAnsi="Times New Roman" w:cs="Times New Roman"/>
          <w:sz w:val="24"/>
          <w:szCs w:val="24"/>
        </w:rPr>
        <w:t>organizavimo</w:t>
      </w:r>
      <w:proofErr w:type="spellEnd"/>
      <w:r w:rsidR="00C146A1" w:rsidRPr="00B51FC2">
        <w:rPr>
          <w:rFonts w:ascii="Times New Roman" w:hAnsi="Times New Roman" w:cs="Times New Roman"/>
          <w:sz w:val="24"/>
          <w:szCs w:val="24"/>
        </w:rPr>
        <w:t xml:space="preserve"> </w:t>
      </w:r>
      <w:proofErr w:type="spellStart"/>
      <w:r w:rsidR="00C146A1" w:rsidRPr="00B51FC2">
        <w:rPr>
          <w:rFonts w:ascii="Times New Roman" w:hAnsi="Times New Roman" w:cs="Times New Roman"/>
          <w:sz w:val="24"/>
          <w:szCs w:val="24"/>
        </w:rPr>
        <w:t>būdu</w:t>
      </w:r>
      <w:proofErr w:type="spellEnd"/>
      <w:r w:rsidR="00C146A1" w:rsidRPr="00B51FC2">
        <w:rPr>
          <w:rFonts w:ascii="Times New Roman" w:hAnsi="Times New Roman" w:cs="Times New Roman"/>
          <w:sz w:val="24"/>
          <w:szCs w:val="24"/>
        </w:rPr>
        <w:t>.</w:t>
      </w:r>
    </w:p>
    <w:p w14:paraId="62E70F8B" w14:textId="77777777" w:rsidR="00D715DF" w:rsidRDefault="00D715DF" w:rsidP="00C91A61">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rPr>
        <w:t xml:space="preserve">11.2. </w:t>
      </w:r>
      <w:proofErr w:type="spellStart"/>
      <w:r>
        <w:rPr>
          <w:rFonts w:ascii="Times New Roman" w:hAnsi="Times New Roman" w:cs="Times New Roman"/>
          <w:sz w:val="24"/>
          <w:szCs w:val="24"/>
        </w:rPr>
        <w:t>grupinio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mokymosi</w:t>
      </w:r>
      <w:proofErr w:type="spellEnd"/>
      <w:r>
        <w:rPr>
          <w:rFonts w:ascii="Times New Roman" w:hAnsi="Times New Roman" w:cs="Times New Roman"/>
          <w:sz w:val="24"/>
          <w:szCs w:val="24"/>
        </w:rPr>
        <w:t xml:space="preserve"> forma </w:t>
      </w:r>
      <w:proofErr w:type="spellStart"/>
      <w:r>
        <w:rPr>
          <w:rFonts w:ascii="Times New Roman" w:hAnsi="Times New Roman" w:cs="Times New Roman"/>
          <w:sz w:val="24"/>
          <w:szCs w:val="24"/>
        </w:rPr>
        <w:t>įgyvendinama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nuotoliniu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mokymo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proceso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organizavimo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būdu</w:t>
      </w:r>
      <w:proofErr w:type="spellEnd"/>
      <w:r>
        <w:rPr>
          <w:rFonts w:ascii="Times New Roman" w:hAnsi="Times New Roman" w:cs="Times New Roman"/>
          <w:sz w:val="24"/>
          <w:szCs w:val="24"/>
        </w:rPr>
        <w:t>.</w:t>
      </w:r>
    </w:p>
    <w:p w14:paraId="554C2109" w14:textId="77777777" w:rsidR="00C91A61" w:rsidRPr="00C91A61" w:rsidRDefault="007F419C" w:rsidP="00C91A61">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rPr>
        <w:t>11.3</w:t>
      </w:r>
      <w:r w:rsidR="003B5C99" w:rsidRPr="00B51FC2">
        <w:rPr>
          <w:rFonts w:ascii="Times New Roman" w:hAnsi="Times New Roman" w:cs="Times New Roman"/>
          <w:sz w:val="24"/>
          <w:szCs w:val="24"/>
        </w:rPr>
        <w:t>.</w:t>
      </w:r>
      <w:r w:rsidR="0079200D">
        <w:rPr>
          <w:rFonts w:ascii="Times New Roman" w:hAnsi="Times New Roman" w:cs="Times New Roman"/>
          <w:sz w:val="24"/>
          <w:szCs w:val="24"/>
        </w:rPr>
        <w:t xml:space="preserve"> </w:t>
      </w:r>
      <w:proofErr w:type="spellStart"/>
      <w:r w:rsidR="00C81913" w:rsidRPr="00B51FC2">
        <w:rPr>
          <w:rFonts w:ascii="Times New Roman" w:hAnsi="Times New Roman" w:cs="Times New Roman"/>
          <w:sz w:val="24"/>
          <w:szCs w:val="24"/>
        </w:rPr>
        <w:t>p</w:t>
      </w:r>
      <w:r w:rsidR="00C146A1" w:rsidRPr="00B51FC2">
        <w:rPr>
          <w:rFonts w:ascii="Times New Roman" w:hAnsi="Times New Roman" w:cs="Times New Roman"/>
          <w:sz w:val="24"/>
          <w:szCs w:val="24"/>
        </w:rPr>
        <w:t>avienio</w:t>
      </w:r>
      <w:proofErr w:type="spellEnd"/>
      <w:r w:rsidR="00C146A1" w:rsidRPr="00B51FC2">
        <w:rPr>
          <w:rFonts w:ascii="Times New Roman" w:hAnsi="Times New Roman" w:cs="Times New Roman"/>
          <w:sz w:val="24"/>
          <w:szCs w:val="24"/>
        </w:rPr>
        <w:t xml:space="preserve"> </w:t>
      </w:r>
      <w:proofErr w:type="spellStart"/>
      <w:r w:rsidR="00712E97" w:rsidRPr="00B51FC2">
        <w:rPr>
          <w:rFonts w:ascii="Times New Roman" w:hAnsi="Times New Roman" w:cs="Times New Roman"/>
          <w:sz w:val="24"/>
          <w:szCs w:val="24"/>
        </w:rPr>
        <w:t>mokymosi</w:t>
      </w:r>
      <w:proofErr w:type="spellEnd"/>
      <w:r w:rsidR="00712E97" w:rsidRPr="00B51FC2">
        <w:rPr>
          <w:rFonts w:ascii="Times New Roman" w:hAnsi="Times New Roman" w:cs="Times New Roman"/>
          <w:sz w:val="24"/>
          <w:szCs w:val="24"/>
        </w:rPr>
        <w:t xml:space="preserve"> forma </w:t>
      </w:r>
      <w:proofErr w:type="spellStart"/>
      <w:proofErr w:type="gramStart"/>
      <w:r w:rsidR="00712E97" w:rsidRPr="00B51FC2">
        <w:rPr>
          <w:rFonts w:ascii="Times New Roman" w:hAnsi="Times New Roman" w:cs="Times New Roman"/>
          <w:sz w:val="24"/>
          <w:szCs w:val="24"/>
        </w:rPr>
        <w:t>įgyvendinama</w:t>
      </w:r>
      <w:proofErr w:type="spellEnd"/>
      <w:r w:rsidR="00712E97" w:rsidRPr="00B51FC2">
        <w:rPr>
          <w:rFonts w:ascii="Times New Roman" w:hAnsi="Times New Roman" w:cs="Times New Roman"/>
          <w:sz w:val="24"/>
          <w:szCs w:val="24"/>
        </w:rPr>
        <w:t xml:space="preserve"> </w:t>
      </w:r>
      <w:r w:rsidR="00C146A1" w:rsidRPr="00B51FC2">
        <w:rPr>
          <w:rFonts w:ascii="Times New Roman" w:hAnsi="Times New Roman" w:cs="Times New Roman"/>
          <w:color w:val="C00000"/>
          <w:sz w:val="24"/>
          <w:szCs w:val="24"/>
        </w:rPr>
        <w:t xml:space="preserve"> </w:t>
      </w:r>
      <w:proofErr w:type="spellStart"/>
      <w:r w:rsidR="00C146A1" w:rsidRPr="00B51FC2">
        <w:rPr>
          <w:rFonts w:ascii="Times New Roman" w:hAnsi="Times New Roman" w:cs="Times New Roman"/>
          <w:sz w:val="24"/>
          <w:szCs w:val="24"/>
        </w:rPr>
        <w:t>mokymo</w:t>
      </w:r>
      <w:proofErr w:type="spellEnd"/>
      <w:proofErr w:type="gramEnd"/>
      <w:r w:rsidR="00B91E3C" w:rsidRPr="00B51FC2">
        <w:rPr>
          <w:rFonts w:ascii="Times New Roman" w:hAnsi="Times New Roman" w:cs="Times New Roman"/>
          <w:sz w:val="24"/>
          <w:szCs w:val="24"/>
        </w:rPr>
        <w:t xml:space="preserve"> </w:t>
      </w:r>
      <w:proofErr w:type="spellStart"/>
      <w:r w:rsidR="00B91E3C" w:rsidRPr="00B51FC2">
        <w:rPr>
          <w:rFonts w:ascii="Times New Roman" w:hAnsi="Times New Roman" w:cs="Times New Roman"/>
          <w:sz w:val="24"/>
          <w:szCs w:val="24"/>
        </w:rPr>
        <w:t>namuose</w:t>
      </w:r>
      <w:proofErr w:type="spellEnd"/>
      <w:r w:rsidR="00C146A1" w:rsidRPr="00B51FC2">
        <w:rPr>
          <w:rFonts w:ascii="Times New Roman" w:hAnsi="Times New Roman" w:cs="Times New Roman"/>
          <w:sz w:val="24"/>
          <w:szCs w:val="24"/>
        </w:rPr>
        <w:t xml:space="preserve"> </w:t>
      </w:r>
      <w:proofErr w:type="spellStart"/>
      <w:r w:rsidR="00C146A1" w:rsidRPr="00B51FC2">
        <w:rPr>
          <w:rFonts w:ascii="Times New Roman" w:hAnsi="Times New Roman" w:cs="Times New Roman"/>
          <w:sz w:val="24"/>
          <w:szCs w:val="24"/>
        </w:rPr>
        <w:t>proceso</w:t>
      </w:r>
      <w:proofErr w:type="spellEnd"/>
      <w:r w:rsidR="00C146A1" w:rsidRPr="00B51FC2">
        <w:rPr>
          <w:rFonts w:ascii="Times New Roman" w:hAnsi="Times New Roman" w:cs="Times New Roman"/>
          <w:sz w:val="24"/>
          <w:szCs w:val="24"/>
        </w:rPr>
        <w:t xml:space="preserve"> </w:t>
      </w:r>
      <w:proofErr w:type="spellStart"/>
      <w:r w:rsidR="00C146A1" w:rsidRPr="00B51FC2">
        <w:rPr>
          <w:rFonts w:ascii="Times New Roman" w:hAnsi="Times New Roman" w:cs="Times New Roman"/>
          <w:sz w:val="24"/>
          <w:szCs w:val="24"/>
        </w:rPr>
        <w:t>organizavimo</w:t>
      </w:r>
      <w:proofErr w:type="spellEnd"/>
      <w:r w:rsidR="00C146A1" w:rsidRPr="00B51FC2">
        <w:rPr>
          <w:rFonts w:ascii="Times New Roman" w:hAnsi="Times New Roman" w:cs="Times New Roman"/>
          <w:sz w:val="24"/>
          <w:szCs w:val="24"/>
        </w:rPr>
        <w:t xml:space="preserve"> </w:t>
      </w:r>
      <w:proofErr w:type="spellStart"/>
      <w:r w:rsidR="00C146A1" w:rsidRPr="00B51FC2">
        <w:rPr>
          <w:rFonts w:ascii="Times New Roman" w:hAnsi="Times New Roman" w:cs="Times New Roman"/>
          <w:sz w:val="24"/>
          <w:szCs w:val="24"/>
        </w:rPr>
        <w:t>būdu</w:t>
      </w:r>
      <w:proofErr w:type="spellEnd"/>
      <w:r w:rsidR="00C146A1" w:rsidRPr="00B51FC2">
        <w:rPr>
          <w:rFonts w:ascii="Times New Roman" w:hAnsi="Times New Roman" w:cs="Times New Roman"/>
          <w:sz w:val="24"/>
          <w:szCs w:val="24"/>
        </w:rPr>
        <w:t>.</w:t>
      </w:r>
    </w:p>
    <w:p w14:paraId="649C326E" w14:textId="77777777" w:rsidR="00C91A61" w:rsidRDefault="003B5C99" w:rsidP="00C91A61">
      <w:pPr>
        <w:spacing w:after="0" w:line="240" w:lineRule="auto"/>
        <w:ind w:firstLine="720"/>
        <w:jc w:val="both"/>
        <w:rPr>
          <w:rFonts w:ascii="Times New Roman" w:hAnsi="Times New Roman" w:cs="Times New Roman"/>
          <w:sz w:val="24"/>
          <w:szCs w:val="24"/>
        </w:rPr>
      </w:pPr>
      <w:r w:rsidRPr="00B51FC2">
        <w:rPr>
          <w:rFonts w:ascii="Times New Roman" w:hAnsi="Times New Roman" w:cs="Times New Roman"/>
          <w:sz w:val="24"/>
          <w:szCs w:val="24"/>
        </w:rPr>
        <w:t>12.</w:t>
      </w:r>
      <w:r w:rsidR="006E2042" w:rsidRPr="00B51FC2">
        <w:rPr>
          <w:rFonts w:ascii="Times New Roman" w:hAnsi="Times New Roman" w:cs="Times New Roman"/>
          <w:sz w:val="24"/>
          <w:szCs w:val="24"/>
        </w:rPr>
        <w:t xml:space="preserve"> </w:t>
      </w:r>
      <w:proofErr w:type="spellStart"/>
      <w:r w:rsidR="00C146A1" w:rsidRPr="00B51FC2">
        <w:rPr>
          <w:rFonts w:ascii="Times New Roman" w:hAnsi="Times New Roman" w:cs="Times New Roman"/>
          <w:sz w:val="24"/>
          <w:szCs w:val="24"/>
        </w:rPr>
        <w:t>Gimnazijoje</w:t>
      </w:r>
      <w:proofErr w:type="spellEnd"/>
      <w:r w:rsidR="00C146A1" w:rsidRPr="00B51FC2">
        <w:rPr>
          <w:rFonts w:ascii="Times New Roman" w:hAnsi="Times New Roman" w:cs="Times New Roman"/>
          <w:sz w:val="24"/>
          <w:szCs w:val="24"/>
        </w:rPr>
        <w:t xml:space="preserve"> </w:t>
      </w:r>
      <w:proofErr w:type="spellStart"/>
      <w:r w:rsidR="00C146A1" w:rsidRPr="00B51FC2">
        <w:rPr>
          <w:rFonts w:ascii="Times New Roman" w:hAnsi="Times New Roman" w:cs="Times New Roman"/>
          <w:sz w:val="24"/>
          <w:szCs w:val="24"/>
        </w:rPr>
        <w:t>vykdomos</w:t>
      </w:r>
      <w:proofErr w:type="spellEnd"/>
      <w:r w:rsidR="00C146A1" w:rsidRPr="00B51FC2">
        <w:rPr>
          <w:rFonts w:ascii="Times New Roman" w:hAnsi="Times New Roman" w:cs="Times New Roman"/>
          <w:sz w:val="24"/>
          <w:szCs w:val="24"/>
        </w:rPr>
        <w:t xml:space="preserve"> </w:t>
      </w:r>
      <w:proofErr w:type="spellStart"/>
      <w:r w:rsidR="00C146A1" w:rsidRPr="00B51FC2">
        <w:rPr>
          <w:rFonts w:ascii="Times New Roman" w:hAnsi="Times New Roman" w:cs="Times New Roman"/>
          <w:sz w:val="24"/>
          <w:szCs w:val="24"/>
        </w:rPr>
        <w:t>švietimo</w:t>
      </w:r>
      <w:proofErr w:type="spellEnd"/>
      <w:r w:rsidR="00C146A1" w:rsidRPr="00B51FC2">
        <w:rPr>
          <w:rFonts w:ascii="Times New Roman" w:hAnsi="Times New Roman" w:cs="Times New Roman"/>
          <w:sz w:val="24"/>
          <w:szCs w:val="24"/>
        </w:rPr>
        <w:t xml:space="preserve"> </w:t>
      </w:r>
      <w:proofErr w:type="spellStart"/>
      <w:r w:rsidR="00C146A1" w:rsidRPr="00B51FC2">
        <w:rPr>
          <w:rFonts w:ascii="Times New Roman" w:hAnsi="Times New Roman" w:cs="Times New Roman"/>
          <w:sz w:val="24"/>
          <w:szCs w:val="24"/>
        </w:rPr>
        <w:t>programos</w:t>
      </w:r>
      <w:proofErr w:type="spellEnd"/>
      <w:r w:rsidR="00C146A1" w:rsidRPr="00B51FC2">
        <w:rPr>
          <w:rFonts w:ascii="Times New Roman" w:hAnsi="Times New Roman" w:cs="Times New Roman"/>
          <w:sz w:val="24"/>
          <w:szCs w:val="24"/>
        </w:rPr>
        <w:t>:</w:t>
      </w:r>
    </w:p>
    <w:p w14:paraId="57478FD5" w14:textId="77777777" w:rsidR="00C91A61" w:rsidRDefault="003B5C99" w:rsidP="00C91A61">
      <w:pPr>
        <w:spacing w:after="0" w:line="240" w:lineRule="auto"/>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12.1. </w:t>
      </w:r>
      <w:proofErr w:type="spellStart"/>
      <w:r w:rsidR="00C146A1" w:rsidRPr="00B51FC2">
        <w:rPr>
          <w:rFonts w:ascii="Times New Roman" w:hAnsi="Times New Roman" w:cs="Times New Roman"/>
          <w:sz w:val="24"/>
          <w:szCs w:val="24"/>
        </w:rPr>
        <w:t>pagrindinio</w:t>
      </w:r>
      <w:proofErr w:type="spellEnd"/>
      <w:r w:rsidR="00C146A1" w:rsidRPr="00B51FC2">
        <w:rPr>
          <w:rFonts w:ascii="Times New Roman" w:hAnsi="Times New Roman" w:cs="Times New Roman"/>
          <w:sz w:val="24"/>
          <w:szCs w:val="24"/>
        </w:rPr>
        <w:t xml:space="preserve"> </w:t>
      </w:r>
      <w:proofErr w:type="spellStart"/>
      <w:r w:rsidR="00C146A1" w:rsidRPr="00B51FC2">
        <w:rPr>
          <w:rFonts w:ascii="Times New Roman" w:hAnsi="Times New Roman" w:cs="Times New Roman"/>
          <w:sz w:val="24"/>
          <w:szCs w:val="24"/>
        </w:rPr>
        <w:t>ugdymo</w:t>
      </w:r>
      <w:proofErr w:type="spellEnd"/>
      <w:r w:rsidR="00C146A1" w:rsidRPr="00B51FC2">
        <w:rPr>
          <w:rFonts w:ascii="Times New Roman" w:hAnsi="Times New Roman" w:cs="Times New Roman"/>
          <w:sz w:val="24"/>
          <w:szCs w:val="24"/>
        </w:rPr>
        <w:t xml:space="preserve"> </w:t>
      </w:r>
      <w:proofErr w:type="spellStart"/>
      <w:r w:rsidR="00C146A1" w:rsidRPr="00B51FC2">
        <w:rPr>
          <w:rFonts w:ascii="Times New Roman" w:hAnsi="Times New Roman" w:cs="Times New Roman"/>
          <w:sz w:val="24"/>
          <w:szCs w:val="24"/>
        </w:rPr>
        <w:t>programos</w:t>
      </w:r>
      <w:proofErr w:type="spellEnd"/>
      <w:r w:rsidR="00C146A1" w:rsidRPr="00B51FC2">
        <w:rPr>
          <w:rFonts w:ascii="Times New Roman" w:hAnsi="Times New Roman" w:cs="Times New Roman"/>
          <w:sz w:val="24"/>
          <w:szCs w:val="24"/>
        </w:rPr>
        <w:t xml:space="preserve"> </w:t>
      </w:r>
      <w:proofErr w:type="spellStart"/>
      <w:r w:rsidR="00C146A1" w:rsidRPr="00B51FC2">
        <w:rPr>
          <w:rFonts w:ascii="Times New Roman" w:hAnsi="Times New Roman" w:cs="Times New Roman"/>
          <w:sz w:val="24"/>
          <w:szCs w:val="24"/>
        </w:rPr>
        <w:t>antroji</w:t>
      </w:r>
      <w:proofErr w:type="spellEnd"/>
      <w:r w:rsidR="00C146A1" w:rsidRPr="00B51FC2">
        <w:rPr>
          <w:rFonts w:ascii="Times New Roman" w:hAnsi="Times New Roman" w:cs="Times New Roman"/>
          <w:sz w:val="24"/>
          <w:szCs w:val="24"/>
        </w:rPr>
        <w:t xml:space="preserve"> </w:t>
      </w:r>
      <w:proofErr w:type="spellStart"/>
      <w:r w:rsidR="00C146A1" w:rsidRPr="00B51FC2">
        <w:rPr>
          <w:rFonts w:ascii="Times New Roman" w:hAnsi="Times New Roman" w:cs="Times New Roman"/>
          <w:sz w:val="24"/>
          <w:szCs w:val="24"/>
        </w:rPr>
        <w:t>dalis</w:t>
      </w:r>
      <w:proofErr w:type="spellEnd"/>
      <w:r w:rsidR="00C146A1" w:rsidRPr="00B51FC2">
        <w:rPr>
          <w:rFonts w:ascii="Times New Roman" w:hAnsi="Times New Roman" w:cs="Times New Roman"/>
          <w:sz w:val="24"/>
          <w:szCs w:val="24"/>
        </w:rPr>
        <w:t>;</w:t>
      </w:r>
    </w:p>
    <w:p w14:paraId="6F65D177" w14:textId="77777777" w:rsidR="00C91A61" w:rsidRDefault="003406C4" w:rsidP="00C91A61">
      <w:pPr>
        <w:spacing w:after="0" w:line="240" w:lineRule="auto"/>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12.2. </w:t>
      </w:r>
      <w:proofErr w:type="spellStart"/>
      <w:r w:rsidRPr="00B51FC2">
        <w:rPr>
          <w:rFonts w:ascii="Times New Roman" w:hAnsi="Times New Roman" w:cs="Times New Roman"/>
          <w:sz w:val="24"/>
          <w:szCs w:val="24"/>
        </w:rPr>
        <w:t>vidurinio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programa</w:t>
      </w:r>
      <w:proofErr w:type="spellEnd"/>
      <w:r w:rsidRPr="00B51FC2">
        <w:rPr>
          <w:rFonts w:ascii="Times New Roman" w:hAnsi="Times New Roman" w:cs="Times New Roman"/>
          <w:sz w:val="24"/>
          <w:szCs w:val="24"/>
        </w:rPr>
        <w:t>;</w:t>
      </w:r>
    </w:p>
    <w:p w14:paraId="3021C26F" w14:textId="77777777" w:rsidR="00C91A61" w:rsidRDefault="003406C4" w:rsidP="00C91A61">
      <w:pPr>
        <w:spacing w:after="0" w:line="240" w:lineRule="auto"/>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12.3. </w:t>
      </w:r>
      <w:proofErr w:type="spellStart"/>
      <w:r w:rsidRPr="00B51FC2">
        <w:rPr>
          <w:rFonts w:ascii="Times New Roman" w:hAnsi="Times New Roman" w:cs="Times New Roman"/>
          <w:sz w:val="24"/>
          <w:szCs w:val="24"/>
        </w:rPr>
        <w:t>neformaliojo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vaikų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programos</w:t>
      </w:r>
      <w:proofErr w:type="spellEnd"/>
      <w:r w:rsidRPr="00B51FC2">
        <w:rPr>
          <w:rFonts w:ascii="Times New Roman" w:hAnsi="Times New Roman" w:cs="Times New Roman"/>
          <w:sz w:val="24"/>
          <w:szCs w:val="24"/>
        </w:rPr>
        <w:t>;</w:t>
      </w:r>
    </w:p>
    <w:p w14:paraId="1A2CEE13" w14:textId="77777777" w:rsidR="003406C4" w:rsidRPr="00B51FC2" w:rsidRDefault="003B5C99" w:rsidP="00C91A61">
      <w:pPr>
        <w:spacing w:after="0" w:line="240" w:lineRule="auto"/>
        <w:ind w:firstLine="720"/>
        <w:jc w:val="both"/>
        <w:rPr>
          <w:rFonts w:ascii="Times New Roman" w:hAnsi="Times New Roman" w:cs="Times New Roman"/>
          <w:sz w:val="24"/>
          <w:szCs w:val="24"/>
        </w:rPr>
      </w:pPr>
      <w:r w:rsidRPr="00B51FC2">
        <w:rPr>
          <w:rFonts w:ascii="Times New Roman" w:hAnsi="Times New Roman" w:cs="Times New Roman"/>
          <w:sz w:val="24"/>
          <w:szCs w:val="24"/>
        </w:rPr>
        <w:lastRenderedPageBreak/>
        <w:t>12.4.</w:t>
      </w:r>
      <w:r w:rsidR="00C91A61">
        <w:rPr>
          <w:rFonts w:ascii="Times New Roman" w:hAnsi="Times New Roman" w:cs="Times New Roman"/>
          <w:sz w:val="24"/>
          <w:szCs w:val="24"/>
        </w:rPr>
        <w:t xml:space="preserve"> </w:t>
      </w:r>
      <w:proofErr w:type="spellStart"/>
      <w:r w:rsidR="003406C4" w:rsidRPr="00B51FC2">
        <w:rPr>
          <w:rFonts w:ascii="Times New Roman" w:hAnsi="Times New Roman" w:cs="Times New Roman"/>
          <w:sz w:val="24"/>
          <w:szCs w:val="24"/>
        </w:rPr>
        <w:t>kitos</w:t>
      </w:r>
      <w:proofErr w:type="spellEnd"/>
      <w:r w:rsidR="003406C4" w:rsidRPr="00B51FC2">
        <w:rPr>
          <w:rFonts w:ascii="Times New Roman" w:hAnsi="Times New Roman" w:cs="Times New Roman"/>
          <w:sz w:val="24"/>
          <w:szCs w:val="24"/>
        </w:rPr>
        <w:t xml:space="preserve"> </w:t>
      </w:r>
      <w:proofErr w:type="spellStart"/>
      <w:r w:rsidR="003406C4" w:rsidRPr="00B51FC2">
        <w:rPr>
          <w:rFonts w:ascii="Times New Roman" w:hAnsi="Times New Roman" w:cs="Times New Roman"/>
          <w:sz w:val="24"/>
          <w:szCs w:val="24"/>
        </w:rPr>
        <w:t>progra</w:t>
      </w:r>
      <w:r w:rsidR="00006E73" w:rsidRPr="00B51FC2">
        <w:rPr>
          <w:rFonts w:ascii="Times New Roman" w:hAnsi="Times New Roman" w:cs="Times New Roman"/>
          <w:sz w:val="24"/>
          <w:szCs w:val="24"/>
        </w:rPr>
        <w:t>mos</w:t>
      </w:r>
      <w:proofErr w:type="spellEnd"/>
      <w:r w:rsidR="00006E73" w:rsidRPr="00B51FC2">
        <w:rPr>
          <w:rFonts w:ascii="Times New Roman" w:hAnsi="Times New Roman" w:cs="Times New Roman"/>
          <w:sz w:val="24"/>
          <w:szCs w:val="24"/>
        </w:rPr>
        <w:t xml:space="preserve">, </w:t>
      </w:r>
      <w:proofErr w:type="spellStart"/>
      <w:r w:rsidR="00006E73" w:rsidRPr="00B51FC2">
        <w:rPr>
          <w:rFonts w:ascii="Times New Roman" w:hAnsi="Times New Roman" w:cs="Times New Roman"/>
          <w:sz w:val="24"/>
          <w:szCs w:val="24"/>
        </w:rPr>
        <w:t>kurias</w:t>
      </w:r>
      <w:proofErr w:type="spellEnd"/>
      <w:r w:rsidR="00006E73" w:rsidRPr="00B51FC2">
        <w:rPr>
          <w:rFonts w:ascii="Times New Roman" w:hAnsi="Times New Roman" w:cs="Times New Roman"/>
          <w:sz w:val="24"/>
          <w:szCs w:val="24"/>
        </w:rPr>
        <w:t xml:space="preserve"> </w:t>
      </w:r>
      <w:proofErr w:type="spellStart"/>
      <w:r w:rsidR="00006E73" w:rsidRPr="00B51FC2">
        <w:rPr>
          <w:rFonts w:ascii="Times New Roman" w:hAnsi="Times New Roman" w:cs="Times New Roman"/>
          <w:sz w:val="24"/>
          <w:szCs w:val="24"/>
        </w:rPr>
        <w:t>vykdyti</w:t>
      </w:r>
      <w:proofErr w:type="spellEnd"/>
      <w:r w:rsidR="00006E73" w:rsidRPr="00B51FC2">
        <w:rPr>
          <w:rFonts w:ascii="Times New Roman" w:hAnsi="Times New Roman" w:cs="Times New Roman"/>
          <w:sz w:val="24"/>
          <w:szCs w:val="24"/>
        </w:rPr>
        <w:t xml:space="preserve"> </w:t>
      </w:r>
      <w:proofErr w:type="spellStart"/>
      <w:r w:rsidR="00006E73" w:rsidRPr="00B51FC2">
        <w:rPr>
          <w:rFonts w:ascii="Times New Roman" w:hAnsi="Times New Roman" w:cs="Times New Roman"/>
          <w:sz w:val="24"/>
          <w:szCs w:val="24"/>
        </w:rPr>
        <w:t>įpareigoja</w:t>
      </w:r>
      <w:proofErr w:type="spellEnd"/>
      <w:r w:rsidR="00006E73" w:rsidRPr="00B51FC2">
        <w:rPr>
          <w:rFonts w:ascii="Times New Roman" w:hAnsi="Times New Roman" w:cs="Times New Roman"/>
          <w:sz w:val="24"/>
          <w:szCs w:val="24"/>
        </w:rPr>
        <w:t xml:space="preserve"> </w:t>
      </w:r>
      <w:proofErr w:type="spellStart"/>
      <w:r w:rsidR="00006E73" w:rsidRPr="00B51FC2">
        <w:rPr>
          <w:rFonts w:ascii="Times New Roman" w:hAnsi="Times New Roman" w:cs="Times New Roman"/>
          <w:sz w:val="24"/>
          <w:szCs w:val="24"/>
        </w:rPr>
        <w:t>š</w:t>
      </w:r>
      <w:r w:rsidR="003406C4" w:rsidRPr="00B51FC2">
        <w:rPr>
          <w:rFonts w:ascii="Times New Roman" w:hAnsi="Times New Roman" w:cs="Times New Roman"/>
          <w:sz w:val="24"/>
          <w:szCs w:val="24"/>
        </w:rPr>
        <w:t>vietimo</w:t>
      </w:r>
      <w:proofErr w:type="spellEnd"/>
      <w:r w:rsidR="003406C4" w:rsidRPr="00B51FC2">
        <w:rPr>
          <w:rFonts w:ascii="Times New Roman" w:hAnsi="Times New Roman" w:cs="Times New Roman"/>
          <w:sz w:val="24"/>
          <w:szCs w:val="24"/>
        </w:rPr>
        <w:t xml:space="preserve">, </w:t>
      </w:r>
      <w:proofErr w:type="spellStart"/>
      <w:r w:rsidR="003406C4" w:rsidRPr="00B51FC2">
        <w:rPr>
          <w:rFonts w:ascii="Times New Roman" w:hAnsi="Times New Roman" w:cs="Times New Roman"/>
          <w:sz w:val="24"/>
          <w:szCs w:val="24"/>
        </w:rPr>
        <w:t>mokslo</w:t>
      </w:r>
      <w:proofErr w:type="spellEnd"/>
      <w:r w:rsidR="003406C4" w:rsidRPr="00B51FC2">
        <w:rPr>
          <w:rFonts w:ascii="Times New Roman" w:hAnsi="Times New Roman" w:cs="Times New Roman"/>
          <w:sz w:val="24"/>
          <w:szCs w:val="24"/>
        </w:rPr>
        <w:t xml:space="preserve"> </w:t>
      </w:r>
      <w:proofErr w:type="spellStart"/>
      <w:r w:rsidR="003406C4" w:rsidRPr="00B51FC2">
        <w:rPr>
          <w:rFonts w:ascii="Times New Roman" w:hAnsi="Times New Roman" w:cs="Times New Roman"/>
          <w:sz w:val="24"/>
          <w:szCs w:val="24"/>
        </w:rPr>
        <w:t>ir</w:t>
      </w:r>
      <w:proofErr w:type="spellEnd"/>
      <w:r w:rsidR="003406C4" w:rsidRPr="00B51FC2">
        <w:rPr>
          <w:rFonts w:ascii="Times New Roman" w:hAnsi="Times New Roman" w:cs="Times New Roman"/>
          <w:sz w:val="24"/>
          <w:szCs w:val="24"/>
        </w:rPr>
        <w:t xml:space="preserve"> </w:t>
      </w:r>
      <w:proofErr w:type="spellStart"/>
      <w:r w:rsidR="003406C4" w:rsidRPr="00B51FC2">
        <w:rPr>
          <w:rFonts w:ascii="Times New Roman" w:hAnsi="Times New Roman" w:cs="Times New Roman"/>
          <w:sz w:val="24"/>
          <w:szCs w:val="24"/>
        </w:rPr>
        <w:t>sporto</w:t>
      </w:r>
      <w:proofErr w:type="spellEnd"/>
      <w:r w:rsidR="003406C4" w:rsidRPr="00B51FC2">
        <w:rPr>
          <w:rFonts w:ascii="Times New Roman" w:hAnsi="Times New Roman" w:cs="Times New Roman"/>
          <w:sz w:val="24"/>
          <w:szCs w:val="24"/>
        </w:rPr>
        <w:t xml:space="preserve"> </w:t>
      </w:r>
      <w:proofErr w:type="spellStart"/>
      <w:r w:rsidR="003406C4" w:rsidRPr="00B51FC2">
        <w:rPr>
          <w:rFonts w:ascii="Times New Roman" w:hAnsi="Times New Roman" w:cs="Times New Roman"/>
          <w:sz w:val="24"/>
          <w:szCs w:val="24"/>
        </w:rPr>
        <w:t>ministro</w:t>
      </w:r>
      <w:proofErr w:type="spellEnd"/>
      <w:r w:rsidR="003406C4" w:rsidRPr="00B51FC2">
        <w:rPr>
          <w:rFonts w:ascii="Times New Roman" w:hAnsi="Times New Roman" w:cs="Times New Roman"/>
          <w:sz w:val="24"/>
          <w:szCs w:val="24"/>
        </w:rPr>
        <w:t xml:space="preserve"> </w:t>
      </w:r>
      <w:proofErr w:type="spellStart"/>
      <w:r w:rsidR="003406C4" w:rsidRPr="00B51FC2">
        <w:rPr>
          <w:rFonts w:ascii="Times New Roman" w:hAnsi="Times New Roman" w:cs="Times New Roman"/>
          <w:sz w:val="24"/>
          <w:szCs w:val="24"/>
        </w:rPr>
        <w:t>įsakymai</w:t>
      </w:r>
      <w:proofErr w:type="spellEnd"/>
      <w:r w:rsidR="003406C4" w:rsidRPr="00B51FC2">
        <w:rPr>
          <w:rFonts w:ascii="Times New Roman" w:hAnsi="Times New Roman" w:cs="Times New Roman"/>
          <w:sz w:val="24"/>
          <w:szCs w:val="24"/>
        </w:rPr>
        <w:t>.</w:t>
      </w:r>
    </w:p>
    <w:p w14:paraId="48B608E6" w14:textId="77777777" w:rsidR="00BC787F" w:rsidRDefault="00A8656F" w:rsidP="00BC787F">
      <w:pPr>
        <w:spacing w:after="0"/>
        <w:ind w:firstLine="720"/>
        <w:rPr>
          <w:rFonts w:ascii="Times New Roman" w:hAnsi="Times New Roman" w:cs="Times New Roman"/>
          <w:sz w:val="24"/>
          <w:szCs w:val="24"/>
        </w:rPr>
      </w:pPr>
      <w:r w:rsidRPr="00B51FC2">
        <w:rPr>
          <w:rFonts w:ascii="Times New Roman" w:hAnsi="Times New Roman" w:cs="Times New Roman"/>
          <w:sz w:val="24"/>
          <w:szCs w:val="24"/>
        </w:rPr>
        <w:t>13.</w:t>
      </w:r>
      <w:r w:rsidR="003B5C99"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Mokiniams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išduodami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mokymosi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pasiekimus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įteisinantys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dokumentai</w:t>
      </w:r>
      <w:proofErr w:type="spellEnd"/>
      <w:r w:rsidRPr="00B51FC2">
        <w:rPr>
          <w:rFonts w:ascii="Times New Roman" w:hAnsi="Times New Roman" w:cs="Times New Roman"/>
          <w:sz w:val="24"/>
          <w:szCs w:val="24"/>
        </w:rPr>
        <w:t>:</w:t>
      </w:r>
    </w:p>
    <w:p w14:paraId="0A8029AA" w14:textId="77777777" w:rsidR="00BC787F" w:rsidRDefault="00A8656F" w:rsidP="00BC787F">
      <w:pPr>
        <w:spacing w:after="0"/>
        <w:ind w:firstLine="720"/>
        <w:rPr>
          <w:rFonts w:ascii="Times New Roman" w:hAnsi="Times New Roman" w:cs="Times New Roman"/>
          <w:sz w:val="24"/>
          <w:szCs w:val="24"/>
        </w:rPr>
      </w:pPr>
      <w:r w:rsidRPr="00B51FC2">
        <w:rPr>
          <w:rFonts w:ascii="Times New Roman" w:hAnsi="Times New Roman" w:cs="Times New Roman"/>
          <w:sz w:val="24"/>
          <w:szCs w:val="24"/>
        </w:rPr>
        <w:t>13.1.</w:t>
      </w:r>
      <w:r w:rsidR="00CD680E"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mokymosi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pasiekimų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pažymėjimas</w:t>
      </w:r>
      <w:proofErr w:type="spellEnd"/>
      <w:r w:rsidRPr="00B51FC2">
        <w:rPr>
          <w:rFonts w:ascii="Times New Roman" w:hAnsi="Times New Roman" w:cs="Times New Roman"/>
          <w:sz w:val="24"/>
          <w:szCs w:val="24"/>
        </w:rPr>
        <w:t>;</w:t>
      </w:r>
    </w:p>
    <w:p w14:paraId="71CB0485" w14:textId="77777777" w:rsidR="00BC787F" w:rsidRDefault="00A8656F" w:rsidP="00BC787F">
      <w:pPr>
        <w:spacing w:after="0"/>
        <w:ind w:firstLine="720"/>
        <w:rPr>
          <w:rFonts w:ascii="Times New Roman" w:hAnsi="Times New Roman" w:cs="Times New Roman"/>
          <w:sz w:val="24"/>
          <w:szCs w:val="24"/>
        </w:rPr>
      </w:pPr>
      <w:r w:rsidRPr="00B51FC2">
        <w:rPr>
          <w:rFonts w:ascii="Times New Roman" w:hAnsi="Times New Roman" w:cs="Times New Roman"/>
          <w:sz w:val="24"/>
          <w:szCs w:val="24"/>
        </w:rPr>
        <w:t>13.2</w:t>
      </w:r>
      <w:r w:rsidR="00C81913" w:rsidRPr="00B51FC2">
        <w:rPr>
          <w:rFonts w:ascii="Times New Roman" w:hAnsi="Times New Roman" w:cs="Times New Roman"/>
          <w:sz w:val="24"/>
          <w:szCs w:val="24"/>
        </w:rPr>
        <w:t>.</w:t>
      </w:r>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pagrindinio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pasiekimų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pažymėjimas</w:t>
      </w:r>
      <w:proofErr w:type="spellEnd"/>
      <w:r w:rsidRPr="00B51FC2">
        <w:rPr>
          <w:rFonts w:ascii="Times New Roman" w:hAnsi="Times New Roman" w:cs="Times New Roman"/>
          <w:sz w:val="24"/>
          <w:szCs w:val="24"/>
        </w:rPr>
        <w:t>;</w:t>
      </w:r>
    </w:p>
    <w:p w14:paraId="14795123" w14:textId="77777777" w:rsidR="00BC787F" w:rsidRDefault="0079565C" w:rsidP="00BC787F">
      <w:pPr>
        <w:spacing w:after="0"/>
        <w:ind w:firstLine="720"/>
        <w:rPr>
          <w:rFonts w:ascii="Times New Roman" w:hAnsi="Times New Roman" w:cs="Times New Roman"/>
          <w:sz w:val="24"/>
          <w:szCs w:val="24"/>
        </w:rPr>
      </w:pPr>
      <w:r w:rsidRPr="00B51FC2">
        <w:rPr>
          <w:rFonts w:ascii="Times New Roman" w:hAnsi="Times New Roman" w:cs="Times New Roman"/>
          <w:sz w:val="24"/>
          <w:szCs w:val="24"/>
        </w:rPr>
        <w:t>13</w:t>
      </w:r>
      <w:r w:rsidR="00A90966" w:rsidRPr="00B51FC2">
        <w:rPr>
          <w:rFonts w:ascii="Times New Roman" w:hAnsi="Times New Roman" w:cs="Times New Roman"/>
          <w:sz w:val="24"/>
          <w:szCs w:val="24"/>
        </w:rPr>
        <w:t>.3</w:t>
      </w:r>
      <w:r w:rsidR="00A8656F" w:rsidRPr="00B51FC2">
        <w:rPr>
          <w:rFonts w:ascii="Times New Roman" w:hAnsi="Times New Roman" w:cs="Times New Roman"/>
          <w:sz w:val="24"/>
          <w:szCs w:val="24"/>
        </w:rPr>
        <w:t xml:space="preserve">. </w:t>
      </w:r>
      <w:proofErr w:type="spellStart"/>
      <w:r w:rsidR="00A8656F" w:rsidRPr="00B51FC2">
        <w:rPr>
          <w:rFonts w:ascii="Times New Roman" w:hAnsi="Times New Roman" w:cs="Times New Roman"/>
          <w:sz w:val="24"/>
          <w:szCs w:val="24"/>
        </w:rPr>
        <w:t>vidurinio</w:t>
      </w:r>
      <w:proofErr w:type="spellEnd"/>
      <w:r w:rsidR="00A8656F" w:rsidRPr="00B51FC2">
        <w:rPr>
          <w:rFonts w:ascii="Times New Roman" w:hAnsi="Times New Roman" w:cs="Times New Roman"/>
          <w:sz w:val="24"/>
          <w:szCs w:val="24"/>
        </w:rPr>
        <w:t xml:space="preserve"> </w:t>
      </w:r>
      <w:proofErr w:type="spellStart"/>
      <w:r w:rsidR="00A8656F" w:rsidRPr="00B51FC2">
        <w:rPr>
          <w:rFonts w:ascii="Times New Roman" w:hAnsi="Times New Roman" w:cs="Times New Roman"/>
          <w:sz w:val="24"/>
          <w:szCs w:val="24"/>
        </w:rPr>
        <w:t>ugdymo</w:t>
      </w:r>
      <w:proofErr w:type="spellEnd"/>
      <w:r w:rsidR="00A8656F" w:rsidRPr="00B51FC2">
        <w:rPr>
          <w:rFonts w:ascii="Times New Roman" w:hAnsi="Times New Roman" w:cs="Times New Roman"/>
          <w:sz w:val="24"/>
          <w:szCs w:val="24"/>
        </w:rPr>
        <w:t xml:space="preserve"> </w:t>
      </w:r>
      <w:proofErr w:type="spellStart"/>
      <w:r w:rsidR="00A8656F" w:rsidRPr="00B51FC2">
        <w:rPr>
          <w:rFonts w:ascii="Times New Roman" w:hAnsi="Times New Roman" w:cs="Times New Roman"/>
          <w:sz w:val="24"/>
          <w:szCs w:val="24"/>
        </w:rPr>
        <w:t>pasiekimų</w:t>
      </w:r>
      <w:proofErr w:type="spellEnd"/>
      <w:r w:rsidR="00A8656F" w:rsidRPr="00B51FC2">
        <w:rPr>
          <w:rFonts w:ascii="Times New Roman" w:hAnsi="Times New Roman" w:cs="Times New Roman"/>
          <w:sz w:val="24"/>
          <w:szCs w:val="24"/>
        </w:rPr>
        <w:t xml:space="preserve"> </w:t>
      </w:r>
      <w:proofErr w:type="spellStart"/>
      <w:r w:rsidR="00A8656F" w:rsidRPr="00B51FC2">
        <w:rPr>
          <w:rFonts w:ascii="Times New Roman" w:hAnsi="Times New Roman" w:cs="Times New Roman"/>
          <w:sz w:val="24"/>
          <w:szCs w:val="24"/>
        </w:rPr>
        <w:t>pažymėjimas</w:t>
      </w:r>
      <w:proofErr w:type="spellEnd"/>
      <w:r w:rsidR="00A8656F" w:rsidRPr="00B51FC2">
        <w:rPr>
          <w:rFonts w:ascii="Times New Roman" w:hAnsi="Times New Roman" w:cs="Times New Roman"/>
          <w:sz w:val="24"/>
          <w:szCs w:val="24"/>
        </w:rPr>
        <w:t>;</w:t>
      </w:r>
    </w:p>
    <w:p w14:paraId="0D2A7812" w14:textId="77777777" w:rsidR="00BC787F" w:rsidRDefault="00A90966" w:rsidP="00BC787F">
      <w:pPr>
        <w:spacing w:after="0"/>
        <w:ind w:firstLine="720"/>
        <w:rPr>
          <w:rFonts w:ascii="Times New Roman" w:hAnsi="Times New Roman" w:cs="Times New Roman"/>
          <w:sz w:val="24"/>
          <w:szCs w:val="24"/>
        </w:rPr>
      </w:pPr>
      <w:r w:rsidRPr="00B51FC2">
        <w:rPr>
          <w:rFonts w:ascii="Times New Roman" w:hAnsi="Times New Roman" w:cs="Times New Roman"/>
          <w:sz w:val="24"/>
          <w:szCs w:val="24"/>
        </w:rPr>
        <w:t>13.4</w:t>
      </w:r>
      <w:r w:rsidR="00A8656F" w:rsidRPr="00B51FC2">
        <w:rPr>
          <w:rFonts w:ascii="Times New Roman" w:hAnsi="Times New Roman" w:cs="Times New Roman"/>
          <w:sz w:val="24"/>
          <w:szCs w:val="24"/>
        </w:rPr>
        <w:t xml:space="preserve">. </w:t>
      </w:r>
      <w:r w:rsidR="00A8656F" w:rsidRPr="00B51FC2">
        <w:rPr>
          <w:rFonts w:ascii="Times New Roman" w:hAnsi="Times New Roman" w:cs="Times New Roman"/>
          <w:sz w:val="24"/>
          <w:szCs w:val="24"/>
          <w:lang w:val="lt-LT"/>
        </w:rPr>
        <w:t>brandos</w:t>
      </w:r>
      <w:r w:rsidR="0079565C" w:rsidRPr="00B51FC2">
        <w:rPr>
          <w:rFonts w:ascii="Times New Roman" w:hAnsi="Times New Roman" w:cs="Times New Roman"/>
          <w:sz w:val="24"/>
          <w:szCs w:val="24"/>
        </w:rPr>
        <w:t xml:space="preserve"> </w:t>
      </w:r>
      <w:proofErr w:type="spellStart"/>
      <w:r w:rsidR="0079565C" w:rsidRPr="00B51FC2">
        <w:rPr>
          <w:rFonts w:ascii="Times New Roman" w:hAnsi="Times New Roman" w:cs="Times New Roman"/>
          <w:sz w:val="24"/>
          <w:szCs w:val="24"/>
        </w:rPr>
        <w:t>atestatas</w:t>
      </w:r>
      <w:proofErr w:type="spellEnd"/>
      <w:r w:rsidR="0079565C" w:rsidRPr="00B51FC2">
        <w:rPr>
          <w:rFonts w:ascii="Times New Roman" w:hAnsi="Times New Roman" w:cs="Times New Roman"/>
          <w:sz w:val="24"/>
          <w:szCs w:val="24"/>
        </w:rPr>
        <w:t xml:space="preserve"> </w:t>
      </w:r>
      <w:proofErr w:type="spellStart"/>
      <w:r w:rsidR="0079565C" w:rsidRPr="00B51FC2">
        <w:rPr>
          <w:rFonts w:ascii="Times New Roman" w:hAnsi="Times New Roman" w:cs="Times New Roman"/>
          <w:sz w:val="24"/>
          <w:szCs w:val="24"/>
        </w:rPr>
        <w:t>ir</w:t>
      </w:r>
      <w:proofErr w:type="spellEnd"/>
      <w:r w:rsidR="0079565C" w:rsidRPr="00B51FC2">
        <w:rPr>
          <w:rFonts w:ascii="Times New Roman" w:hAnsi="Times New Roman" w:cs="Times New Roman"/>
          <w:sz w:val="24"/>
          <w:szCs w:val="24"/>
        </w:rPr>
        <w:t xml:space="preserve"> jo </w:t>
      </w:r>
      <w:proofErr w:type="spellStart"/>
      <w:r w:rsidR="0079565C" w:rsidRPr="00B51FC2">
        <w:rPr>
          <w:rFonts w:ascii="Times New Roman" w:hAnsi="Times New Roman" w:cs="Times New Roman"/>
          <w:sz w:val="24"/>
          <w:szCs w:val="24"/>
        </w:rPr>
        <w:t>priedas</w:t>
      </w:r>
      <w:proofErr w:type="spellEnd"/>
      <w:r w:rsidR="0079565C" w:rsidRPr="00B51FC2">
        <w:rPr>
          <w:rFonts w:ascii="Times New Roman" w:hAnsi="Times New Roman" w:cs="Times New Roman"/>
          <w:sz w:val="24"/>
          <w:szCs w:val="24"/>
        </w:rPr>
        <w:t>.</w:t>
      </w:r>
    </w:p>
    <w:p w14:paraId="314D018A" w14:textId="77777777" w:rsidR="00BC787F" w:rsidRDefault="006E2042" w:rsidP="00BC787F">
      <w:pPr>
        <w:spacing w:after="0"/>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14. </w:t>
      </w:r>
      <w:proofErr w:type="spellStart"/>
      <w:r w:rsidRPr="00B51FC2">
        <w:rPr>
          <w:rFonts w:ascii="Times New Roman" w:hAnsi="Times New Roman" w:cs="Times New Roman"/>
          <w:sz w:val="24"/>
          <w:szCs w:val="24"/>
        </w:rPr>
        <w:t>Gimnazija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yra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viešasis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juridinis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asmuo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turintis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antspaudą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valstybės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herbu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pavadinimu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atsiskaitomąją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kitas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sąskaitas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Respublikoje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įregistruotuose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bankuose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atributiką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savo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veiklą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grindžia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Konstitucija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civiliniu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kodeksu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Vaiko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teisių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konvencija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įstatymu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kultūros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veiklą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reglamentuojančiais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įstatymais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biudžetinių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įstaigų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įstatymu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kitais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įstatymais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Vyriausybės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nutarimais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mokslo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sporto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ministerijos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Kultūros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ministerijos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teisės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aktais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Savivaldybės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tarybos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sprendimais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Savivaldybės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administracijos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direktoriaus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įsakymais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kitais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Respublikos</w:t>
      </w:r>
      <w:proofErr w:type="spellEnd"/>
      <w:r w:rsidRPr="00B51FC2">
        <w:rPr>
          <w:rFonts w:ascii="Times New Roman" w:hAnsi="Times New Roman" w:cs="Times New Roman"/>
          <w:sz w:val="24"/>
          <w:szCs w:val="24"/>
        </w:rPr>
        <w:t xml:space="preserve"> </w:t>
      </w:r>
      <w:proofErr w:type="spellStart"/>
      <w:r w:rsidR="00E73C3F">
        <w:rPr>
          <w:rFonts w:ascii="Times New Roman" w:hAnsi="Times New Roman" w:cs="Times New Roman"/>
          <w:sz w:val="24"/>
          <w:szCs w:val="24"/>
        </w:rPr>
        <w:t>teisės</w:t>
      </w:r>
      <w:proofErr w:type="spellEnd"/>
      <w:r w:rsidR="00E73C3F">
        <w:rPr>
          <w:rFonts w:ascii="Times New Roman" w:hAnsi="Times New Roman" w:cs="Times New Roman"/>
          <w:sz w:val="24"/>
          <w:szCs w:val="24"/>
        </w:rPr>
        <w:t xml:space="preserve"> </w:t>
      </w:r>
      <w:proofErr w:type="spellStart"/>
      <w:r w:rsidR="00E73C3F">
        <w:rPr>
          <w:rFonts w:ascii="Times New Roman" w:hAnsi="Times New Roman" w:cs="Times New Roman"/>
          <w:sz w:val="24"/>
          <w:szCs w:val="24"/>
        </w:rPr>
        <w:t>aktais</w:t>
      </w:r>
      <w:proofErr w:type="spellEnd"/>
      <w:r w:rsidR="00E73C3F">
        <w:rPr>
          <w:rFonts w:ascii="Times New Roman" w:hAnsi="Times New Roman" w:cs="Times New Roman"/>
          <w:sz w:val="24"/>
          <w:szCs w:val="24"/>
        </w:rPr>
        <w:t xml:space="preserve"> (</w:t>
      </w:r>
      <w:proofErr w:type="spellStart"/>
      <w:r w:rsidR="00E73C3F">
        <w:rPr>
          <w:rFonts w:ascii="Times New Roman" w:hAnsi="Times New Roman" w:cs="Times New Roman"/>
          <w:sz w:val="24"/>
          <w:szCs w:val="24"/>
        </w:rPr>
        <w:t>toliau</w:t>
      </w:r>
      <w:proofErr w:type="spellEnd"/>
      <w:r w:rsidR="00E73C3F">
        <w:rPr>
          <w:rFonts w:ascii="Times New Roman" w:hAnsi="Times New Roman" w:cs="Times New Roman"/>
          <w:sz w:val="24"/>
          <w:szCs w:val="24"/>
        </w:rPr>
        <w:t xml:space="preserve"> -</w:t>
      </w:r>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teisės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aktais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šiais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Nuostatais</w:t>
      </w:r>
      <w:proofErr w:type="spellEnd"/>
      <w:r w:rsidRPr="00B51FC2">
        <w:rPr>
          <w:rFonts w:ascii="Times New Roman" w:hAnsi="Times New Roman" w:cs="Times New Roman"/>
          <w:sz w:val="24"/>
          <w:szCs w:val="24"/>
        </w:rPr>
        <w:t>.</w:t>
      </w:r>
    </w:p>
    <w:p w14:paraId="7240CB0B" w14:textId="77777777" w:rsidR="005E1289" w:rsidRPr="00B51FC2" w:rsidRDefault="006E2042" w:rsidP="00BC787F">
      <w:pPr>
        <w:spacing w:after="0"/>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15. </w:t>
      </w:r>
      <w:proofErr w:type="spellStart"/>
      <w:r w:rsidRPr="00B51FC2">
        <w:rPr>
          <w:rFonts w:ascii="Times New Roman" w:hAnsi="Times New Roman" w:cs="Times New Roman"/>
          <w:sz w:val="24"/>
          <w:szCs w:val="24"/>
        </w:rPr>
        <w:t>Gimnazija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yra</w:t>
      </w:r>
      <w:proofErr w:type="spellEnd"/>
      <w:r w:rsidRPr="00B51FC2">
        <w:rPr>
          <w:rFonts w:ascii="Times New Roman" w:hAnsi="Times New Roman" w:cs="Times New Roman"/>
          <w:sz w:val="24"/>
          <w:szCs w:val="24"/>
        </w:rPr>
        <w:t xml:space="preserve"> paramos </w:t>
      </w:r>
      <w:proofErr w:type="spellStart"/>
      <w:r w:rsidRPr="00B51FC2">
        <w:rPr>
          <w:rFonts w:ascii="Times New Roman" w:hAnsi="Times New Roman" w:cs="Times New Roman"/>
          <w:sz w:val="24"/>
          <w:szCs w:val="24"/>
        </w:rPr>
        <w:t>gavėja</w:t>
      </w:r>
      <w:proofErr w:type="spellEnd"/>
      <w:r w:rsidRPr="00B51FC2">
        <w:rPr>
          <w:rFonts w:ascii="Times New Roman" w:hAnsi="Times New Roman" w:cs="Times New Roman"/>
          <w:sz w:val="24"/>
          <w:szCs w:val="24"/>
        </w:rPr>
        <w:t>.</w:t>
      </w:r>
    </w:p>
    <w:p w14:paraId="3ABA62E0" w14:textId="77777777" w:rsidR="005E1289" w:rsidRPr="00B51FC2" w:rsidRDefault="005E1289" w:rsidP="006E2042">
      <w:pPr>
        <w:pStyle w:val="Betarp"/>
        <w:ind w:firstLine="698"/>
        <w:rPr>
          <w:rFonts w:ascii="Times New Roman" w:hAnsi="Times New Roman" w:cs="Times New Roman"/>
          <w:sz w:val="24"/>
          <w:szCs w:val="24"/>
        </w:rPr>
      </w:pPr>
    </w:p>
    <w:p w14:paraId="1B700B36" w14:textId="77777777" w:rsidR="005E1289" w:rsidRPr="008D46E4" w:rsidRDefault="005E1289" w:rsidP="008D46E4">
      <w:pPr>
        <w:pStyle w:val="Antrat1"/>
        <w:numPr>
          <w:ilvl w:val="0"/>
          <w:numId w:val="0"/>
        </w:numPr>
        <w:rPr>
          <w:b/>
          <w:sz w:val="24"/>
          <w:szCs w:val="24"/>
        </w:rPr>
      </w:pPr>
      <w:r w:rsidRPr="008D46E4">
        <w:rPr>
          <w:b/>
          <w:sz w:val="24"/>
          <w:szCs w:val="24"/>
        </w:rPr>
        <w:t>II SKYRIUS</w:t>
      </w:r>
    </w:p>
    <w:p w14:paraId="346AD64F" w14:textId="77777777" w:rsidR="005E1289" w:rsidRDefault="005E1289" w:rsidP="008D46E4">
      <w:pPr>
        <w:spacing w:after="0" w:line="233" w:lineRule="auto"/>
        <w:ind w:hanging="363"/>
        <w:jc w:val="center"/>
        <w:rPr>
          <w:rFonts w:ascii="Times New Roman" w:hAnsi="Times New Roman" w:cs="Times New Roman"/>
          <w:b/>
          <w:sz w:val="24"/>
          <w:szCs w:val="24"/>
        </w:rPr>
      </w:pPr>
      <w:r w:rsidRPr="008D46E4">
        <w:rPr>
          <w:rFonts w:ascii="Times New Roman" w:hAnsi="Times New Roman" w:cs="Times New Roman"/>
          <w:b/>
          <w:sz w:val="24"/>
          <w:szCs w:val="24"/>
        </w:rPr>
        <w:t>GIMNAZIJOS VEIKLOS SRITYS IR RŪŠYS, TIKSLAS, UŽDAVINIAI, FUNKCIJOS. MOKYMOSI PASIEKIMUS ĮTEISINANČIŲ DOKUMENTŲ IŠDAVIMAS</w:t>
      </w:r>
    </w:p>
    <w:p w14:paraId="01AC5751" w14:textId="77777777" w:rsidR="008D46E4" w:rsidRPr="008D46E4" w:rsidRDefault="008D46E4" w:rsidP="008D46E4">
      <w:pPr>
        <w:spacing w:after="0" w:line="233" w:lineRule="auto"/>
        <w:ind w:hanging="363"/>
        <w:jc w:val="center"/>
        <w:rPr>
          <w:rFonts w:ascii="Times New Roman" w:hAnsi="Times New Roman" w:cs="Times New Roman"/>
          <w:b/>
          <w:sz w:val="24"/>
          <w:szCs w:val="24"/>
        </w:rPr>
      </w:pPr>
    </w:p>
    <w:p w14:paraId="4B9E5DE5" w14:textId="77777777" w:rsidR="00DD52A5" w:rsidRDefault="005E1289" w:rsidP="00DD52A5">
      <w:pPr>
        <w:pStyle w:val="Betarp"/>
        <w:ind w:firstLine="720"/>
        <w:rPr>
          <w:rFonts w:ascii="Times New Roman" w:hAnsi="Times New Roman" w:cs="Times New Roman"/>
          <w:sz w:val="24"/>
          <w:szCs w:val="24"/>
        </w:rPr>
      </w:pPr>
      <w:r w:rsidRPr="00B51FC2">
        <w:rPr>
          <w:rFonts w:ascii="Times New Roman" w:hAnsi="Times New Roman" w:cs="Times New Roman"/>
          <w:sz w:val="24"/>
          <w:szCs w:val="24"/>
        </w:rPr>
        <w:t xml:space="preserve">16.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veiklos </w:t>
      </w:r>
      <w:proofErr w:type="spellStart"/>
      <w:r w:rsidRPr="00B51FC2">
        <w:rPr>
          <w:rFonts w:ascii="Times New Roman" w:hAnsi="Times New Roman" w:cs="Times New Roman"/>
          <w:sz w:val="24"/>
          <w:szCs w:val="24"/>
        </w:rPr>
        <w:t>sritis</w:t>
      </w:r>
      <w:proofErr w:type="spellEnd"/>
      <w:r w:rsidR="006810A0">
        <w:rPr>
          <w:rFonts w:ascii="Times New Roman" w:hAnsi="Times New Roman" w:cs="Times New Roman"/>
          <w:sz w:val="24"/>
          <w:szCs w:val="24"/>
        </w:rPr>
        <w:t xml:space="preserve"> -</w:t>
      </w:r>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švietimas</w:t>
      </w:r>
      <w:proofErr w:type="spellEnd"/>
      <w:r w:rsidRPr="00B51FC2">
        <w:rPr>
          <w:rFonts w:ascii="Times New Roman" w:hAnsi="Times New Roman" w:cs="Times New Roman"/>
          <w:sz w:val="24"/>
          <w:szCs w:val="24"/>
        </w:rPr>
        <w:t>.</w:t>
      </w:r>
    </w:p>
    <w:p w14:paraId="1584FF20" w14:textId="77777777" w:rsidR="00E73C3F" w:rsidRDefault="005E1289" w:rsidP="00E73C3F">
      <w:pPr>
        <w:pStyle w:val="Betarp"/>
        <w:ind w:firstLine="720"/>
        <w:jc w:val="both"/>
        <w:rPr>
          <w:rFonts w:ascii="Times New Roman" w:hAnsi="Times New Roman" w:cs="Times New Roman"/>
          <w:sz w:val="24"/>
          <w:szCs w:val="24"/>
        </w:rPr>
      </w:pPr>
      <w:r w:rsidRPr="00B51FC2">
        <w:rPr>
          <w:rFonts w:ascii="Times New Roman" w:hAnsi="Times New Roman" w:cs="Times New Roman"/>
          <w:noProof/>
          <w:sz w:val="24"/>
          <w:szCs w:val="24"/>
          <w:lang w:val="lt-LT" w:eastAsia="lt-LT"/>
        </w:rPr>
        <w:drawing>
          <wp:anchor distT="0" distB="0" distL="114300" distR="114300" simplePos="0" relativeHeight="251659264" behindDoc="0" locked="0" layoutInCell="1" allowOverlap="0" wp14:anchorId="796151DA" wp14:editId="258E1FD1">
            <wp:simplePos x="0" y="0"/>
            <wp:positionH relativeFrom="column">
              <wp:posOffset>5856973</wp:posOffset>
            </wp:positionH>
            <wp:positionV relativeFrom="paragraph">
              <wp:posOffset>178553</wp:posOffset>
            </wp:positionV>
            <wp:extent cx="18275" cy="18280"/>
            <wp:effectExtent l="0" t="0" r="0" b="0"/>
            <wp:wrapSquare wrapText="bothSides"/>
            <wp:docPr id="3914" name="Picture 3914"/>
            <wp:cNvGraphicFramePr/>
            <a:graphic xmlns:a="http://schemas.openxmlformats.org/drawingml/2006/main">
              <a:graphicData uri="http://schemas.openxmlformats.org/drawingml/2006/picture">
                <pic:pic xmlns:pic="http://schemas.openxmlformats.org/drawingml/2006/picture">
                  <pic:nvPicPr>
                    <pic:cNvPr id="3914" name="Picture 3914"/>
                    <pic:cNvPicPr/>
                  </pic:nvPicPr>
                  <pic:blipFill>
                    <a:blip r:embed="rId8" cstate="print"/>
                    <a:stretch>
                      <a:fillRect/>
                    </a:stretch>
                  </pic:blipFill>
                  <pic:spPr>
                    <a:xfrm>
                      <a:off x="0" y="0"/>
                      <a:ext cx="18275" cy="18280"/>
                    </a:xfrm>
                    <a:prstGeom prst="rect">
                      <a:avLst/>
                    </a:prstGeom>
                  </pic:spPr>
                </pic:pic>
              </a:graphicData>
            </a:graphic>
          </wp:anchor>
        </w:drawing>
      </w:r>
      <w:r w:rsidR="00CD680E" w:rsidRPr="00B51FC2">
        <w:rPr>
          <w:rFonts w:ascii="Times New Roman" w:hAnsi="Times New Roman" w:cs="Times New Roman"/>
          <w:sz w:val="24"/>
          <w:szCs w:val="24"/>
        </w:rPr>
        <w:t xml:space="preserve">17.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veiklos </w:t>
      </w:r>
      <w:proofErr w:type="spellStart"/>
      <w:r w:rsidRPr="00B51FC2">
        <w:rPr>
          <w:rFonts w:ascii="Times New Roman" w:hAnsi="Times New Roman" w:cs="Times New Roman"/>
          <w:sz w:val="24"/>
          <w:szCs w:val="24"/>
        </w:rPr>
        <w:t>rūšys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pagal</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Ekonominių</w:t>
      </w:r>
      <w:proofErr w:type="spellEnd"/>
      <w:r w:rsidRPr="00B51FC2">
        <w:rPr>
          <w:rFonts w:ascii="Times New Roman" w:hAnsi="Times New Roman" w:cs="Times New Roman"/>
          <w:sz w:val="24"/>
          <w:szCs w:val="24"/>
        </w:rPr>
        <w:t xml:space="preserve"> veiklos </w:t>
      </w:r>
      <w:proofErr w:type="spellStart"/>
      <w:r w:rsidRPr="00B51FC2">
        <w:rPr>
          <w:rFonts w:ascii="Times New Roman" w:hAnsi="Times New Roman" w:cs="Times New Roman"/>
          <w:sz w:val="24"/>
          <w:szCs w:val="24"/>
        </w:rPr>
        <w:t>rūšių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klasifikatorių</w:t>
      </w:r>
      <w:proofErr w:type="spellEnd"/>
      <w:r w:rsidRPr="00B51FC2">
        <w:rPr>
          <w:rFonts w:ascii="Times New Roman" w:hAnsi="Times New Roman" w:cs="Times New Roman"/>
          <w:sz w:val="24"/>
          <w:szCs w:val="24"/>
        </w:rPr>
        <w:t xml:space="preserve"> (EVRK 2 red.), </w:t>
      </w:r>
      <w:proofErr w:type="spellStart"/>
      <w:r w:rsidRPr="00B51FC2">
        <w:rPr>
          <w:rFonts w:ascii="Times New Roman" w:hAnsi="Times New Roman" w:cs="Times New Roman"/>
          <w:sz w:val="24"/>
          <w:szCs w:val="24"/>
        </w:rPr>
        <w:t>patvirtintą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Statistikos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departamento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prie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w:t>
      </w:r>
      <w:r w:rsidR="00DD52A5">
        <w:rPr>
          <w:rFonts w:ascii="Times New Roman" w:hAnsi="Times New Roman" w:cs="Times New Roman"/>
          <w:sz w:val="24"/>
          <w:szCs w:val="24"/>
        </w:rPr>
        <w:t>ublikos</w:t>
      </w:r>
      <w:proofErr w:type="spellEnd"/>
      <w:r w:rsidR="00DD52A5">
        <w:rPr>
          <w:rFonts w:ascii="Times New Roman" w:hAnsi="Times New Roman" w:cs="Times New Roman"/>
          <w:sz w:val="24"/>
          <w:szCs w:val="24"/>
        </w:rPr>
        <w:t xml:space="preserve"> </w:t>
      </w:r>
      <w:proofErr w:type="spellStart"/>
      <w:r w:rsidR="00DD52A5">
        <w:rPr>
          <w:rFonts w:ascii="Times New Roman" w:hAnsi="Times New Roman" w:cs="Times New Roman"/>
          <w:sz w:val="24"/>
          <w:szCs w:val="24"/>
        </w:rPr>
        <w:t>Vyriausybės</w:t>
      </w:r>
      <w:proofErr w:type="spellEnd"/>
      <w:r w:rsidR="00DD52A5">
        <w:rPr>
          <w:rFonts w:ascii="Times New Roman" w:hAnsi="Times New Roman" w:cs="Times New Roman"/>
          <w:sz w:val="24"/>
          <w:szCs w:val="24"/>
        </w:rPr>
        <w:t xml:space="preserve"> </w:t>
      </w:r>
      <w:proofErr w:type="spellStart"/>
      <w:r w:rsidR="00DD52A5">
        <w:rPr>
          <w:rFonts w:ascii="Times New Roman" w:hAnsi="Times New Roman" w:cs="Times New Roman"/>
          <w:sz w:val="24"/>
          <w:szCs w:val="24"/>
        </w:rPr>
        <w:t>generalinio</w:t>
      </w:r>
      <w:proofErr w:type="spellEnd"/>
      <w:r w:rsidR="00DD52A5">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direktoriaus</w:t>
      </w:r>
      <w:proofErr w:type="spellEnd"/>
      <w:r w:rsidRPr="00B51FC2">
        <w:rPr>
          <w:rFonts w:ascii="Times New Roman" w:hAnsi="Times New Roman" w:cs="Times New Roman"/>
          <w:sz w:val="24"/>
          <w:szCs w:val="24"/>
        </w:rPr>
        <w:t xml:space="preserve"> 2007 m. </w:t>
      </w:r>
      <w:proofErr w:type="spellStart"/>
      <w:r w:rsidRPr="00B51FC2">
        <w:rPr>
          <w:rFonts w:ascii="Times New Roman" w:hAnsi="Times New Roman" w:cs="Times New Roman"/>
          <w:sz w:val="24"/>
          <w:szCs w:val="24"/>
        </w:rPr>
        <w:t>spalio</w:t>
      </w:r>
      <w:proofErr w:type="spellEnd"/>
      <w:r w:rsidRPr="00B51FC2">
        <w:rPr>
          <w:rFonts w:ascii="Times New Roman" w:hAnsi="Times New Roman" w:cs="Times New Roman"/>
          <w:sz w:val="24"/>
          <w:szCs w:val="24"/>
        </w:rPr>
        <w:t xml:space="preserve"> 31 d. </w:t>
      </w:r>
      <w:proofErr w:type="spellStart"/>
      <w:r w:rsidRPr="00B51FC2">
        <w:rPr>
          <w:rFonts w:ascii="Times New Roman" w:hAnsi="Times New Roman" w:cs="Times New Roman"/>
          <w:sz w:val="24"/>
          <w:szCs w:val="24"/>
        </w:rPr>
        <w:t>įsakymu</w:t>
      </w:r>
      <w:proofErr w:type="spellEnd"/>
      <w:r w:rsidRPr="00B51FC2">
        <w:rPr>
          <w:rFonts w:ascii="Times New Roman" w:hAnsi="Times New Roman" w:cs="Times New Roman"/>
          <w:sz w:val="24"/>
          <w:szCs w:val="24"/>
        </w:rPr>
        <w:t xml:space="preserve"> Nr. DĮ-226 „</w:t>
      </w:r>
      <w:proofErr w:type="spellStart"/>
      <w:r w:rsidRPr="00B51FC2">
        <w:rPr>
          <w:rFonts w:ascii="Times New Roman" w:hAnsi="Times New Roman" w:cs="Times New Roman"/>
          <w:sz w:val="24"/>
          <w:szCs w:val="24"/>
        </w:rPr>
        <w:t>Dėl</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Ekonominés</w:t>
      </w:r>
      <w:proofErr w:type="spellEnd"/>
      <w:r w:rsidRPr="00B51FC2">
        <w:rPr>
          <w:rFonts w:ascii="Times New Roman" w:hAnsi="Times New Roman" w:cs="Times New Roman"/>
          <w:sz w:val="24"/>
          <w:szCs w:val="24"/>
        </w:rPr>
        <w:t xml:space="preserve"> veiklos </w:t>
      </w:r>
      <w:proofErr w:type="spellStart"/>
      <w:r w:rsidRPr="00B51FC2">
        <w:rPr>
          <w:rFonts w:ascii="Times New Roman" w:hAnsi="Times New Roman" w:cs="Times New Roman"/>
          <w:sz w:val="24"/>
          <w:szCs w:val="24"/>
        </w:rPr>
        <w:t>rūšių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klasifikatoriaus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patvirtinimo</w:t>
      </w:r>
      <w:proofErr w:type="spellEnd"/>
      <w:r w:rsidRPr="00B51FC2">
        <w:rPr>
          <w:rFonts w:ascii="Times New Roman" w:hAnsi="Times New Roman" w:cs="Times New Roman"/>
          <w:sz w:val="24"/>
          <w:szCs w:val="24"/>
        </w:rPr>
        <w:t>":</w:t>
      </w:r>
    </w:p>
    <w:p w14:paraId="2A3C2C71" w14:textId="77777777" w:rsidR="000043D7" w:rsidRDefault="00CD680E" w:rsidP="00A96750">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17.1. </w:t>
      </w:r>
      <w:proofErr w:type="spellStart"/>
      <w:r w:rsidR="00B91E3C" w:rsidRPr="00B51FC2">
        <w:rPr>
          <w:rFonts w:ascii="Times New Roman" w:hAnsi="Times New Roman" w:cs="Times New Roman"/>
          <w:sz w:val="24"/>
          <w:szCs w:val="24"/>
        </w:rPr>
        <w:t>švietimas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klasė</w:t>
      </w:r>
      <w:proofErr w:type="spellEnd"/>
      <w:r w:rsidR="005E1289" w:rsidRPr="00B51FC2">
        <w:rPr>
          <w:rFonts w:ascii="Times New Roman" w:hAnsi="Times New Roman" w:cs="Times New Roman"/>
          <w:sz w:val="24"/>
          <w:szCs w:val="24"/>
        </w:rPr>
        <w:t xml:space="preserve"> 85;</w:t>
      </w:r>
    </w:p>
    <w:p w14:paraId="6181BF45" w14:textId="77777777" w:rsidR="00A96750" w:rsidRDefault="000043D7" w:rsidP="00A96750">
      <w:pPr>
        <w:pStyle w:val="Betarp"/>
        <w:ind w:firstLine="720"/>
        <w:jc w:val="both"/>
        <w:rPr>
          <w:rFonts w:ascii="Times New Roman" w:hAnsi="Times New Roman" w:cs="Times New Roman"/>
          <w:sz w:val="24"/>
          <w:szCs w:val="24"/>
        </w:rPr>
      </w:pPr>
      <w:r>
        <w:rPr>
          <w:rFonts w:ascii="Times New Roman" w:hAnsi="Times New Roman" w:cs="Times New Roman"/>
          <w:sz w:val="24"/>
          <w:szCs w:val="24"/>
        </w:rPr>
        <w:t xml:space="preserve">17.1.1. </w:t>
      </w:r>
      <w:proofErr w:type="spellStart"/>
      <w:r w:rsidR="005E1289" w:rsidRPr="00B51FC2">
        <w:rPr>
          <w:rFonts w:ascii="Times New Roman" w:hAnsi="Times New Roman" w:cs="Times New Roman"/>
          <w:sz w:val="24"/>
          <w:szCs w:val="24"/>
        </w:rPr>
        <w:t>pag</w:t>
      </w:r>
      <w:r w:rsidR="00D00371">
        <w:rPr>
          <w:rFonts w:ascii="Times New Roman" w:hAnsi="Times New Roman" w:cs="Times New Roman"/>
          <w:sz w:val="24"/>
          <w:szCs w:val="24"/>
        </w:rPr>
        <w:t>rindinė</w:t>
      </w:r>
      <w:proofErr w:type="spellEnd"/>
      <w:r w:rsidR="00D00371">
        <w:rPr>
          <w:rFonts w:ascii="Times New Roman" w:hAnsi="Times New Roman" w:cs="Times New Roman"/>
          <w:sz w:val="24"/>
          <w:szCs w:val="24"/>
        </w:rPr>
        <w:t xml:space="preserve"> </w:t>
      </w:r>
      <w:proofErr w:type="spellStart"/>
      <w:r w:rsidR="00D00371">
        <w:rPr>
          <w:rFonts w:ascii="Times New Roman" w:hAnsi="Times New Roman" w:cs="Times New Roman"/>
          <w:sz w:val="24"/>
          <w:szCs w:val="24"/>
        </w:rPr>
        <w:t>švietimo</w:t>
      </w:r>
      <w:proofErr w:type="spellEnd"/>
      <w:r w:rsidR="00D00371">
        <w:rPr>
          <w:rFonts w:ascii="Times New Roman" w:hAnsi="Times New Roman" w:cs="Times New Roman"/>
          <w:sz w:val="24"/>
          <w:szCs w:val="24"/>
        </w:rPr>
        <w:t xml:space="preserve"> veiklos </w:t>
      </w:r>
      <w:proofErr w:type="spellStart"/>
      <w:r w:rsidR="00D00371">
        <w:rPr>
          <w:rFonts w:ascii="Times New Roman" w:hAnsi="Times New Roman" w:cs="Times New Roman"/>
          <w:sz w:val="24"/>
          <w:szCs w:val="24"/>
        </w:rPr>
        <w:t>rūšis</w:t>
      </w:r>
      <w:proofErr w:type="spellEnd"/>
      <w:r w:rsidR="00D00371">
        <w:rPr>
          <w:rFonts w:ascii="Times New Roman" w:hAnsi="Times New Roman" w:cs="Times New Roman"/>
          <w:sz w:val="24"/>
          <w:szCs w:val="24"/>
        </w:rPr>
        <w:t xml:space="preserve"> -</w:t>
      </w:r>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vidurinis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ugdymas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klasė</w:t>
      </w:r>
      <w:proofErr w:type="spellEnd"/>
      <w:r w:rsidR="005E1289" w:rsidRPr="00B51FC2">
        <w:rPr>
          <w:rFonts w:ascii="Times New Roman" w:hAnsi="Times New Roman" w:cs="Times New Roman"/>
          <w:sz w:val="24"/>
          <w:szCs w:val="24"/>
        </w:rPr>
        <w:t xml:space="preserve"> 85.31.20;</w:t>
      </w:r>
    </w:p>
    <w:p w14:paraId="49939A33" w14:textId="77777777" w:rsidR="00A96750" w:rsidRDefault="00A96750" w:rsidP="00A96750">
      <w:pPr>
        <w:pStyle w:val="Betarp"/>
        <w:ind w:firstLine="720"/>
        <w:jc w:val="both"/>
        <w:rPr>
          <w:rFonts w:ascii="Times New Roman" w:hAnsi="Times New Roman" w:cs="Times New Roman"/>
          <w:sz w:val="24"/>
          <w:szCs w:val="24"/>
        </w:rPr>
      </w:pPr>
      <w:r>
        <w:rPr>
          <w:rFonts w:ascii="Times New Roman" w:hAnsi="Times New Roman" w:cs="Times New Roman"/>
          <w:sz w:val="24"/>
          <w:szCs w:val="24"/>
        </w:rPr>
        <w:t xml:space="preserve">17.1.2. </w:t>
      </w:r>
      <w:proofErr w:type="spellStart"/>
      <w:r w:rsidR="005E1289" w:rsidRPr="00B51FC2">
        <w:rPr>
          <w:rFonts w:ascii="Times New Roman" w:hAnsi="Times New Roman" w:cs="Times New Roman"/>
          <w:sz w:val="24"/>
          <w:szCs w:val="24"/>
        </w:rPr>
        <w:t>kitos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švietimo</w:t>
      </w:r>
      <w:proofErr w:type="spellEnd"/>
      <w:r w:rsidR="005E1289" w:rsidRPr="00B51FC2">
        <w:rPr>
          <w:rFonts w:ascii="Times New Roman" w:hAnsi="Times New Roman" w:cs="Times New Roman"/>
          <w:sz w:val="24"/>
          <w:szCs w:val="24"/>
        </w:rPr>
        <w:t xml:space="preserve"> veiklos </w:t>
      </w:r>
      <w:proofErr w:type="spellStart"/>
      <w:r w:rsidR="005E1289" w:rsidRPr="00B51FC2">
        <w:rPr>
          <w:rFonts w:ascii="Times New Roman" w:hAnsi="Times New Roman" w:cs="Times New Roman"/>
          <w:sz w:val="24"/>
          <w:szCs w:val="24"/>
        </w:rPr>
        <w:t>rūšys</w:t>
      </w:r>
      <w:proofErr w:type="spellEnd"/>
      <w:r w:rsidR="005E1289" w:rsidRPr="00B51FC2">
        <w:rPr>
          <w:rFonts w:ascii="Times New Roman" w:hAnsi="Times New Roman" w:cs="Times New Roman"/>
          <w:sz w:val="24"/>
          <w:szCs w:val="24"/>
        </w:rPr>
        <w:t>:</w:t>
      </w:r>
    </w:p>
    <w:p w14:paraId="3E8F7217" w14:textId="77777777" w:rsidR="00A96750" w:rsidRDefault="00A96750" w:rsidP="00A96750">
      <w:pPr>
        <w:pStyle w:val="Betarp"/>
        <w:ind w:firstLine="720"/>
        <w:jc w:val="both"/>
        <w:rPr>
          <w:rFonts w:ascii="Times New Roman" w:hAnsi="Times New Roman" w:cs="Times New Roman"/>
          <w:sz w:val="24"/>
          <w:szCs w:val="24"/>
        </w:rPr>
      </w:pPr>
      <w:r>
        <w:rPr>
          <w:rFonts w:ascii="Times New Roman" w:hAnsi="Times New Roman" w:cs="Times New Roman"/>
          <w:sz w:val="24"/>
          <w:szCs w:val="24"/>
        </w:rPr>
        <w:t xml:space="preserve">17.1.2.1. </w:t>
      </w:r>
      <w:proofErr w:type="spellStart"/>
      <w:r w:rsidR="005E1289" w:rsidRPr="00B51FC2">
        <w:rPr>
          <w:rFonts w:ascii="Times New Roman" w:hAnsi="Times New Roman" w:cs="Times New Roman"/>
          <w:sz w:val="24"/>
          <w:szCs w:val="24"/>
        </w:rPr>
        <w:t>pagrindinis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ugdymas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klasė</w:t>
      </w:r>
      <w:proofErr w:type="spellEnd"/>
      <w:r w:rsidR="005E1289" w:rsidRPr="00B51FC2">
        <w:rPr>
          <w:rFonts w:ascii="Times New Roman" w:hAnsi="Times New Roman" w:cs="Times New Roman"/>
          <w:sz w:val="24"/>
          <w:szCs w:val="24"/>
        </w:rPr>
        <w:t xml:space="preserve"> 85.31.10;</w:t>
      </w:r>
    </w:p>
    <w:p w14:paraId="2018B4D9" w14:textId="77777777" w:rsidR="00A96750" w:rsidRDefault="00A96750" w:rsidP="00A96750">
      <w:pPr>
        <w:pStyle w:val="Betarp"/>
        <w:ind w:firstLine="720"/>
        <w:jc w:val="both"/>
        <w:rPr>
          <w:rFonts w:ascii="Times New Roman" w:hAnsi="Times New Roman" w:cs="Times New Roman"/>
          <w:sz w:val="24"/>
          <w:szCs w:val="24"/>
        </w:rPr>
      </w:pPr>
      <w:r>
        <w:rPr>
          <w:rFonts w:ascii="Times New Roman" w:hAnsi="Times New Roman" w:cs="Times New Roman"/>
          <w:sz w:val="24"/>
          <w:szCs w:val="24"/>
        </w:rPr>
        <w:t xml:space="preserve">17.1.2.2. </w:t>
      </w:r>
      <w:proofErr w:type="spellStart"/>
      <w:r w:rsidR="005E1289" w:rsidRPr="00B51FC2">
        <w:rPr>
          <w:rFonts w:ascii="Times New Roman" w:hAnsi="Times New Roman" w:cs="Times New Roman"/>
          <w:sz w:val="24"/>
          <w:szCs w:val="24"/>
        </w:rPr>
        <w:t>sportinis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ir</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rekreacinis</w:t>
      </w:r>
      <w:proofErr w:type="spellEnd"/>
      <w:r w:rsidR="005E1289" w:rsidRPr="00B51FC2">
        <w:rPr>
          <w:rFonts w:ascii="Times New Roman" w:hAnsi="Times New Roman" w:cs="Times New Roman"/>
          <w:sz w:val="24"/>
          <w:szCs w:val="24"/>
        </w:rPr>
        <w:t xml:space="preserve"> </w:t>
      </w:r>
      <w:proofErr w:type="spellStart"/>
      <w:r>
        <w:rPr>
          <w:rFonts w:ascii="Times New Roman" w:hAnsi="Times New Roman" w:cs="Times New Roman"/>
          <w:sz w:val="24"/>
          <w:szCs w:val="24"/>
        </w:rPr>
        <w:t>švietimas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klasė</w:t>
      </w:r>
      <w:proofErr w:type="spellEnd"/>
      <w:r>
        <w:rPr>
          <w:rFonts w:ascii="Times New Roman" w:hAnsi="Times New Roman" w:cs="Times New Roman"/>
          <w:sz w:val="24"/>
          <w:szCs w:val="24"/>
        </w:rPr>
        <w:t xml:space="preserve"> 85.51</w:t>
      </w:r>
      <w:r w:rsidR="005E1289" w:rsidRPr="00B51FC2">
        <w:rPr>
          <w:rFonts w:ascii="Times New Roman" w:hAnsi="Times New Roman" w:cs="Times New Roman"/>
          <w:sz w:val="24"/>
          <w:szCs w:val="24"/>
        </w:rPr>
        <w:t>;</w:t>
      </w:r>
    </w:p>
    <w:p w14:paraId="6EDEB029" w14:textId="77777777" w:rsidR="00A96750" w:rsidRDefault="00A96750" w:rsidP="00A96750">
      <w:pPr>
        <w:pStyle w:val="Betarp"/>
        <w:ind w:firstLine="720"/>
        <w:jc w:val="both"/>
        <w:rPr>
          <w:rFonts w:ascii="Times New Roman" w:hAnsi="Times New Roman" w:cs="Times New Roman"/>
          <w:sz w:val="24"/>
          <w:szCs w:val="24"/>
        </w:rPr>
      </w:pPr>
      <w:r>
        <w:rPr>
          <w:rFonts w:ascii="Times New Roman" w:hAnsi="Times New Roman" w:cs="Times New Roman"/>
          <w:sz w:val="24"/>
          <w:szCs w:val="24"/>
        </w:rPr>
        <w:t xml:space="preserve">17.1.2.3. </w:t>
      </w:r>
      <w:proofErr w:type="spellStart"/>
      <w:r w:rsidR="005E1289" w:rsidRPr="00B51FC2">
        <w:rPr>
          <w:rFonts w:ascii="Times New Roman" w:hAnsi="Times New Roman" w:cs="Times New Roman"/>
          <w:sz w:val="24"/>
          <w:szCs w:val="24"/>
        </w:rPr>
        <w:t>kultūrinis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švietimas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klasė</w:t>
      </w:r>
      <w:proofErr w:type="spellEnd"/>
      <w:r w:rsidR="005E1289" w:rsidRPr="00B51FC2">
        <w:rPr>
          <w:rFonts w:ascii="Times New Roman" w:hAnsi="Times New Roman" w:cs="Times New Roman"/>
          <w:sz w:val="24"/>
          <w:szCs w:val="24"/>
        </w:rPr>
        <w:t xml:space="preserve"> 85.52;</w:t>
      </w:r>
    </w:p>
    <w:p w14:paraId="70191219" w14:textId="77777777" w:rsidR="005556AC" w:rsidRDefault="005E1289" w:rsidP="005556AC">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17.1</w:t>
      </w:r>
      <w:r w:rsidR="00D01DAC" w:rsidRPr="00B51FC2">
        <w:rPr>
          <w:rFonts w:ascii="Times New Roman" w:hAnsi="Times New Roman" w:cs="Times New Roman"/>
          <w:sz w:val="24"/>
          <w:szCs w:val="24"/>
        </w:rPr>
        <w:t>.</w:t>
      </w:r>
      <w:r w:rsidR="00B91E3C" w:rsidRPr="00B51FC2">
        <w:rPr>
          <w:rFonts w:ascii="Times New Roman" w:hAnsi="Times New Roman" w:cs="Times New Roman"/>
          <w:sz w:val="24"/>
          <w:szCs w:val="24"/>
        </w:rPr>
        <w:t xml:space="preserve">2.4. </w:t>
      </w:r>
      <w:proofErr w:type="spellStart"/>
      <w:r w:rsidR="00B91E3C" w:rsidRPr="00B51FC2">
        <w:rPr>
          <w:rFonts w:ascii="Times New Roman" w:hAnsi="Times New Roman" w:cs="Times New Roman"/>
          <w:sz w:val="24"/>
          <w:szCs w:val="24"/>
        </w:rPr>
        <w:t>kitas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niekur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kitur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nepriskirtas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klasė</w:t>
      </w:r>
      <w:proofErr w:type="spellEnd"/>
      <w:r w:rsidRPr="00B51FC2">
        <w:rPr>
          <w:rFonts w:ascii="Times New Roman" w:hAnsi="Times New Roman" w:cs="Times New Roman"/>
          <w:sz w:val="24"/>
          <w:szCs w:val="24"/>
        </w:rPr>
        <w:t xml:space="preserve"> 85.59;</w:t>
      </w:r>
    </w:p>
    <w:p w14:paraId="0CD83701" w14:textId="77777777" w:rsidR="005556AC" w:rsidRDefault="00D01DAC" w:rsidP="005556AC">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17</w:t>
      </w:r>
      <w:r w:rsidR="00766AF7" w:rsidRPr="00B51FC2">
        <w:rPr>
          <w:rFonts w:ascii="Times New Roman" w:hAnsi="Times New Roman" w:cs="Times New Roman"/>
          <w:sz w:val="24"/>
          <w:szCs w:val="24"/>
        </w:rPr>
        <w:t xml:space="preserve">.1.2.5. </w:t>
      </w:r>
      <w:proofErr w:type="spellStart"/>
      <w:r w:rsidR="005E1289" w:rsidRPr="00B51FC2">
        <w:rPr>
          <w:rFonts w:ascii="Times New Roman" w:hAnsi="Times New Roman" w:cs="Times New Roman"/>
          <w:sz w:val="24"/>
          <w:szCs w:val="24"/>
        </w:rPr>
        <w:t>švietimui</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būdingų</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paslaugų</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veikla</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klasė</w:t>
      </w:r>
      <w:proofErr w:type="spellEnd"/>
      <w:r w:rsidR="005E1289" w:rsidRPr="00B51FC2">
        <w:rPr>
          <w:rFonts w:ascii="Times New Roman" w:hAnsi="Times New Roman" w:cs="Times New Roman"/>
          <w:sz w:val="24"/>
          <w:szCs w:val="24"/>
        </w:rPr>
        <w:t xml:space="preserve"> 85.60;</w:t>
      </w:r>
    </w:p>
    <w:p w14:paraId="5DC2E6D2" w14:textId="77777777" w:rsidR="005556AC" w:rsidRDefault="005E1289" w:rsidP="005556AC">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17.2. </w:t>
      </w:r>
      <w:proofErr w:type="spellStart"/>
      <w:r w:rsidRPr="00B51FC2">
        <w:rPr>
          <w:rFonts w:ascii="Times New Roman" w:hAnsi="Times New Roman" w:cs="Times New Roman"/>
          <w:sz w:val="24"/>
          <w:szCs w:val="24"/>
        </w:rPr>
        <w:t>kitos</w:t>
      </w:r>
      <w:proofErr w:type="spellEnd"/>
      <w:r w:rsidRPr="00B51FC2">
        <w:rPr>
          <w:rFonts w:ascii="Times New Roman" w:hAnsi="Times New Roman" w:cs="Times New Roman"/>
          <w:sz w:val="24"/>
          <w:szCs w:val="24"/>
        </w:rPr>
        <w:t xml:space="preserve"> veiklos </w:t>
      </w:r>
      <w:proofErr w:type="spellStart"/>
      <w:r w:rsidRPr="00B51FC2">
        <w:rPr>
          <w:rFonts w:ascii="Times New Roman" w:hAnsi="Times New Roman" w:cs="Times New Roman"/>
          <w:sz w:val="24"/>
          <w:szCs w:val="24"/>
        </w:rPr>
        <w:t>rūšys</w:t>
      </w:r>
      <w:proofErr w:type="spellEnd"/>
      <w:r w:rsidRPr="00B51FC2">
        <w:rPr>
          <w:rFonts w:ascii="Times New Roman" w:hAnsi="Times New Roman" w:cs="Times New Roman"/>
          <w:sz w:val="24"/>
          <w:szCs w:val="24"/>
        </w:rPr>
        <w:t>:</w:t>
      </w:r>
    </w:p>
    <w:p w14:paraId="191DEEBE" w14:textId="77777777" w:rsidR="005556AC" w:rsidRDefault="005E1289" w:rsidP="005556AC">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17.2.1. </w:t>
      </w:r>
      <w:proofErr w:type="spellStart"/>
      <w:r w:rsidRPr="00B51FC2">
        <w:rPr>
          <w:rFonts w:ascii="Times New Roman" w:hAnsi="Times New Roman" w:cs="Times New Roman"/>
          <w:sz w:val="24"/>
          <w:szCs w:val="24"/>
        </w:rPr>
        <w:t>kitas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keleivinis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sausumos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transportas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klasė</w:t>
      </w:r>
      <w:proofErr w:type="spellEnd"/>
      <w:r w:rsidRPr="00B51FC2">
        <w:rPr>
          <w:rFonts w:ascii="Times New Roman" w:hAnsi="Times New Roman" w:cs="Times New Roman"/>
          <w:sz w:val="24"/>
          <w:szCs w:val="24"/>
        </w:rPr>
        <w:t xml:space="preserve"> 49.39;</w:t>
      </w:r>
    </w:p>
    <w:p w14:paraId="2C5CAA71" w14:textId="77777777" w:rsidR="005556AC" w:rsidRDefault="005E1289" w:rsidP="005556AC">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17.2.2. </w:t>
      </w:r>
      <w:proofErr w:type="spellStart"/>
      <w:r w:rsidRPr="00B51FC2">
        <w:rPr>
          <w:rFonts w:ascii="Times New Roman" w:hAnsi="Times New Roman" w:cs="Times New Roman"/>
          <w:sz w:val="24"/>
          <w:szCs w:val="24"/>
        </w:rPr>
        <w:t>vaikų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poilsio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stovyklų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veikla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klasė</w:t>
      </w:r>
      <w:proofErr w:type="spellEnd"/>
      <w:r w:rsidRPr="00B51FC2">
        <w:rPr>
          <w:rFonts w:ascii="Times New Roman" w:hAnsi="Times New Roman" w:cs="Times New Roman"/>
          <w:sz w:val="24"/>
          <w:szCs w:val="24"/>
        </w:rPr>
        <w:t xml:space="preserve"> 55.20.20;</w:t>
      </w:r>
    </w:p>
    <w:p w14:paraId="7A038C76" w14:textId="77777777" w:rsidR="005556AC" w:rsidRDefault="00E73C3F" w:rsidP="005556AC">
      <w:pPr>
        <w:pStyle w:val="Betarp"/>
        <w:ind w:firstLine="720"/>
        <w:jc w:val="both"/>
        <w:rPr>
          <w:rFonts w:ascii="Times New Roman" w:hAnsi="Times New Roman" w:cs="Times New Roman"/>
          <w:sz w:val="24"/>
          <w:szCs w:val="24"/>
        </w:rPr>
      </w:pPr>
      <w:r>
        <w:rPr>
          <w:rFonts w:ascii="Times New Roman" w:hAnsi="Times New Roman" w:cs="Times New Roman"/>
          <w:sz w:val="24"/>
          <w:szCs w:val="24"/>
        </w:rPr>
        <w:t xml:space="preserve">17.2.3. </w:t>
      </w:r>
      <w:proofErr w:type="spellStart"/>
      <w:r w:rsidR="005E1289" w:rsidRPr="00B51FC2">
        <w:rPr>
          <w:rFonts w:ascii="Times New Roman" w:hAnsi="Times New Roman" w:cs="Times New Roman"/>
          <w:sz w:val="24"/>
          <w:szCs w:val="24"/>
        </w:rPr>
        <w:t>kitų</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maitinimo</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paslaugų</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teikimas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klasė</w:t>
      </w:r>
      <w:proofErr w:type="spellEnd"/>
      <w:r w:rsidR="005E1289" w:rsidRPr="00B51FC2">
        <w:rPr>
          <w:rFonts w:ascii="Times New Roman" w:hAnsi="Times New Roman" w:cs="Times New Roman"/>
          <w:sz w:val="24"/>
          <w:szCs w:val="24"/>
        </w:rPr>
        <w:t xml:space="preserve"> 56.29;</w:t>
      </w:r>
    </w:p>
    <w:p w14:paraId="75307BC8" w14:textId="77777777" w:rsidR="005556AC" w:rsidRDefault="005E1289" w:rsidP="005556AC">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17.2.4.</w:t>
      </w:r>
      <w:r w:rsidR="00E73C3F">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nuosavo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arba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nuomojamo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nekilnojamo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turto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nuoma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eksplotavimas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klasė</w:t>
      </w:r>
      <w:proofErr w:type="spellEnd"/>
      <w:r w:rsidRPr="00B51FC2">
        <w:rPr>
          <w:rFonts w:ascii="Times New Roman" w:hAnsi="Times New Roman" w:cs="Times New Roman"/>
          <w:sz w:val="24"/>
          <w:szCs w:val="24"/>
        </w:rPr>
        <w:t xml:space="preserve"> 68.20;</w:t>
      </w:r>
    </w:p>
    <w:p w14:paraId="60099DAB" w14:textId="77777777" w:rsidR="005556AC" w:rsidRDefault="005E1289" w:rsidP="005556AC">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17.2.5.</w:t>
      </w:r>
      <w:r w:rsidR="00E73C3F">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bibliotekų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archyvų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veikla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klasė</w:t>
      </w:r>
      <w:proofErr w:type="spellEnd"/>
      <w:r w:rsidRPr="00B51FC2">
        <w:rPr>
          <w:rFonts w:ascii="Times New Roman" w:hAnsi="Times New Roman" w:cs="Times New Roman"/>
          <w:sz w:val="24"/>
          <w:szCs w:val="24"/>
        </w:rPr>
        <w:t xml:space="preserve"> 91.01;</w:t>
      </w:r>
    </w:p>
    <w:p w14:paraId="6BF28641" w14:textId="77777777" w:rsidR="005556AC" w:rsidRDefault="00E73C3F" w:rsidP="005556AC">
      <w:pPr>
        <w:pStyle w:val="Betarp"/>
        <w:ind w:firstLine="720"/>
        <w:jc w:val="both"/>
        <w:rPr>
          <w:rFonts w:ascii="Times New Roman" w:hAnsi="Times New Roman" w:cs="Times New Roman"/>
          <w:sz w:val="24"/>
          <w:szCs w:val="24"/>
        </w:rPr>
      </w:pPr>
      <w:r>
        <w:rPr>
          <w:rFonts w:ascii="Times New Roman" w:hAnsi="Times New Roman" w:cs="Times New Roman"/>
          <w:sz w:val="24"/>
          <w:szCs w:val="24"/>
        </w:rPr>
        <w:t xml:space="preserve">17.2.6. </w:t>
      </w:r>
      <w:proofErr w:type="spellStart"/>
      <w:r w:rsidR="005E1289" w:rsidRPr="00B51FC2">
        <w:rPr>
          <w:rFonts w:ascii="Times New Roman" w:hAnsi="Times New Roman" w:cs="Times New Roman"/>
          <w:sz w:val="24"/>
          <w:szCs w:val="24"/>
        </w:rPr>
        <w:t>muziejų</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veikla</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klasė</w:t>
      </w:r>
      <w:proofErr w:type="spellEnd"/>
      <w:r w:rsidR="005E1289" w:rsidRPr="00B51FC2">
        <w:rPr>
          <w:rFonts w:ascii="Times New Roman" w:hAnsi="Times New Roman" w:cs="Times New Roman"/>
          <w:sz w:val="24"/>
          <w:szCs w:val="24"/>
        </w:rPr>
        <w:t xml:space="preserve"> 91.02;</w:t>
      </w:r>
    </w:p>
    <w:p w14:paraId="52156359" w14:textId="77777777" w:rsidR="005556AC" w:rsidRDefault="00E73C3F" w:rsidP="005556AC">
      <w:pPr>
        <w:pStyle w:val="Betarp"/>
        <w:ind w:firstLine="720"/>
        <w:jc w:val="both"/>
        <w:rPr>
          <w:rFonts w:ascii="Times New Roman" w:hAnsi="Times New Roman" w:cs="Times New Roman"/>
          <w:sz w:val="24"/>
          <w:szCs w:val="24"/>
        </w:rPr>
      </w:pPr>
      <w:r>
        <w:rPr>
          <w:rFonts w:ascii="Times New Roman" w:hAnsi="Times New Roman" w:cs="Times New Roman"/>
          <w:sz w:val="24"/>
          <w:szCs w:val="24"/>
        </w:rPr>
        <w:t xml:space="preserve">17.2.7. </w:t>
      </w:r>
      <w:proofErr w:type="spellStart"/>
      <w:r w:rsidR="00E07520" w:rsidRPr="00B51FC2">
        <w:rPr>
          <w:rFonts w:ascii="Times New Roman" w:hAnsi="Times New Roman" w:cs="Times New Roman"/>
          <w:sz w:val="24"/>
          <w:szCs w:val="24"/>
        </w:rPr>
        <w:t>sportinė</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veikla</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pramogų</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ir</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poilsi</w:t>
      </w:r>
      <w:r w:rsidR="0019641C" w:rsidRPr="00B51FC2">
        <w:rPr>
          <w:rFonts w:ascii="Times New Roman" w:hAnsi="Times New Roman" w:cs="Times New Roman"/>
          <w:sz w:val="24"/>
          <w:szCs w:val="24"/>
        </w:rPr>
        <w:t>o</w:t>
      </w:r>
      <w:proofErr w:type="spellEnd"/>
      <w:r w:rsidR="0019641C" w:rsidRPr="00B51FC2">
        <w:rPr>
          <w:rFonts w:ascii="Times New Roman" w:hAnsi="Times New Roman" w:cs="Times New Roman"/>
          <w:sz w:val="24"/>
          <w:szCs w:val="24"/>
        </w:rPr>
        <w:t xml:space="preserve"> </w:t>
      </w:r>
      <w:proofErr w:type="spellStart"/>
      <w:r w:rsidR="0019641C" w:rsidRPr="00B51FC2">
        <w:rPr>
          <w:rFonts w:ascii="Times New Roman" w:hAnsi="Times New Roman" w:cs="Times New Roman"/>
          <w:sz w:val="24"/>
          <w:szCs w:val="24"/>
        </w:rPr>
        <w:t>organizavimo</w:t>
      </w:r>
      <w:proofErr w:type="spellEnd"/>
      <w:r w:rsidR="0019641C" w:rsidRPr="00B51FC2">
        <w:rPr>
          <w:rFonts w:ascii="Times New Roman" w:hAnsi="Times New Roman" w:cs="Times New Roman"/>
          <w:sz w:val="24"/>
          <w:szCs w:val="24"/>
        </w:rPr>
        <w:t xml:space="preserve"> </w:t>
      </w:r>
      <w:proofErr w:type="spellStart"/>
      <w:r w:rsidR="0019641C" w:rsidRPr="00B51FC2">
        <w:rPr>
          <w:rFonts w:ascii="Times New Roman" w:hAnsi="Times New Roman" w:cs="Times New Roman"/>
          <w:sz w:val="24"/>
          <w:szCs w:val="24"/>
        </w:rPr>
        <w:t>veikla</w:t>
      </w:r>
      <w:proofErr w:type="spellEnd"/>
      <w:r w:rsidR="0019641C" w:rsidRPr="00B51FC2">
        <w:rPr>
          <w:rFonts w:ascii="Times New Roman" w:hAnsi="Times New Roman" w:cs="Times New Roman"/>
          <w:sz w:val="24"/>
          <w:szCs w:val="24"/>
        </w:rPr>
        <w:t xml:space="preserve">, </w:t>
      </w:r>
      <w:proofErr w:type="spellStart"/>
      <w:r w:rsidR="0019641C" w:rsidRPr="00B51FC2">
        <w:rPr>
          <w:rFonts w:ascii="Times New Roman" w:hAnsi="Times New Roman" w:cs="Times New Roman"/>
          <w:sz w:val="24"/>
          <w:szCs w:val="24"/>
        </w:rPr>
        <w:t>klasė</w:t>
      </w:r>
      <w:proofErr w:type="spellEnd"/>
      <w:r w:rsidR="0019641C" w:rsidRPr="00B51FC2">
        <w:rPr>
          <w:rFonts w:ascii="Times New Roman" w:hAnsi="Times New Roman" w:cs="Times New Roman"/>
          <w:sz w:val="24"/>
          <w:szCs w:val="24"/>
        </w:rPr>
        <w:t xml:space="preserve"> 93.</w:t>
      </w:r>
    </w:p>
    <w:p w14:paraId="1991315D" w14:textId="77777777" w:rsidR="005556AC" w:rsidRDefault="00766AF7" w:rsidP="005556AC">
      <w:pPr>
        <w:pStyle w:val="Betarp"/>
        <w:ind w:firstLine="720"/>
        <w:jc w:val="both"/>
        <w:rPr>
          <w:rFonts w:ascii="Times New Roman" w:hAnsi="Times New Roman" w:cs="Times New Roman"/>
          <w:sz w:val="24"/>
          <w:szCs w:val="24"/>
          <w:lang w:val="lt-LT"/>
        </w:rPr>
      </w:pPr>
      <w:r w:rsidRPr="00B51FC2">
        <w:rPr>
          <w:rFonts w:ascii="Times New Roman" w:hAnsi="Times New Roman" w:cs="Times New Roman"/>
          <w:sz w:val="24"/>
          <w:szCs w:val="24"/>
          <w:lang w:val="lt-LT"/>
        </w:rPr>
        <w:t xml:space="preserve">18. </w:t>
      </w:r>
      <w:r w:rsidR="005E1289" w:rsidRPr="00B51FC2">
        <w:rPr>
          <w:rFonts w:ascii="Times New Roman" w:hAnsi="Times New Roman" w:cs="Times New Roman"/>
          <w:sz w:val="24"/>
          <w:szCs w:val="24"/>
          <w:lang w:val="lt-LT"/>
        </w:rPr>
        <w:t>Gimnazija gali teikti mokamas paslaugas,</w:t>
      </w:r>
      <w:r w:rsidR="005556AC">
        <w:rPr>
          <w:rFonts w:ascii="Times New Roman" w:hAnsi="Times New Roman" w:cs="Times New Roman"/>
          <w:sz w:val="24"/>
          <w:szCs w:val="24"/>
          <w:lang w:val="lt-LT"/>
        </w:rPr>
        <w:t xml:space="preserve"> kurių įkainiai nustatomi pagal </w:t>
      </w:r>
      <w:r w:rsidR="005E1289" w:rsidRPr="00B51FC2">
        <w:rPr>
          <w:rFonts w:ascii="Times New Roman" w:hAnsi="Times New Roman" w:cs="Times New Roman"/>
          <w:sz w:val="24"/>
          <w:szCs w:val="24"/>
          <w:lang w:val="lt-LT"/>
        </w:rPr>
        <w:t>galiojančius Lietuvos Respublikos teisės aktus.</w:t>
      </w:r>
    </w:p>
    <w:p w14:paraId="721F8311" w14:textId="77777777" w:rsidR="0018196D" w:rsidRDefault="00766AF7" w:rsidP="0018196D">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lastRenderedPageBreak/>
        <w:t xml:space="preserve">19. </w:t>
      </w:r>
      <w:proofErr w:type="spellStart"/>
      <w:r w:rsidR="005556AC">
        <w:rPr>
          <w:rFonts w:ascii="Times New Roman" w:hAnsi="Times New Roman" w:cs="Times New Roman"/>
          <w:sz w:val="24"/>
          <w:szCs w:val="24"/>
        </w:rPr>
        <w:t>Gimnazijos</w:t>
      </w:r>
      <w:proofErr w:type="spellEnd"/>
      <w:r w:rsidR="005556AC">
        <w:rPr>
          <w:rFonts w:ascii="Times New Roman" w:hAnsi="Times New Roman" w:cs="Times New Roman"/>
          <w:sz w:val="24"/>
          <w:szCs w:val="24"/>
        </w:rPr>
        <w:t xml:space="preserve"> </w:t>
      </w:r>
      <w:proofErr w:type="spellStart"/>
      <w:r w:rsidR="005556AC">
        <w:rPr>
          <w:rFonts w:ascii="Times New Roman" w:hAnsi="Times New Roman" w:cs="Times New Roman"/>
          <w:sz w:val="24"/>
          <w:szCs w:val="24"/>
        </w:rPr>
        <w:t>tikslas</w:t>
      </w:r>
      <w:proofErr w:type="spellEnd"/>
      <w:r w:rsidR="005556AC">
        <w:rPr>
          <w:rFonts w:ascii="Times New Roman" w:hAnsi="Times New Roman" w:cs="Times New Roman"/>
          <w:sz w:val="24"/>
          <w:szCs w:val="24"/>
        </w:rPr>
        <w:t xml:space="preserve"> -</w:t>
      </w:r>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plėtoti</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dvasines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intelektines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ir</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fizines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asmens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galias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bendrąsias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ir</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esmines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dalykines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kompetencijas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būtinas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tolesniam</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mokymuisi</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profesinei</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karjerai</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ir</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savarankiškam</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gyvenimui</w:t>
      </w:r>
      <w:proofErr w:type="spellEnd"/>
      <w:r w:rsidR="005E1289" w:rsidRPr="00B51FC2">
        <w:rPr>
          <w:rFonts w:ascii="Times New Roman" w:hAnsi="Times New Roman" w:cs="Times New Roman"/>
          <w:sz w:val="24"/>
          <w:szCs w:val="24"/>
        </w:rPr>
        <w:t>.</w:t>
      </w:r>
    </w:p>
    <w:p w14:paraId="3DF40B8D" w14:textId="77777777" w:rsidR="009E79A5" w:rsidRDefault="00766AF7"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20. </w:t>
      </w:r>
      <w:proofErr w:type="spellStart"/>
      <w:r w:rsidR="000E6466" w:rsidRPr="00B51FC2">
        <w:rPr>
          <w:rFonts w:ascii="Times New Roman" w:hAnsi="Times New Roman" w:cs="Times New Roman"/>
          <w:sz w:val="24"/>
          <w:szCs w:val="24"/>
        </w:rPr>
        <w:t>Gimnazijos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uždaviniai</w:t>
      </w:r>
      <w:proofErr w:type="spellEnd"/>
      <w:r w:rsidR="000E6466" w:rsidRPr="00B51FC2">
        <w:rPr>
          <w:rFonts w:ascii="Times New Roman" w:hAnsi="Times New Roman" w:cs="Times New Roman"/>
          <w:sz w:val="24"/>
          <w:szCs w:val="24"/>
        </w:rPr>
        <w:t>:</w:t>
      </w:r>
    </w:p>
    <w:p w14:paraId="566BFB1C"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20.1</w:t>
      </w:r>
      <w:r w:rsidR="00444F4D" w:rsidRPr="00B51FC2">
        <w:rPr>
          <w:rFonts w:ascii="Times New Roman" w:hAnsi="Times New Roman" w:cs="Times New Roman"/>
          <w:sz w:val="24"/>
          <w:szCs w:val="24"/>
        </w:rPr>
        <w:t>.</w:t>
      </w:r>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vykdant</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pagrindi</w:t>
      </w:r>
      <w:r w:rsidR="00E07520" w:rsidRPr="00B51FC2">
        <w:rPr>
          <w:rFonts w:ascii="Times New Roman" w:hAnsi="Times New Roman" w:cs="Times New Roman"/>
          <w:sz w:val="24"/>
          <w:szCs w:val="24"/>
        </w:rPr>
        <w:t>nio</w:t>
      </w:r>
      <w:proofErr w:type="spellEnd"/>
      <w:r w:rsidR="00E07520" w:rsidRPr="00B51FC2">
        <w:rPr>
          <w:rFonts w:ascii="Times New Roman" w:hAnsi="Times New Roman" w:cs="Times New Roman"/>
          <w:sz w:val="24"/>
          <w:szCs w:val="24"/>
        </w:rPr>
        <w:t xml:space="preserve"> </w:t>
      </w:r>
      <w:proofErr w:type="spellStart"/>
      <w:r w:rsidR="00E07520" w:rsidRPr="00B51FC2">
        <w:rPr>
          <w:rFonts w:ascii="Times New Roman" w:hAnsi="Times New Roman" w:cs="Times New Roman"/>
          <w:sz w:val="24"/>
          <w:szCs w:val="24"/>
        </w:rPr>
        <w:t>ugdymo</w:t>
      </w:r>
      <w:proofErr w:type="spellEnd"/>
      <w:r w:rsidR="00E07520" w:rsidRPr="00B51FC2">
        <w:rPr>
          <w:rFonts w:ascii="Times New Roman" w:hAnsi="Times New Roman" w:cs="Times New Roman"/>
          <w:sz w:val="24"/>
          <w:szCs w:val="24"/>
        </w:rPr>
        <w:t xml:space="preserve"> </w:t>
      </w:r>
      <w:proofErr w:type="spellStart"/>
      <w:r w:rsidR="00E07520" w:rsidRPr="00B51FC2">
        <w:rPr>
          <w:rFonts w:ascii="Times New Roman" w:hAnsi="Times New Roman" w:cs="Times New Roman"/>
          <w:sz w:val="24"/>
          <w:szCs w:val="24"/>
        </w:rPr>
        <w:t>programos</w:t>
      </w:r>
      <w:proofErr w:type="spellEnd"/>
      <w:r w:rsidR="00E07520" w:rsidRPr="00B51FC2">
        <w:rPr>
          <w:rFonts w:ascii="Times New Roman" w:hAnsi="Times New Roman" w:cs="Times New Roman"/>
          <w:sz w:val="24"/>
          <w:szCs w:val="24"/>
        </w:rPr>
        <w:t xml:space="preserve"> </w:t>
      </w:r>
      <w:proofErr w:type="spellStart"/>
      <w:r w:rsidR="00E07520" w:rsidRPr="00B51FC2">
        <w:rPr>
          <w:rFonts w:ascii="Times New Roman" w:hAnsi="Times New Roman" w:cs="Times New Roman"/>
          <w:sz w:val="24"/>
          <w:szCs w:val="24"/>
        </w:rPr>
        <w:t>antrąją</w:t>
      </w:r>
      <w:proofErr w:type="spellEnd"/>
      <w:r w:rsidR="00E07520" w:rsidRPr="00B51FC2">
        <w:rPr>
          <w:rFonts w:ascii="Times New Roman" w:hAnsi="Times New Roman" w:cs="Times New Roman"/>
          <w:sz w:val="24"/>
          <w:szCs w:val="24"/>
        </w:rPr>
        <w:t xml:space="preserve"> </w:t>
      </w:r>
      <w:proofErr w:type="spellStart"/>
      <w:r w:rsidR="00E07520" w:rsidRPr="00B51FC2">
        <w:rPr>
          <w:rFonts w:ascii="Times New Roman" w:hAnsi="Times New Roman" w:cs="Times New Roman"/>
          <w:sz w:val="24"/>
          <w:szCs w:val="24"/>
        </w:rPr>
        <w:t>dal</w:t>
      </w:r>
      <w:r w:rsidRPr="00B51FC2">
        <w:rPr>
          <w:rFonts w:ascii="Times New Roman" w:hAnsi="Times New Roman" w:cs="Times New Roman"/>
          <w:sz w:val="24"/>
          <w:szCs w:val="24"/>
        </w:rPr>
        <w:t>į</w:t>
      </w:r>
      <w:proofErr w:type="spellEnd"/>
      <w:r w:rsidRPr="00B51FC2">
        <w:rPr>
          <w:rFonts w:ascii="Times New Roman" w:hAnsi="Times New Roman" w:cs="Times New Roman"/>
          <w:sz w:val="24"/>
          <w:szCs w:val="24"/>
        </w:rPr>
        <w:t>:</w:t>
      </w:r>
    </w:p>
    <w:p w14:paraId="078D47AD" w14:textId="77777777" w:rsidR="009E79A5" w:rsidRDefault="00766AF7"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20.1.1.</w:t>
      </w:r>
      <w:r w:rsidR="00FA032C"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užtikrinti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darnią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prigimtinių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mokinio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galių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plėtotę</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puoselėti</w:t>
      </w:r>
      <w:proofErr w:type="spellEnd"/>
      <w:r w:rsidR="000E6466" w:rsidRPr="00B51FC2">
        <w:rPr>
          <w:rFonts w:ascii="Times New Roman" w:hAnsi="Times New Roman" w:cs="Times New Roman"/>
          <w:sz w:val="24"/>
          <w:szCs w:val="24"/>
        </w:rPr>
        <w:t xml:space="preserve"> jo </w:t>
      </w:r>
      <w:proofErr w:type="spellStart"/>
      <w:r w:rsidR="000E6466" w:rsidRPr="00B51FC2">
        <w:rPr>
          <w:rFonts w:ascii="Times New Roman" w:hAnsi="Times New Roman" w:cs="Times New Roman"/>
          <w:sz w:val="24"/>
          <w:szCs w:val="24"/>
        </w:rPr>
        <w:t>dvasinę</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kultūrą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pilietiškumą</w:t>
      </w:r>
      <w:proofErr w:type="spellEnd"/>
      <w:r w:rsidR="000E6466" w:rsidRPr="00B51FC2">
        <w:rPr>
          <w:rFonts w:ascii="Times New Roman" w:hAnsi="Times New Roman" w:cs="Times New Roman"/>
          <w:sz w:val="24"/>
          <w:szCs w:val="24"/>
        </w:rPr>
        <w:t>;</w:t>
      </w:r>
    </w:p>
    <w:p w14:paraId="52037DE8" w14:textId="77777777" w:rsidR="009E79A5" w:rsidRDefault="00766AF7"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20.1.2</w:t>
      </w:r>
      <w:r w:rsidR="00444F4D" w:rsidRPr="00B51FC2">
        <w:rPr>
          <w:rFonts w:ascii="Times New Roman" w:hAnsi="Times New Roman" w:cs="Times New Roman"/>
          <w:sz w:val="24"/>
          <w:szCs w:val="24"/>
        </w:rPr>
        <w:t>.</w:t>
      </w:r>
      <w:r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siekti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aukštų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mokinių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pasiekimų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moksle</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jiems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įgyjant</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žinių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išsiugdant</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bendruosius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gebėjimus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kompetencijas</w:t>
      </w:r>
      <w:proofErr w:type="spellEnd"/>
      <w:r w:rsidR="000E6466" w:rsidRPr="00B51FC2">
        <w:rPr>
          <w:rFonts w:ascii="Times New Roman" w:hAnsi="Times New Roman" w:cs="Times New Roman"/>
          <w:sz w:val="24"/>
          <w:szCs w:val="24"/>
        </w:rPr>
        <w:t>;</w:t>
      </w:r>
    </w:p>
    <w:p w14:paraId="6B0200C0" w14:textId="77777777" w:rsidR="009E79A5" w:rsidRDefault="00766AF7"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20.1.3.</w:t>
      </w:r>
      <w:r w:rsidR="00444F4D"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padėti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mokiniams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išsiugdyti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komunikacinius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gebėjimus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įgyti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informacinės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kultūros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kompiuterinio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raštingumo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pagrindus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atitinkančius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šiandieninio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gyvenimo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ateities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poreikius</w:t>
      </w:r>
      <w:proofErr w:type="spellEnd"/>
      <w:r w:rsidR="000E6466" w:rsidRPr="00B51FC2">
        <w:rPr>
          <w:rFonts w:ascii="Times New Roman" w:hAnsi="Times New Roman" w:cs="Times New Roman"/>
          <w:sz w:val="24"/>
          <w:szCs w:val="24"/>
        </w:rPr>
        <w:t>;</w:t>
      </w:r>
    </w:p>
    <w:p w14:paraId="46E3ACED" w14:textId="77777777" w:rsidR="009E79A5" w:rsidRDefault="00766AF7"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20.1.4. </w:t>
      </w:r>
      <w:proofErr w:type="spellStart"/>
      <w:r w:rsidR="000E6466" w:rsidRPr="00B51FC2">
        <w:rPr>
          <w:rFonts w:ascii="Times New Roman" w:hAnsi="Times New Roman" w:cs="Times New Roman"/>
          <w:sz w:val="24"/>
          <w:szCs w:val="24"/>
        </w:rPr>
        <w:t>atskleisti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plėtoti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kūrybines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mokinių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galias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ugdyti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meninę</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proofErr w:type="gramStart"/>
      <w:r w:rsidR="000E6466" w:rsidRPr="00B51FC2">
        <w:rPr>
          <w:rFonts w:ascii="Times New Roman" w:hAnsi="Times New Roman" w:cs="Times New Roman"/>
          <w:sz w:val="24"/>
          <w:szCs w:val="24"/>
        </w:rPr>
        <w:t>estetinę</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kompetenciją</w:t>
      </w:r>
      <w:proofErr w:type="spellEnd"/>
      <w:proofErr w:type="gram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padėti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įsitraukti</w:t>
      </w:r>
      <w:proofErr w:type="spellEnd"/>
      <w:r w:rsidR="000E6466" w:rsidRPr="00B51FC2">
        <w:rPr>
          <w:rFonts w:ascii="Times New Roman" w:hAnsi="Times New Roman" w:cs="Times New Roman"/>
          <w:sz w:val="24"/>
          <w:szCs w:val="24"/>
        </w:rPr>
        <w:t xml:space="preserve"> į </w:t>
      </w:r>
      <w:proofErr w:type="spellStart"/>
      <w:r w:rsidR="000E6466" w:rsidRPr="00B51FC2">
        <w:rPr>
          <w:rFonts w:ascii="Times New Roman" w:hAnsi="Times New Roman" w:cs="Times New Roman"/>
          <w:sz w:val="24"/>
          <w:szCs w:val="24"/>
        </w:rPr>
        <w:t>kultūrinį</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bendruomenės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gyvenimą</w:t>
      </w:r>
      <w:proofErr w:type="spellEnd"/>
      <w:r w:rsidR="000E6466" w:rsidRPr="00B51FC2">
        <w:rPr>
          <w:rFonts w:ascii="Times New Roman" w:hAnsi="Times New Roman" w:cs="Times New Roman"/>
          <w:sz w:val="24"/>
          <w:szCs w:val="24"/>
        </w:rPr>
        <w:t>;</w:t>
      </w:r>
    </w:p>
    <w:p w14:paraId="276DDE96" w14:textId="77777777" w:rsidR="009E79A5" w:rsidRDefault="00766AF7"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20.1.5. </w:t>
      </w:r>
      <w:proofErr w:type="spellStart"/>
      <w:r w:rsidR="000E6466" w:rsidRPr="00B51FC2">
        <w:rPr>
          <w:rFonts w:ascii="Times New Roman" w:hAnsi="Times New Roman" w:cs="Times New Roman"/>
          <w:sz w:val="24"/>
          <w:szCs w:val="24"/>
        </w:rPr>
        <w:t>ugdyti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stiprinti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mokinių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pagarbą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valstybei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įstatymams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taip</w:t>
      </w:r>
      <w:proofErr w:type="spellEnd"/>
      <w:r w:rsidR="000E6466" w:rsidRPr="00B51FC2">
        <w:rPr>
          <w:rFonts w:ascii="Times New Roman" w:hAnsi="Times New Roman" w:cs="Times New Roman"/>
          <w:sz w:val="24"/>
          <w:szCs w:val="24"/>
        </w:rPr>
        <w:t xml:space="preserve"> pat </w:t>
      </w:r>
      <w:proofErr w:type="spellStart"/>
      <w:r w:rsidR="000E6466" w:rsidRPr="00B51FC2">
        <w:rPr>
          <w:rFonts w:ascii="Times New Roman" w:hAnsi="Times New Roman" w:cs="Times New Roman"/>
          <w:sz w:val="24"/>
          <w:szCs w:val="24"/>
        </w:rPr>
        <w:t>bendrojo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visuomenės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gėrio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siekį</w:t>
      </w:r>
      <w:proofErr w:type="spellEnd"/>
      <w:r w:rsidR="000E6466" w:rsidRPr="00B51FC2">
        <w:rPr>
          <w:rFonts w:ascii="Times New Roman" w:hAnsi="Times New Roman" w:cs="Times New Roman"/>
          <w:sz w:val="24"/>
          <w:szCs w:val="24"/>
        </w:rPr>
        <w:t xml:space="preserve">; </w:t>
      </w:r>
      <w:r w:rsidR="000E6466" w:rsidRPr="00B51FC2">
        <w:rPr>
          <w:rFonts w:ascii="Times New Roman" w:hAnsi="Times New Roman" w:cs="Times New Roman"/>
          <w:noProof/>
          <w:sz w:val="24"/>
          <w:szCs w:val="24"/>
          <w:lang w:val="lt-LT" w:eastAsia="lt-LT"/>
        </w:rPr>
        <w:drawing>
          <wp:inline distT="0" distB="0" distL="0" distR="0" wp14:anchorId="58676612" wp14:editId="11C3B5E1">
            <wp:extent cx="31980" cy="27419"/>
            <wp:effectExtent l="0" t="0" r="0" b="0"/>
            <wp:docPr id="6304" name="Picture 6304"/>
            <wp:cNvGraphicFramePr/>
            <a:graphic xmlns:a="http://schemas.openxmlformats.org/drawingml/2006/main">
              <a:graphicData uri="http://schemas.openxmlformats.org/drawingml/2006/picture">
                <pic:pic xmlns:pic="http://schemas.openxmlformats.org/drawingml/2006/picture">
                  <pic:nvPicPr>
                    <pic:cNvPr id="6304" name="Picture 6304"/>
                    <pic:cNvPicPr/>
                  </pic:nvPicPr>
                  <pic:blipFill>
                    <a:blip r:embed="rId9" cstate="print"/>
                    <a:stretch>
                      <a:fillRect/>
                    </a:stretch>
                  </pic:blipFill>
                  <pic:spPr>
                    <a:xfrm>
                      <a:off x="0" y="0"/>
                      <a:ext cx="31980" cy="27419"/>
                    </a:xfrm>
                    <a:prstGeom prst="rect">
                      <a:avLst/>
                    </a:prstGeom>
                  </pic:spPr>
                </pic:pic>
              </a:graphicData>
            </a:graphic>
          </wp:inline>
        </w:drawing>
      </w:r>
    </w:p>
    <w:p w14:paraId="3D00D5D7" w14:textId="77777777" w:rsidR="009E79A5" w:rsidRDefault="00766AF7"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20.1.6.</w:t>
      </w:r>
      <w:r w:rsidR="00347CA2"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skatinti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mokinius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ugdyti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bendravimo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bendradarbiavimo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komandinio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darbo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įgūdžius</w:t>
      </w:r>
      <w:proofErr w:type="spellEnd"/>
      <w:r w:rsidR="000E6466" w:rsidRPr="00B51FC2">
        <w:rPr>
          <w:rFonts w:ascii="Times New Roman" w:hAnsi="Times New Roman" w:cs="Times New Roman"/>
          <w:sz w:val="24"/>
          <w:szCs w:val="24"/>
        </w:rPr>
        <w:t>;</w:t>
      </w:r>
    </w:p>
    <w:p w14:paraId="64187F88" w14:textId="77777777" w:rsidR="009E79A5" w:rsidRDefault="00766AF7"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20.1.7. </w:t>
      </w:r>
      <w:proofErr w:type="spellStart"/>
      <w:r w:rsidR="000E6466" w:rsidRPr="00B51FC2">
        <w:rPr>
          <w:rFonts w:ascii="Times New Roman" w:hAnsi="Times New Roman" w:cs="Times New Roman"/>
          <w:sz w:val="24"/>
          <w:szCs w:val="24"/>
        </w:rPr>
        <w:t>rūpintis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pagal</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amžių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pritaikytu</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mokinių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lytiškumo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ugdymu</w:t>
      </w:r>
      <w:proofErr w:type="spellEnd"/>
      <w:r w:rsidR="000E6466" w:rsidRPr="00B51FC2">
        <w:rPr>
          <w:rFonts w:ascii="Times New Roman" w:hAnsi="Times New Roman" w:cs="Times New Roman"/>
          <w:sz w:val="24"/>
          <w:szCs w:val="24"/>
        </w:rPr>
        <w:t xml:space="preserve">, </w:t>
      </w:r>
      <w:proofErr w:type="spellStart"/>
      <w:r w:rsidR="004976A4">
        <w:rPr>
          <w:rFonts w:ascii="Times New Roman" w:hAnsi="Times New Roman" w:cs="Times New Roman"/>
          <w:sz w:val="24"/>
          <w:szCs w:val="24"/>
        </w:rPr>
        <w:t>grindžiamu</w:t>
      </w:r>
      <w:proofErr w:type="spellEnd"/>
      <w:r w:rsidR="004976A4">
        <w:rPr>
          <w:rFonts w:ascii="Times New Roman" w:hAnsi="Times New Roman" w:cs="Times New Roman"/>
          <w:sz w:val="24"/>
          <w:szCs w:val="24"/>
        </w:rPr>
        <w:t xml:space="preserve"> </w:t>
      </w:r>
      <w:proofErr w:type="spellStart"/>
      <w:r w:rsidR="004976A4">
        <w:rPr>
          <w:rFonts w:ascii="Times New Roman" w:hAnsi="Times New Roman" w:cs="Times New Roman"/>
          <w:sz w:val="24"/>
          <w:szCs w:val="24"/>
        </w:rPr>
        <w:t>dorinėmis</w:t>
      </w:r>
      <w:proofErr w:type="spellEnd"/>
      <w:r w:rsidR="004976A4">
        <w:rPr>
          <w:rFonts w:ascii="Times New Roman" w:hAnsi="Times New Roman" w:cs="Times New Roman"/>
          <w:sz w:val="24"/>
          <w:szCs w:val="24"/>
        </w:rPr>
        <w:t xml:space="preserve"> </w:t>
      </w:r>
      <w:proofErr w:type="spellStart"/>
      <w:r w:rsidR="004976A4">
        <w:rPr>
          <w:rFonts w:ascii="Times New Roman" w:hAnsi="Times New Roman" w:cs="Times New Roman"/>
          <w:sz w:val="24"/>
          <w:szCs w:val="24"/>
        </w:rPr>
        <w:t>vertybėmis</w:t>
      </w:r>
      <w:proofErr w:type="spellEnd"/>
      <w:r w:rsidR="004976A4">
        <w:rPr>
          <w:rFonts w:ascii="Times New Roman" w:hAnsi="Times New Roman" w:cs="Times New Roman"/>
          <w:sz w:val="24"/>
          <w:szCs w:val="24"/>
        </w:rPr>
        <w:t>.</w:t>
      </w:r>
    </w:p>
    <w:p w14:paraId="1AE169DD" w14:textId="77777777" w:rsidR="009E79A5" w:rsidRDefault="00766AF7"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20.2.</w:t>
      </w:r>
      <w:r w:rsidR="00347CA2"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vykdant</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vidurinio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ugdymo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programą</w:t>
      </w:r>
      <w:proofErr w:type="spellEnd"/>
      <w:r w:rsidR="000E6466" w:rsidRPr="00B51FC2">
        <w:rPr>
          <w:rFonts w:ascii="Times New Roman" w:hAnsi="Times New Roman" w:cs="Times New Roman"/>
          <w:sz w:val="24"/>
          <w:szCs w:val="24"/>
        </w:rPr>
        <w:t>:</w:t>
      </w:r>
    </w:p>
    <w:p w14:paraId="54A6F483" w14:textId="77777777" w:rsidR="009E79A5" w:rsidRDefault="00766AF7"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20.2.1.</w:t>
      </w:r>
      <w:r w:rsidR="00347CA2"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sudaryti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sąlygas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padedančias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mokiniui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išsiugdyti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atsakomybės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humanizmo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demokratijos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principais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vertybėmis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pagrįstą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dorovinę</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pilietinę</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savimonę</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nuostatą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vadovautis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šiomis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vertybėmis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savo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gyvenime</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veikloje</w:t>
      </w:r>
      <w:proofErr w:type="spellEnd"/>
      <w:r w:rsidR="000E6466" w:rsidRPr="00B51FC2">
        <w:rPr>
          <w:rFonts w:ascii="Times New Roman" w:hAnsi="Times New Roman" w:cs="Times New Roman"/>
          <w:sz w:val="24"/>
          <w:szCs w:val="24"/>
        </w:rPr>
        <w:t>;</w:t>
      </w:r>
    </w:p>
    <w:p w14:paraId="23FF2C65" w14:textId="77777777" w:rsidR="009E79A5" w:rsidRDefault="00766AF7"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20.2.2. </w:t>
      </w:r>
      <w:proofErr w:type="spellStart"/>
      <w:r w:rsidR="000E6466" w:rsidRPr="00B51FC2">
        <w:rPr>
          <w:rFonts w:ascii="Times New Roman" w:hAnsi="Times New Roman" w:cs="Times New Roman"/>
          <w:sz w:val="24"/>
          <w:szCs w:val="24"/>
        </w:rPr>
        <w:t>plėtoti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pagrindines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asmens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galias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ypač</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žinių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visuomenės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nariui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svarbius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aukšto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lygmens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kritinio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mąstymo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problemų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sprendimo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kt. </w:t>
      </w:r>
      <w:proofErr w:type="spellStart"/>
      <w:r w:rsidR="000E6466" w:rsidRPr="00B51FC2">
        <w:rPr>
          <w:rFonts w:ascii="Times New Roman" w:hAnsi="Times New Roman" w:cs="Times New Roman"/>
          <w:sz w:val="24"/>
          <w:szCs w:val="24"/>
        </w:rPr>
        <w:t>gebėjimus</w:t>
      </w:r>
      <w:proofErr w:type="spellEnd"/>
      <w:r w:rsidR="000E6466" w:rsidRPr="00B51FC2">
        <w:rPr>
          <w:rFonts w:ascii="Times New Roman" w:hAnsi="Times New Roman" w:cs="Times New Roman"/>
          <w:sz w:val="24"/>
          <w:szCs w:val="24"/>
        </w:rPr>
        <w:t>;</w:t>
      </w:r>
    </w:p>
    <w:p w14:paraId="0F56DA43" w14:textId="77777777" w:rsidR="009E79A5" w:rsidRDefault="00444F4D"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20.2.3. </w:t>
      </w:r>
      <w:proofErr w:type="spellStart"/>
      <w:r w:rsidR="000E6466" w:rsidRPr="00B51FC2">
        <w:rPr>
          <w:rFonts w:ascii="Times New Roman" w:hAnsi="Times New Roman" w:cs="Times New Roman"/>
          <w:sz w:val="24"/>
          <w:szCs w:val="24"/>
        </w:rPr>
        <w:t>plėtoti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dabarties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gyvenime</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svarbius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komunikacinius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gebėjimus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informacinę</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kultūrą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gimtosios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užsienio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kalbų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mokėjimą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kompiuterinį</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raštingumą</w:t>
      </w:r>
      <w:proofErr w:type="spellEnd"/>
      <w:r w:rsidR="000E6466" w:rsidRPr="00B51FC2">
        <w:rPr>
          <w:rFonts w:ascii="Times New Roman" w:hAnsi="Times New Roman" w:cs="Times New Roman"/>
          <w:sz w:val="24"/>
          <w:szCs w:val="24"/>
        </w:rPr>
        <w:t xml:space="preserve">); </w:t>
      </w:r>
      <w:r w:rsidR="000E6466" w:rsidRPr="00B51FC2">
        <w:rPr>
          <w:rFonts w:ascii="Times New Roman" w:hAnsi="Times New Roman" w:cs="Times New Roman"/>
          <w:noProof/>
          <w:sz w:val="24"/>
          <w:szCs w:val="24"/>
          <w:lang w:val="lt-LT" w:eastAsia="lt-LT"/>
        </w:rPr>
        <w:drawing>
          <wp:inline distT="0" distB="0" distL="0" distR="0" wp14:anchorId="1C253D73" wp14:editId="5BB32DE8">
            <wp:extent cx="4569" cy="9140"/>
            <wp:effectExtent l="0" t="0" r="0" b="0"/>
            <wp:docPr id="6305" name="Picture 6305"/>
            <wp:cNvGraphicFramePr/>
            <a:graphic xmlns:a="http://schemas.openxmlformats.org/drawingml/2006/main">
              <a:graphicData uri="http://schemas.openxmlformats.org/drawingml/2006/picture">
                <pic:pic xmlns:pic="http://schemas.openxmlformats.org/drawingml/2006/picture">
                  <pic:nvPicPr>
                    <pic:cNvPr id="6305" name="Picture 6305"/>
                    <pic:cNvPicPr/>
                  </pic:nvPicPr>
                  <pic:blipFill>
                    <a:blip r:embed="rId10"/>
                    <a:stretch>
                      <a:fillRect/>
                    </a:stretch>
                  </pic:blipFill>
                  <pic:spPr>
                    <a:xfrm>
                      <a:off x="0" y="0"/>
                      <a:ext cx="4569" cy="9140"/>
                    </a:xfrm>
                    <a:prstGeom prst="rect">
                      <a:avLst/>
                    </a:prstGeom>
                  </pic:spPr>
                </pic:pic>
              </a:graphicData>
            </a:graphic>
          </wp:inline>
        </w:drawing>
      </w:r>
    </w:p>
    <w:p w14:paraId="11FFFF54" w14:textId="77777777" w:rsidR="009E79A5" w:rsidRDefault="00766AF7"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20.2.4. </w:t>
      </w:r>
      <w:proofErr w:type="spellStart"/>
      <w:r w:rsidR="000E6466" w:rsidRPr="00B51FC2">
        <w:rPr>
          <w:rFonts w:ascii="Times New Roman" w:hAnsi="Times New Roman" w:cs="Times New Roman"/>
          <w:sz w:val="24"/>
          <w:szCs w:val="24"/>
        </w:rPr>
        <w:t>ugdyti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gyvenimo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poreikius</w:t>
      </w:r>
      <w:proofErr w:type="spellEnd"/>
      <w:r w:rsidR="000E6466" w:rsidRPr="00B51FC2">
        <w:rPr>
          <w:rFonts w:ascii="Times New Roman" w:hAnsi="Times New Roman" w:cs="Times New Roman"/>
          <w:sz w:val="24"/>
          <w:szCs w:val="24"/>
        </w:rPr>
        <w:t xml:space="preserve"> </w:t>
      </w:r>
      <w:proofErr w:type="spellStart"/>
      <w:r w:rsidR="009E79A5">
        <w:rPr>
          <w:rFonts w:ascii="Times New Roman" w:hAnsi="Times New Roman" w:cs="Times New Roman"/>
          <w:sz w:val="24"/>
          <w:szCs w:val="24"/>
        </w:rPr>
        <w:t>atliepiančią</w:t>
      </w:r>
      <w:proofErr w:type="spellEnd"/>
      <w:r w:rsidR="009E79A5">
        <w:rPr>
          <w:rFonts w:ascii="Times New Roman" w:hAnsi="Times New Roman" w:cs="Times New Roman"/>
          <w:sz w:val="24"/>
          <w:szCs w:val="24"/>
        </w:rPr>
        <w:t xml:space="preserve"> </w:t>
      </w:r>
      <w:proofErr w:type="spellStart"/>
      <w:r w:rsidR="009E79A5">
        <w:rPr>
          <w:rFonts w:ascii="Times New Roman" w:hAnsi="Times New Roman" w:cs="Times New Roman"/>
          <w:sz w:val="24"/>
          <w:szCs w:val="24"/>
        </w:rPr>
        <w:t>socialinę</w:t>
      </w:r>
      <w:proofErr w:type="spellEnd"/>
      <w:r w:rsidR="009E79A5">
        <w:rPr>
          <w:rFonts w:ascii="Times New Roman" w:hAnsi="Times New Roman" w:cs="Times New Roman"/>
          <w:sz w:val="24"/>
          <w:szCs w:val="24"/>
        </w:rPr>
        <w:t xml:space="preserve"> </w:t>
      </w:r>
      <w:proofErr w:type="spellStart"/>
      <w:r w:rsidR="009E79A5">
        <w:rPr>
          <w:rFonts w:ascii="Times New Roman" w:hAnsi="Times New Roman" w:cs="Times New Roman"/>
          <w:sz w:val="24"/>
          <w:szCs w:val="24"/>
        </w:rPr>
        <w:t>kultūrą</w:t>
      </w:r>
      <w:proofErr w:type="spellEnd"/>
      <w:r w:rsidR="009E79A5">
        <w:rPr>
          <w:rFonts w:ascii="Times New Roman" w:hAnsi="Times New Roman" w:cs="Times New Roman"/>
          <w:sz w:val="24"/>
          <w:szCs w:val="24"/>
        </w:rPr>
        <w:t xml:space="preserve"> -</w:t>
      </w:r>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bendravimo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bendradarbiavimo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gebėjimus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kompetenciją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būtiną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darniam</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sugyvenimui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įvairių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socialinių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kultūrinių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tradicijų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visuomenėje</w:t>
      </w:r>
      <w:proofErr w:type="spellEnd"/>
      <w:r w:rsidR="000E6466" w:rsidRPr="00B51FC2">
        <w:rPr>
          <w:rFonts w:ascii="Times New Roman" w:hAnsi="Times New Roman" w:cs="Times New Roman"/>
          <w:sz w:val="24"/>
          <w:szCs w:val="24"/>
        </w:rPr>
        <w:t>;</w:t>
      </w:r>
    </w:p>
    <w:p w14:paraId="24F2FBD4" w14:textId="77777777" w:rsidR="009E79A5" w:rsidRDefault="00766AF7"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20.2.5. </w:t>
      </w:r>
      <w:proofErr w:type="spellStart"/>
      <w:r w:rsidR="000E6466" w:rsidRPr="00B51FC2">
        <w:rPr>
          <w:rFonts w:ascii="Times New Roman" w:hAnsi="Times New Roman" w:cs="Times New Roman"/>
          <w:sz w:val="24"/>
          <w:szCs w:val="24"/>
        </w:rPr>
        <w:t>puoselėti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pasitikėjimą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savo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jėgomis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iniciatyvumą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savarankiškumą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nusiteikimą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imtis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atsakomybės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nuostatą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gebėjimą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mokytis</w:t>
      </w:r>
      <w:proofErr w:type="spellEnd"/>
      <w:r w:rsidR="000E6466" w:rsidRPr="00B51FC2">
        <w:rPr>
          <w:rFonts w:ascii="Times New Roman" w:hAnsi="Times New Roman" w:cs="Times New Roman"/>
          <w:sz w:val="24"/>
          <w:szCs w:val="24"/>
        </w:rPr>
        <w:t xml:space="preserve"> visa </w:t>
      </w:r>
      <w:proofErr w:type="spellStart"/>
      <w:r w:rsidR="000E6466" w:rsidRPr="00B51FC2">
        <w:rPr>
          <w:rFonts w:ascii="Times New Roman" w:hAnsi="Times New Roman" w:cs="Times New Roman"/>
          <w:sz w:val="24"/>
          <w:szCs w:val="24"/>
        </w:rPr>
        <w:t>gyvenimą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tobulėti</w:t>
      </w:r>
      <w:proofErr w:type="spellEnd"/>
      <w:r w:rsidR="000E6466" w:rsidRPr="00B51FC2">
        <w:rPr>
          <w:rFonts w:ascii="Times New Roman" w:hAnsi="Times New Roman" w:cs="Times New Roman"/>
          <w:sz w:val="24"/>
          <w:szCs w:val="24"/>
        </w:rPr>
        <w:t>.</w:t>
      </w:r>
    </w:p>
    <w:p w14:paraId="18B3C457"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 </w:t>
      </w:r>
      <w:proofErr w:type="spellStart"/>
      <w:r w:rsidRPr="00B51FC2">
        <w:rPr>
          <w:rFonts w:ascii="Times New Roman" w:hAnsi="Times New Roman" w:cs="Times New Roman"/>
          <w:sz w:val="24"/>
          <w:szCs w:val="24"/>
        </w:rPr>
        <w:t>Įgyvendindama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tikslą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uždavinius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atlieka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šias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funkcijas</w:t>
      </w:r>
      <w:proofErr w:type="spellEnd"/>
      <w:r w:rsidRPr="00B51FC2">
        <w:rPr>
          <w:rFonts w:ascii="Times New Roman" w:hAnsi="Times New Roman" w:cs="Times New Roman"/>
          <w:sz w:val="24"/>
          <w:szCs w:val="24"/>
        </w:rPr>
        <w:t>:</w:t>
      </w:r>
    </w:p>
    <w:p w14:paraId="43800CA8"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21.1</w:t>
      </w:r>
      <w:r w:rsidR="00444F4D" w:rsidRPr="00B51FC2">
        <w:rPr>
          <w:rFonts w:ascii="Times New Roman" w:hAnsi="Times New Roman" w:cs="Times New Roman"/>
          <w:sz w:val="24"/>
          <w:szCs w:val="24"/>
        </w:rPr>
        <w:t>.</w:t>
      </w:r>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formuoja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turinį</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organizuoja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darbą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pagal</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mokslo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sporto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ministro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patvirtintas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bendrąsias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programas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išsilavinimo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standartus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bendrojo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mokyklų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bendruosius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arba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nustatyta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tvarka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suderintus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individualius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ugdymo</w:t>
      </w:r>
      <w:proofErr w:type="spellEnd"/>
      <w:r w:rsidRPr="00B51FC2">
        <w:rPr>
          <w:rFonts w:ascii="Times New Roman" w:hAnsi="Times New Roman" w:cs="Times New Roman"/>
          <w:sz w:val="24"/>
          <w:szCs w:val="24"/>
        </w:rPr>
        <w:t xml:space="preserve"> planus, </w:t>
      </w:r>
      <w:proofErr w:type="spellStart"/>
      <w:r w:rsidRPr="00B51FC2">
        <w:rPr>
          <w:rFonts w:ascii="Times New Roman" w:hAnsi="Times New Roman" w:cs="Times New Roman"/>
          <w:sz w:val="24"/>
          <w:szCs w:val="24"/>
        </w:rPr>
        <w:t>užtikrina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planų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įgyvendinimą</w:t>
      </w:r>
      <w:proofErr w:type="spellEnd"/>
      <w:r w:rsidRPr="00B51FC2">
        <w:rPr>
          <w:rFonts w:ascii="Times New Roman" w:hAnsi="Times New Roman" w:cs="Times New Roman"/>
          <w:sz w:val="24"/>
          <w:szCs w:val="24"/>
        </w:rPr>
        <w:t>;</w:t>
      </w:r>
    </w:p>
    <w:p w14:paraId="227254B6"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21.2. </w:t>
      </w:r>
      <w:proofErr w:type="spellStart"/>
      <w:r w:rsidRPr="00B51FC2">
        <w:rPr>
          <w:rFonts w:ascii="Times New Roman" w:hAnsi="Times New Roman" w:cs="Times New Roman"/>
          <w:sz w:val="24"/>
          <w:szCs w:val="24"/>
        </w:rPr>
        <w:t>konkretina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individualizuoja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formaliojo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programas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skirtingų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gebėjimų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mokiniams</w:t>
      </w:r>
      <w:proofErr w:type="spellEnd"/>
      <w:r w:rsidRPr="00B51FC2">
        <w:rPr>
          <w:rFonts w:ascii="Times New Roman" w:hAnsi="Times New Roman" w:cs="Times New Roman"/>
          <w:sz w:val="24"/>
          <w:szCs w:val="24"/>
        </w:rPr>
        <w:t>;</w:t>
      </w:r>
    </w:p>
    <w:p w14:paraId="17288F21"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21.3. </w:t>
      </w:r>
      <w:proofErr w:type="spellStart"/>
      <w:r w:rsidRPr="00B51FC2">
        <w:rPr>
          <w:rFonts w:ascii="Times New Roman" w:hAnsi="Times New Roman" w:cs="Times New Roman"/>
          <w:sz w:val="24"/>
          <w:szCs w:val="24"/>
        </w:rPr>
        <w:t>inicijuoja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programų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pasirenkamųjų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dalių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variantus</w:t>
      </w:r>
      <w:proofErr w:type="spellEnd"/>
      <w:r w:rsidRPr="00B51FC2">
        <w:rPr>
          <w:rFonts w:ascii="Times New Roman" w:hAnsi="Times New Roman" w:cs="Times New Roman"/>
          <w:sz w:val="24"/>
          <w:szCs w:val="24"/>
        </w:rPr>
        <w:t>;</w:t>
      </w:r>
    </w:p>
    <w:p w14:paraId="0A07A3A2"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21.4. </w:t>
      </w:r>
      <w:proofErr w:type="spellStart"/>
      <w:r w:rsidRPr="00B51FC2">
        <w:rPr>
          <w:rFonts w:ascii="Times New Roman" w:hAnsi="Times New Roman" w:cs="Times New Roman"/>
          <w:sz w:val="24"/>
          <w:szCs w:val="24"/>
        </w:rPr>
        <w:t>sudaro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formaliojo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programas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papildančius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saviraiškos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poreikius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tenkinančius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programų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modulius</w:t>
      </w:r>
      <w:proofErr w:type="spellEnd"/>
      <w:r w:rsidRPr="00B51FC2">
        <w:rPr>
          <w:rFonts w:ascii="Times New Roman" w:hAnsi="Times New Roman" w:cs="Times New Roman"/>
          <w:sz w:val="24"/>
          <w:szCs w:val="24"/>
        </w:rPr>
        <w:t>;</w:t>
      </w:r>
    </w:p>
    <w:p w14:paraId="621D2BA2"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21.5. </w:t>
      </w:r>
      <w:proofErr w:type="spellStart"/>
      <w:r w:rsidRPr="00B51FC2">
        <w:rPr>
          <w:rFonts w:ascii="Times New Roman" w:hAnsi="Times New Roman" w:cs="Times New Roman"/>
          <w:sz w:val="24"/>
          <w:szCs w:val="24"/>
        </w:rPr>
        <w:t>vykdo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pažangos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pasiekimų</w:t>
      </w:r>
      <w:proofErr w:type="spellEnd"/>
      <w:r w:rsidRPr="00B51FC2">
        <w:rPr>
          <w:rFonts w:ascii="Times New Roman" w:hAnsi="Times New Roman" w:cs="Times New Roman"/>
          <w:sz w:val="24"/>
          <w:szCs w:val="24"/>
        </w:rPr>
        <w:t xml:space="preserve"> </w:t>
      </w:r>
      <w:proofErr w:type="spellStart"/>
      <w:r w:rsidR="00006E73" w:rsidRPr="00B51FC2">
        <w:rPr>
          <w:rFonts w:ascii="Times New Roman" w:hAnsi="Times New Roman" w:cs="Times New Roman"/>
          <w:sz w:val="24"/>
          <w:szCs w:val="24"/>
        </w:rPr>
        <w:t>vertinimą</w:t>
      </w:r>
      <w:proofErr w:type="spellEnd"/>
      <w:r w:rsidR="00006E73" w:rsidRPr="00B51FC2">
        <w:rPr>
          <w:rFonts w:ascii="Times New Roman" w:hAnsi="Times New Roman" w:cs="Times New Roman"/>
          <w:sz w:val="24"/>
          <w:szCs w:val="24"/>
        </w:rPr>
        <w:t xml:space="preserve"> </w:t>
      </w:r>
      <w:proofErr w:type="spellStart"/>
      <w:r w:rsidR="00006E73" w:rsidRPr="00B51FC2">
        <w:rPr>
          <w:rFonts w:ascii="Times New Roman" w:hAnsi="Times New Roman" w:cs="Times New Roman"/>
          <w:sz w:val="24"/>
          <w:szCs w:val="24"/>
        </w:rPr>
        <w:t>Lietuvos</w:t>
      </w:r>
      <w:proofErr w:type="spellEnd"/>
      <w:r w:rsidR="00006E73" w:rsidRPr="00B51FC2">
        <w:rPr>
          <w:rFonts w:ascii="Times New Roman" w:hAnsi="Times New Roman" w:cs="Times New Roman"/>
          <w:sz w:val="24"/>
          <w:szCs w:val="24"/>
        </w:rPr>
        <w:t xml:space="preserve"> </w:t>
      </w:r>
      <w:proofErr w:type="spellStart"/>
      <w:r w:rsidR="00006E73" w:rsidRPr="00B51FC2">
        <w:rPr>
          <w:rFonts w:ascii="Times New Roman" w:hAnsi="Times New Roman" w:cs="Times New Roman"/>
          <w:sz w:val="24"/>
          <w:szCs w:val="24"/>
        </w:rPr>
        <w:t>Respublikos</w:t>
      </w:r>
      <w:proofErr w:type="spellEnd"/>
      <w:r w:rsidR="00006E73" w:rsidRPr="00B51FC2">
        <w:rPr>
          <w:rFonts w:ascii="Times New Roman" w:hAnsi="Times New Roman" w:cs="Times New Roman"/>
          <w:sz w:val="24"/>
          <w:szCs w:val="24"/>
        </w:rPr>
        <w:t xml:space="preserve"> </w:t>
      </w:r>
      <w:proofErr w:type="spellStart"/>
      <w:r w:rsidR="00006E73" w:rsidRPr="00B51FC2">
        <w:rPr>
          <w:rFonts w:ascii="Times New Roman" w:hAnsi="Times New Roman" w:cs="Times New Roman"/>
          <w:sz w:val="24"/>
          <w:szCs w:val="24"/>
        </w:rPr>
        <w:t>š</w:t>
      </w:r>
      <w:r w:rsidRPr="00B51FC2">
        <w:rPr>
          <w:rFonts w:ascii="Times New Roman" w:hAnsi="Times New Roman" w:cs="Times New Roman"/>
          <w:sz w:val="24"/>
          <w:szCs w:val="24"/>
        </w:rPr>
        <w:t>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mokslo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sporto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ministro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nustatyta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tvarka</w:t>
      </w:r>
      <w:proofErr w:type="spellEnd"/>
      <w:r w:rsidRPr="00B51FC2">
        <w:rPr>
          <w:rFonts w:ascii="Times New Roman" w:hAnsi="Times New Roman" w:cs="Times New Roman"/>
          <w:sz w:val="24"/>
          <w:szCs w:val="24"/>
        </w:rPr>
        <w:t>;</w:t>
      </w:r>
    </w:p>
    <w:p w14:paraId="141FBF05"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21.6. </w:t>
      </w:r>
      <w:proofErr w:type="spellStart"/>
      <w:r w:rsidRPr="00B51FC2">
        <w:rPr>
          <w:rFonts w:ascii="Times New Roman" w:hAnsi="Times New Roman" w:cs="Times New Roman"/>
          <w:sz w:val="24"/>
          <w:szCs w:val="24"/>
        </w:rPr>
        <w:t>rengia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neformaliojo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programas</w:t>
      </w:r>
      <w:proofErr w:type="spellEnd"/>
      <w:r w:rsidRPr="00B51FC2">
        <w:rPr>
          <w:rFonts w:ascii="Times New Roman" w:hAnsi="Times New Roman" w:cs="Times New Roman"/>
          <w:sz w:val="24"/>
          <w:szCs w:val="24"/>
        </w:rPr>
        <w:t>;</w:t>
      </w:r>
    </w:p>
    <w:p w14:paraId="20EFDC24"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21.7.</w:t>
      </w:r>
      <w:r w:rsidR="009E79A5">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organizuoja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tėvų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globėjų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rūpintojų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kultūrinį</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švietimą</w:t>
      </w:r>
      <w:proofErr w:type="spellEnd"/>
      <w:r w:rsidRPr="00B51FC2">
        <w:rPr>
          <w:rFonts w:ascii="Times New Roman" w:hAnsi="Times New Roman" w:cs="Times New Roman"/>
          <w:sz w:val="24"/>
          <w:szCs w:val="24"/>
        </w:rPr>
        <w:t>;</w:t>
      </w:r>
    </w:p>
    <w:p w14:paraId="2CDD02D5"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21.8. </w:t>
      </w:r>
      <w:proofErr w:type="spellStart"/>
      <w:r w:rsidRPr="00B51FC2">
        <w:rPr>
          <w:rFonts w:ascii="Times New Roman" w:hAnsi="Times New Roman" w:cs="Times New Roman"/>
          <w:sz w:val="24"/>
          <w:szCs w:val="24"/>
        </w:rPr>
        <w:t>atlieka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specialiųjų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ugdymosi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poreikių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pirminį</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įvertinimą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organizuoja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turinčių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specialiųjų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ugdymosi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poreikių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w:t>
      </w:r>
      <w:r w:rsidR="00006E73" w:rsidRPr="00B51FC2">
        <w:rPr>
          <w:rFonts w:ascii="Times New Roman" w:hAnsi="Times New Roman" w:cs="Times New Roman"/>
          <w:sz w:val="24"/>
          <w:szCs w:val="24"/>
        </w:rPr>
        <w:t>ublikos</w:t>
      </w:r>
      <w:proofErr w:type="spellEnd"/>
      <w:r w:rsidR="00006E73" w:rsidRPr="00B51FC2">
        <w:rPr>
          <w:rFonts w:ascii="Times New Roman" w:hAnsi="Times New Roman" w:cs="Times New Roman"/>
          <w:sz w:val="24"/>
          <w:szCs w:val="24"/>
        </w:rPr>
        <w:t xml:space="preserve"> </w:t>
      </w:r>
      <w:proofErr w:type="spellStart"/>
      <w:r w:rsidR="00006E73" w:rsidRPr="00B51FC2">
        <w:rPr>
          <w:rFonts w:ascii="Times New Roman" w:hAnsi="Times New Roman" w:cs="Times New Roman"/>
          <w:sz w:val="24"/>
          <w:szCs w:val="24"/>
        </w:rPr>
        <w:t>š</w:t>
      </w:r>
      <w:r w:rsidRPr="00B51FC2">
        <w:rPr>
          <w:rFonts w:ascii="Times New Roman" w:hAnsi="Times New Roman" w:cs="Times New Roman"/>
          <w:sz w:val="24"/>
          <w:szCs w:val="24"/>
        </w:rPr>
        <w:t>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mokslo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sporto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ministro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nustatyta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tvarka</w:t>
      </w:r>
      <w:proofErr w:type="spellEnd"/>
      <w:r w:rsidRPr="00B51FC2">
        <w:rPr>
          <w:rFonts w:ascii="Times New Roman" w:hAnsi="Times New Roman" w:cs="Times New Roman"/>
          <w:sz w:val="24"/>
          <w:szCs w:val="24"/>
        </w:rPr>
        <w:t>;</w:t>
      </w:r>
    </w:p>
    <w:p w14:paraId="35C2703C"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lastRenderedPageBreak/>
        <w:t xml:space="preserve">21.9. </w:t>
      </w:r>
      <w:proofErr w:type="spellStart"/>
      <w:r w:rsidRPr="00B51FC2">
        <w:rPr>
          <w:rFonts w:ascii="Times New Roman" w:hAnsi="Times New Roman" w:cs="Times New Roman"/>
          <w:sz w:val="24"/>
          <w:szCs w:val="24"/>
        </w:rPr>
        <w:t>teikia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pagalbą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informacinę</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psichologinę</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socialinę</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pedagoginę</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specialiąją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pedagoginę</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specialiąją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kt.), </w:t>
      </w:r>
      <w:proofErr w:type="spellStart"/>
      <w:r w:rsidRPr="00B51FC2">
        <w:rPr>
          <w:rFonts w:ascii="Times New Roman" w:hAnsi="Times New Roman" w:cs="Times New Roman"/>
          <w:sz w:val="24"/>
          <w:szCs w:val="24"/>
        </w:rPr>
        <w:t>organizuoja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karjerai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vykdo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profesinį</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orientavimą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sveikatos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priežiūrą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minimalios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priežiūros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priemones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teisės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aktų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nustatyta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tvarka</w:t>
      </w:r>
      <w:proofErr w:type="spellEnd"/>
      <w:r w:rsidRPr="00B51FC2">
        <w:rPr>
          <w:rFonts w:ascii="Times New Roman" w:hAnsi="Times New Roman" w:cs="Times New Roman"/>
          <w:sz w:val="24"/>
          <w:szCs w:val="24"/>
        </w:rPr>
        <w:t>;</w:t>
      </w:r>
    </w:p>
    <w:p w14:paraId="7F5872E1"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21.10. </w:t>
      </w:r>
      <w:proofErr w:type="spellStart"/>
      <w:r w:rsidRPr="00B51FC2">
        <w:rPr>
          <w:rFonts w:ascii="Times New Roman" w:hAnsi="Times New Roman" w:cs="Times New Roman"/>
          <w:sz w:val="24"/>
          <w:szCs w:val="24"/>
        </w:rPr>
        <w:t>sudaro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sąlyg</w:t>
      </w:r>
      <w:r w:rsidR="000E1C9E" w:rsidRPr="00B51FC2">
        <w:rPr>
          <w:rFonts w:ascii="Times New Roman" w:hAnsi="Times New Roman" w:cs="Times New Roman"/>
          <w:sz w:val="24"/>
          <w:szCs w:val="24"/>
        </w:rPr>
        <w:t>as</w:t>
      </w:r>
      <w:proofErr w:type="spellEnd"/>
      <w:r w:rsidR="000E1C9E" w:rsidRPr="00B51FC2">
        <w:rPr>
          <w:rFonts w:ascii="Times New Roman" w:hAnsi="Times New Roman" w:cs="Times New Roman"/>
          <w:sz w:val="24"/>
          <w:szCs w:val="24"/>
        </w:rPr>
        <w:t xml:space="preserve"> </w:t>
      </w:r>
      <w:proofErr w:type="spellStart"/>
      <w:r w:rsidR="000E1C9E" w:rsidRPr="00B51FC2">
        <w:rPr>
          <w:rFonts w:ascii="Times New Roman" w:hAnsi="Times New Roman" w:cs="Times New Roman"/>
          <w:sz w:val="24"/>
          <w:szCs w:val="24"/>
        </w:rPr>
        <w:t>mokiniams</w:t>
      </w:r>
      <w:proofErr w:type="spellEnd"/>
      <w:r w:rsidR="000E1C9E" w:rsidRPr="00B51FC2">
        <w:rPr>
          <w:rFonts w:ascii="Times New Roman" w:hAnsi="Times New Roman" w:cs="Times New Roman"/>
          <w:sz w:val="24"/>
          <w:szCs w:val="24"/>
        </w:rPr>
        <w:t xml:space="preserve"> </w:t>
      </w:r>
      <w:proofErr w:type="spellStart"/>
      <w:r w:rsidR="000E1C9E" w:rsidRPr="00B51FC2">
        <w:rPr>
          <w:rFonts w:ascii="Times New Roman" w:hAnsi="Times New Roman" w:cs="Times New Roman"/>
          <w:sz w:val="24"/>
          <w:szCs w:val="24"/>
        </w:rPr>
        <w:t>mokytis</w:t>
      </w:r>
      <w:proofErr w:type="spellEnd"/>
      <w:r w:rsidR="000E1C9E" w:rsidRPr="00B51FC2">
        <w:rPr>
          <w:rFonts w:ascii="Times New Roman" w:hAnsi="Times New Roman" w:cs="Times New Roman"/>
          <w:sz w:val="24"/>
          <w:szCs w:val="24"/>
        </w:rPr>
        <w:t xml:space="preserve"> </w:t>
      </w:r>
      <w:proofErr w:type="spellStart"/>
      <w:r w:rsidR="000E1C9E" w:rsidRPr="00B51FC2">
        <w:rPr>
          <w:rFonts w:ascii="Times New Roman" w:hAnsi="Times New Roman" w:cs="Times New Roman"/>
          <w:sz w:val="24"/>
          <w:szCs w:val="24"/>
        </w:rPr>
        <w:t>namuose</w:t>
      </w:r>
      <w:proofErr w:type="spellEnd"/>
      <w:r w:rsidRPr="00B51FC2">
        <w:rPr>
          <w:rFonts w:ascii="Times New Roman" w:hAnsi="Times New Roman" w:cs="Times New Roman"/>
          <w:sz w:val="24"/>
          <w:szCs w:val="24"/>
        </w:rPr>
        <w:t>;</w:t>
      </w:r>
    </w:p>
    <w:p w14:paraId="7F3C0DB5"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21.11. </w:t>
      </w:r>
      <w:proofErr w:type="spellStart"/>
      <w:r w:rsidRPr="00B51FC2">
        <w:rPr>
          <w:rFonts w:ascii="Times New Roman" w:hAnsi="Times New Roman" w:cs="Times New Roman"/>
          <w:sz w:val="24"/>
          <w:szCs w:val="24"/>
        </w:rPr>
        <w:t>vykdo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pagrindinio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programos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baigimo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pasiekimų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patikrinimą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brandos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egzaminus</w:t>
      </w:r>
      <w:proofErr w:type="spellEnd"/>
      <w:r w:rsidRPr="00B51FC2">
        <w:rPr>
          <w:rFonts w:ascii="Times New Roman" w:hAnsi="Times New Roman" w:cs="Times New Roman"/>
          <w:sz w:val="24"/>
          <w:szCs w:val="24"/>
        </w:rPr>
        <w:t>;</w:t>
      </w:r>
    </w:p>
    <w:p w14:paraId="3DE6CF37"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21.12. </w:t>
      </w:r>
      <w:proofErr w:type="spellStart"/>
      <w:r w:rsidRPr="00B51FC2">
        <w:rPr>
          <w:rFonts w:ascii="Times New Roman" w:hAnsi="Times New Roman" w:cs="Times New Roman"/>
          <w:sz w:val="24"/>
          <w:szCs w:val="24"/>
        </w:rPr>
        <w:t>užtikrina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higienos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normas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teisės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aktų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reikalavimus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atitinkančią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sveiką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saugią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mokymosi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darbo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aplinką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sudaro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mokiniams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sveikas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saugias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ugdymosi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sąlygas</w:t>
      </w:r>
      <w:proofErr w:type="spellEnd"/>
      <w:r w:rsidRPr="00B51FC2">
        <w:rPr>
          <w:rFonts w:ascii="Times New Roman" w:hAnsi="Times New Roman" w:cs="Times New Roman"/>
          <w:sz w:val="24"/>
          <w:szCs w:val="24"/>
        </w:rPr>
        <w:t>;</w:t>
      </w:r>
    </w:p>
    <w:p w14:paraId="5AA85190"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21.13. </w:t>
      </w:r>
      <w:proofErr w:type="spellStart"/>
      <w:r w:rsidRPr="00B51FC2">
        <w:rPr>
          <w:rFonts w:ascii="Times New Roman" w:hAnsi="Times New Roman" w:cs="Times New Roman"/>
          <w:sz w:val="24"/>
          <w:szCs w:val="24"/>
        </w:rPr>
        <w:t>sprendžia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preve</w:t>
      </w:r>
      <w:r w:rsidR="00331FD3">
        <w:rPr>
          <w:rFonts w:ascii="Times New Roman" w:hAnsi="Times New Roman" w:cs="Times New Roman"/>
          <w:sz w:val="24"/>
          <w:szCs w:val="24"/>
        </w:rPr>
        <w:t>ncinio</w:t>
      </w:r>
      <w:proofErr w:type="spellEnd"/>
      <w:r w:rsidR="00331FD3">
        <w:rPr>
          <w:rFonts w:ascii="Times New Roman" w:hAnsi="Times New Roman" w:cs="Times New Roman"/>
          <w:sz w:val="24"/>
          <w:szCs w:val="24"/>
        </w:rPr>
        <w:t xml:space="preserve"> </w:t>
      </w:r>
      <w:proofErr w:type="spellStart"/>
      <w:r w:rsidR="00331FD3">
        <w:rPr>
          <w:rFonts w:ascii="Times New Roman" w:hAnsi="Times New Roman" w:cs="Times New Roman"/>
          <w:sz w:val="24"/>
          <w:szCs w:val="24"/>
        </w:rPr>
        <w:t>darbo</w:t>
      </w:r>
      <w:proofErr w:type="spellEnd"/>
      <w:r w:rsidR="00331FD3">
        <w:rPr>
          <w:rFonts w:ascii="Times New Roman" w:hAnsi="Times New Roman" w:cs="Times New Roman"/>
          <w:sz w:val="24"/>
          <w:szCs w:val="24"/>
        </w:rPr>
        <w:t xml:space="preserve"> </w:t>
      </w:r>
      <w:proofErr w:type="spellStart"/>
      <w:r w:rsidR="00331FD3">
        <w:rPr>
          <w:rFonts w:ascii="Times New Roman" w:hAnsi="Times New Roman" w:cs="Times New Roman"/>
          <w:sz w:val="24"/>
          <w:szCs w:val="24"/>
        </w:rPr>
        <w:t>klausimus</w:t>
      </w:r>
      <w:proofErr w:type="spellEnd"/>
      <w:r w:rsidR="00331FD3">
        <w:rPr>
          <w:rFonts w:ascii="Times New Roman" w:hAnsi="Times New Roman" w:cs="Times New Roman"/>
          <w:sz w:val="24"/>
          <w:szCs w:val="24"/>
        </w:rPr>
        <w:t xml:space="preserve"> </w:t>
      </w:r>
      <w:proofErr w:type="spellStart"/>
      <w:r w:rsidR="00331FD3">
        <w:rPr>
          <w:rFonts w:ascii="Times New Roman" w:hAnsi="Times New Roman" w:cs="Times New Roman"/>
          <w:sz w:val="24"/>
          <w:szCs w:val="24"/>
        </w:rPr>
        <w:t>Gimnazijoje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vykdydama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teisės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pažeidimų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alkoholio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tabako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narkotinių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psichotropinių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medžiagų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vartojimo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smurto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nusikalstamumo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prevenciją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įgyvendina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šios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srities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prevencines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programas</w:t>
      </w:r>
      <w:proofErr w:type="spellEnd"/>
      <w:r w:rsidRPr="00B51FC2">
        <w:rPr>
          <w:rFonts w:ascii="Times New Roman" w:hAnsi="Times New Roman" w:cs="Times New Roman"/>
          <w:sz w:val="24"/>
          <w:szCs w:val="24"/>
        </w:rPr>
        <w:t>;</w:t>
      </w:r>
    </w:p>
    <w:p w14:paraId="064DE053"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21.14. </w:t>
      </w:r>
      <w:proofErr w:type="spellStart"/>
      <w:r w:rsidRPr="00B51FC2">
        <w:rPr>
          <w:rFonts w:ascii="Times New Roman" w:hAnsi="Times New Roman" w:cs="Times New Roman"/>
          <w:sz w:val="24"/>
          <w:szCs w:val="24"/>
        </w:rPr>
        <w:t>vykdo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privalomo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mokymosi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kontrolę</w:t>
      </w:r>
      <w:proofErr w:type="spellEnd"/>
      <w:r w:rsidRPr="00B51FC2">
        <w:rPr>
          <w:rFonts w:ascii="Times New Roman" w:hAnsi="Times New Roman" w:cs="Times New Roman"/>
          <w:sz w:val="24"/>
          <w:szCs w:val="24"/>
        </w:rPr>
        <w:t>;</w:t>
      </w:r>
    </w:p>
    <w:p w14:paraId="74A38FEA"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21.15. </w:t>
      </w:r>
      <w:proofErr w:type="spellStart"/>
      <w:r w:rsidRPr="00B51FC2">
        <w:rPr>
          <w:rFonts w:ascii="Times New Roman" w:hAnsi="Times New Roman" w:cs="Times New Roman"/>
          <w:sz w:val="24"/>
          <w:szCs w:val="24"/>
        </w:rPr>
        <w:t>inicijuoja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paramą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socialiai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remtinų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šeimų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mokiniams</w:t>
      </w:r>
      <w:proofErr w:type="spellEnd"/>
      <w:r w:rsidRPr="00B51FC2">
        <w:rPr>
          <w:rFonts w:ascii="Times New Roman" w:hAnsi="Times New Roman" w:cs="Times New Roman"/>
          <w:sz w:val="24"/>
          <w:szCs w:val="24"/>
        </w:rPr>
        <w:t>;</w:t>
      </w:r>
    </w:p>
    <w:p w14:paraId="41D4F3F3"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21.16.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valdymą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grindžia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demokratiniais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principais</w:t>
      </w:r>
      <w:proofErr w:type="spellEnd"/>
      <w:r w:rsidRPr="00B51FC2">
        <w:rPr>
          <w:rFonts w:ascii="Times New Roman" w:hAnsi="Times New Roman" w:cs="Times New Roman"/>
          <w:sz w:val="24"/>
          <w:szCs w:val="24"/>
        </w:rPr>
        <w:t>;</w:t>
      </w:r>
    </w:p>
    <w:p w14:paraId="219F9981"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21.17. </w:t>
      </w:r>
      <w:proofErr w:type="spellStart"/>
      <w:r w:rsidRPr="00B51FC2">
        <w:rPr>
          <w:rFonts w:ascii="Times New Roman" w:hAnsi="Times New Roman" w:cs="Times New Roman"/>
          <w:sz w:val="24"/>
          <w:szCs w:val="24"/>
        </w:rPr>
        <w:t>sudaro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sąlygas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mokiniams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ugdyti</w:t>
      </w:r>
      <w:r w:rsidR="00D81ECA" w:rsidRPr="00B51FC2">
        <w:rPr>
          <w:rFonts w:ascii="Times New Roman" w:hAnsi="Times New Roman" w:cs="Times New Roman"/>
          <w:sz w:val="24"/>
          <w:szCs w:val="24"/>
        </w:rPr>
        <w:t>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pilietiškumo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nuostatas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dalyvaujant</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savivaldoje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skatina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organizacijų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veiklą</w:t>
      </w:r>
      <w:proofErr w:type="spellEnd"/>
      <w:r w:rsidRPr="00B51FC2">
        <w:rPr>
          <w:rFonts w:ascii="Times New Roman" w:hAnsi="Times New Roman" w:cs="Times New Roman"/>
          <w:sz w:val="24"/>
          <w:szCs w:val="24"/>
        </w:rPr>
        <w:t>;</w:t>
      </w:r>
    </w:p>
    <w:p w14:paraId="02D0B6BE"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21.18. </w:t>
      </w:r>
      <w:proofErr w:type="spellStart"/>
      <w:r w:rsidRPr="00B51FC2">
        <w:rPr>
          <w:rFonts w:ascii="Times New Roman" w:hAnsi="Times New Roman" w:cs="Times New Roman"/>
          <w:sz w:val="24"/>
          <w:szCs w:val="24"/>
        </w:rPr>
        <w:t>plėtoja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dalyvavimą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projektuose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vykdo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reikalingus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tyrimus</w:t>
      </w:r>
      <w:proofErr w:type="spellEnd"/>
      <w:r w:rsidRPr="00B51FC2">
        <w:rPr>
          <w:rFonts w:ascii="Times New Roman" w:hAnsi="Times New Roman" w:cs="Times New Roman"/>
          <w:sz w:val="24"/>
          <w:szCs w:val="24"/>
        </w:rPr>
        <w:t>;</w:t>
      </w:r>
      <w:r w:rsidRPr="00B51FC2">
        <w:rPr>
          <w:rFonts w:ascii="Times New Roman" w:hAnsi="Times New Roman" w:cs="Times New Roman"/>
          <w:sz w:val="24"/>
          <w:szCs w:val="24"/>
        </w:rPr>
        <w:tab/>
      </w:r>
    </w:p>
    <w:p w14:paraId="1BFF5870"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21.19. </w:t>
      </w:r>
      <w:proofErr w:type="spellStart"/>
      <w:r w:rsidRPr="00B51FC2">
        <w:rPr>
          <w:rFonts w:ascii="Times New Roman" w:hAnsi="Times New Roman" w:cs="Times New Roman"/>
          <w:sz w:val="24"/>
          <w:szCs w:val="24"/>
        </w:rPr>
        <w:t>kuria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Gimnazijoje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modernią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informavimo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sistemą</w:t>
      </w:r>
      <w:proofErr w:type="spellEnd"/>
      <w:r w:rsidRPr="00B51FC2">
        <w:rPr>
          <w:rFonts w:ascii="Times New Roman" w:hAnsi="Times New Roman" w:cs="Times New Roman"/>
          <w:sz w:val="24"/>
          <w:szCs w:val="24"/>
        </w:rPr>
        <w:t>;</w:t>
      </w:r>
    </w:p>
    <w:p w14:paraId="2DF08A1F"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21.20. </w:t>
      </w:r>
      <w:proofErr w:type="spellStart"/>
      <w:r w:rsidRPr="00B51FC2">
        <w:rPr>
          <w:rFonts w:ascii="Times New Roman" w:hAnsi="Times New Roman" w:cs="Times New Roman"/>
          <w:sz w:val="24"/>
          <w:szCs w:val="24"/>
        </w:rPr>
        <w:t>kuria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kaip</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vietos</w:t>
      </w:r>
      <w:proofErr w:type="spellEnd"/>
      <w:r w:rsidR="00FD375B" w:rsidRPr="00B51FC2">
        <w:rPr>
          <w:rFonts w:ascii="Times New Roman" w:hAnsi="Times New Roman" w:cs="Times New Roman"/>
          <w:sz w:val="24"/>
          <w:szCs w:val="24"/>
        </w:rPr>
        <w:t xml:space="preserve"> </w:t>
      </w:r>
      <w:proofErr w:type="spellStart"/>
      <w:r w:rsidR="00FD375B" w:rsidRPr="00B51FC2">
        <w:rPr>
          <w:rFonts w:ascii="Times New Roman" w:hAnsi="Times New Roman" w:cs="Times New Roman"/>
          <w:sz w:val="24"/>
          <w:szCs w:val="24"/>
        </w:rPr>
        <w:t>bendruomenė</w:t>
      </w:r>
      <w:r w:rsidRPr="00B51FC2">
        <w:rPr>
          <w:rFonts w:ascii="Times New Roman" w:hAnsi="Times New Roman" w:cs="Times New Roman"/>
          <w:sz w:val="24"/>
          <w:szCs w:val="24"/>
        </w:rPr>
        <w:t>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kultūros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židinį</w:t>
      </w:r>
      <w:proofErr w:type="spellEnd"/>
      <w:r w:rsidRPr="00B51FC2">
        <w:rPr>
          <w:rFonts w:ascii="Times New Roman" w:hAnsi="Times New Roman" w:cs="Times New Roman"/>
          <w:sz w:val="24"/>
          <w:szCs w:val="24"/>
        </w:rPr>
        <w:t>;</w:t>
      </w:r>
    </w:p>
    <w:p w14:paraId="7FEF9209"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21.21. </w:t>
      </w:r>
      <w:proofErr w:type="spellStart"/>
      <w:r w:rsidRPr="00B51FC2">
        <w:rPr>
          <w:rFonts w:ascii="Times New Roman" w:hAnsi="Times New Roman" w:cs="Times New Roman"/>
          <w:sz w:val="24"/>
          <w:szCs w:val="24"/>
        </w:rPr>
        <w:t>planuoja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analizuoja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veiklą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vykdo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lygmens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stebėseną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veiklos </w:t>
      </w:r>
      <w:proofErr w:type="spellStart"/>
      <w:r w:rsidRPr="00B51FC2">
        <w:rPr>
          <w:rFonts w:ascii="Times New Roman" w:hAnsi="Times New Roman" w:cs="Times New Roman"/>
          <w:sz w:val="24"/>
          <w:szCs w:val="24"/>
        </w:rPr>
        <w:t>kokybės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įsivertinimą</w:t>
      </w:r>
      <w:proofErr w:type="spellEnd"/>
      <w:r w:rsidRPr="00B51FC2">
        <w:rPr>
          <w:rFonts w:ascii="Times New Roman" w:hAnsi="Times New Roman" w:cs="Times New Roman"/>
          <w:sz w:val="24"/>
          <w:szCs w:val="24"/>
        </w:rPr>
        <w:t>;</w:t>
      </w:r>
    </w:p>
    <w:p w14:paraId="24C26E1D"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21.22. </w:t>
      </w:r>
      <w:proofErr w:type="spellStart"/>
      <w:r w:rsidRPr="00B51FC2">
        <w:rPr>
          <w:rFonts w:ascii="Times New Roman" w:hAnsi="Times New Roman" w:cs="Times New Roman"/>
          <w:sz w:val="24"/>
          <w:szCs w:val="24"/>
        </w:rPr>
        <w:t>kuria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turinio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reikalavimams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įgyvendinti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reikiamą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materialinę</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bazę</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edukacines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aplinkas</w:t>
      </w:r>
      <w:proofErr w:type="spellEnd"/>
      <w:r w:rsidRPr="00B51FC2">
        <w:rPr>
          <w:rFonts w:ascii="Times New Roman" w:hAnsi="Times New Roman" w:cs="Times New Roman"/>
          <w:sz w:val="24"/>
          <w:szCs w:val="24"/>
        </w:rPr>
        <w:t>;</w:t>
      </w:r>
    </w:p>
    <w:p w14:paraId="52071857"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21.23. </w:t>
      </w:r>
      <w:proofErr w:type="spellStart"/>
      <w:r w:rsidRPr="00B51FC2">
        <w:rPr>
          <w:rFonts w:ascii="Times New Roman" w:hAnsi="Times New Roman" w:cs="Times New Roman"/>
          <w:sz w:val="24"/>
          <w:szCs w:val="24"/>
        </w:rPr>
        <w:t>organizuoja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bibliotekos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veiklą</w:t>
      </w:r>
      <w:proofErr w:type="spellEnd"/>
      <w:r w:rsidRPr="00B51FC2">
        <w:rPr>
          <w:rFonts w:ascii="Times New Roman" w:hAnsi="Times New Roman" w:cs="Times New Roman"/>
          <w:sz w:val="24"/>
          <w:szCs w:val="24"/>
        </w:rPr>
        <w:t>;</w:t>
      </w:r>
    </w:p>
    <w:p w14:paraId="753D9838"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21.24. </w:t>
      </w:r>
      <w:proofErr w:type="spellStart"/>
      <w:r w:rsidRPr="00B51FC2">
        <w:rPr>
          <w:rFonts w:ascii="Times New Roman" w:hAnsi="Times New Roman" w:cs="Times New Roman"/>
          <w:sz w:val="24"/>
          <w:szCs w:val="24"/>
        </w:rPr>
        <w:t>sudaro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sąlygas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darbuotojams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kelti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kvalifikaciją</w:t>
      </w:r>
      <w:proofErr w:type="spellEnd"/>
      <w:r w:rsidRPr="00B51FC2">
        <w:rPr>
          <w:rFonts w:ascii="Times New Roman" w:hAnsi="Times New Roman" w:cs="Times New Roman"/>
          <w:sz w:val="24"/>
          <w:szCs w:val="24"/>
        </w:rPr>
        <w:t>;</w:t>
      </w:r>
    </w:p>
    <w:p w14:paraId="57059BA5"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21.25. </w:t>
      </w:r>
      <w:proofErr w:type="spellStart"/>
      <w:r w:rsidRPr="00B51FC2">
        <w:rPr>
          <w:rFonts w:ascii="Times New Roman" w:hAnsi="Times New Roman" w:cs="Times New Roman"/>
          <w:sz w:val="24"/>
          <w:szCs w:val="24"/>
        </w:rPr>
        <w:t>viešai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skelbia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informaciją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apie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veiklą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teisės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aktų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nustatyta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tvarka</w:t>
      </w:r>
      <w:proofErr w:type="spellEnd"/>
      <w:r w:rsidRPr="00B51FC2">
        <w:rPr>
          <w:rFonts w:ascii="Times New Roman" w:hAnsi="Times New Roman" w:cs="Times New Roman"/>
          <w:sz w:val="24"/>
          <w:szCs w:val="24"/>
        </w:rPr>
        <w:t>;</w:t>
      </w:r>
    </w:p>
    <w:p w14:paraId="0D30FA29" w14:textId="77777777" w:rsidR="009E79A5" w:rsidRDefault="00A33A7F"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21.26</w:t>
      </w:r>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teisės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aktų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nustatyta</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tvarka</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vykdo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vaiko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minimalios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priežiūros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priemones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steigia</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gimnazijos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vaiko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gerovės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komisiją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kuri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organizuoja</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koordinuoja</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prevencini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darbą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švietimo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pagalbos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teikimą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saugios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palankios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vaiko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ugdymui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aplinkos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kūrimą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atlieka</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kitas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su</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vaiko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gerove</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susijusias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funkcijas</w:t>
      </w:r>
      <w:proofErr w:type="spellEnd"/>
      <w:r w:rsidR="000E6466" w:rsidRPr="00B51FC2">
        <w:rPr>
          <w:rFonts w:ascii="Times New Roman" w:hAnsi="Times New Roman" w:cs="Times New Roman"/>
          <w:sz w:val="24"/>
          <w:szCs w:val="24"/>
        </w:rPr>
        <w:t>;</w:t>
      </w:r>
    </w:p>
    <w:p w14:paraId="2AF9BBFB" w14:textId="77777777" w:rsidR="009E79A5" w:rsidRDefault="004D10AF"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21.27</w:t>
      </w:r>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mokinių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tėvų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globėjų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rūpintojų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pageidavimu</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teikia</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mokamas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papildomas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paslaugas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studijos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būreliai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stovyklos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ekskursijos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klubai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kt.);</w:t>
      </w:r>
    </w:p>
    <w:p w14:paraId="49AD51CB" w14:textId="77777777" w:rsidR="009E79A5" w:rsidRDefault="004D10AF"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21.28. </w:t>
      </w:r>
      <w:proofErr w:type="spellStart"/>
      <w:r w:rsidRPr="00B51FC2">
        <w:rPr>
          <w:rFonts w:ascii="Times New Roman" w:hAnsi="Times New Roman" w:cs="Times New Roman"/>
          <w:sz w:val="24"/>
          <w:szCs w:val="24"/>
        </w:rPr>
        <w:t>organizuoja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maitinimą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Gimnazijoje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teisės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aktų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nustatyta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tvarka</w:t>
      </w:r>
      <w:proofErr w:type="spellEnd"/>
      <w:r w:rsidRPr="00B51FC2">
        <w:rPr>
          <w:rFonts w:ascii="Times New Roman" w:hAnsi="Times New Roman" w:cs="Times New Roman"/>
          <w:sz w:val="24"/>
          <w:szCs w:val="24"/>
        </w:rPr>
        <w:t>;</w:t>
      </w:r>
    </w:p>
    <w:p w14:paraId="1927A8C6" w14:textId="77777777" w:rsidR="009E79A5" w:rsidRDefault="004D10AF"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21.29</w:t>
      </w:r>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atlieka</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kitas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teisės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aktuose</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šiuose</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nuostatuose</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nustatytas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funkcijas</w:t>
      </w:r>
      <w:proofErr w:type="spellEnd"/>
      <w:r w:rsidR="000E6466" w:rsidRPr="00B51FC2">
        <w:rPr>
          <w:rFonts w:ascii="Times New Roman" w:hAnsi="Times New Roman" w:cs="Times New Roman"/>
          <w:sz w:val="24"/>
          <w:szCs w:val="24"/>
        </w:rPr>
        <w:t>.</w:t>
      </w:r>
    </w:p>
    <w:p w14:paraId="2182671C"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22. </w:t>
      </w:r>
      <w:proofErr w:type="spellStart"/>
      <w:r w:rsidRPr="00B51FC2">
        <w:rPr>
          <w:rFonts w:ascii="Times New Roman" w:hAnsi="Times New Roman" w:cs="Times New Roman"/>
          <w:sz w:val="24"/>
          <w:szCs w:val="24"/>
        </w:rPr>
        <w:t>Gimnazijoje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veikia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mokyklos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muziejus</w:t>
      </w:r>
      <w:proofErr w:type="spellEnd"/>
      <w:r w:rsidRPr="00B51FC2">
        <w:rPr>
          <w:rFonts w:ascii="Times New Roman" w:hAnsi="Times New Roman" w:cs="Times New Roman"/>
          <w:sz w:val="24"/>
          <w:szCs w:val="24"/>
        </w:rPr>
        <w:t xml:space="preserve">. Jo </w:t>
      </w:r>
      <w:proofErr w:type="spellStart"/>
      <w:r w:rsidRPr="00B51FC2">
        <w:rPr>
          <w:rFonts w:ascii="Times New Roman" w:hAnsi="Times New Roman" w:cs="Times New Roman"/>
          <w:sz w:val="24"/>
          <w:szCs w:val="24"/>
        </w:rPr>
        <w:t>ekspozicijos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nuolat</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atnaujinamos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turtinamos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prieinamos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visai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bendruomenei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svečiams</w:t>
      </w:r>
      <w:proofErr w:type="spellEnd"/>
      <w:r w:rsidRPr="00B51FC2">
        <w:rPr>
          <w:rFonts w:ascii="Times New Roman" w:hAnsi="Times New Roman" w:cs="Times New Roman"/>
          <w:sz w:val="24"/>
          <w:szCs w:val="24"/>
        </w:rPr>
        <w:t>.</w:t>
      </w:r>
    </w:p>
    <w:p w14:paraId="22BA52F9" w14:textId="77777777" w:rsidR="000E6466" w:rsidRPr="00B51FC2"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23.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mokiniams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išduodami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mokymosi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pasiekimus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įteisinantys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pažymėjimai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Resbublikos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įstatymo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mokslo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sporto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ministro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nustatyta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tvarka</w:t>
      </w:r>
      <w:proofErr w:type="spellEnd"/>
      <w:r w:rsidRPr="00B51FC2">
        <w:rPr>
          <w:rFonts w:ascii="Times New Roman" w:hAnsi="Times New Roman" w:cs="Times New Roman"/>
          <w:sz w:val="24"/>
          <w:szCs w:val="24"/>
        </w:rPr>
        <w:t>.</w:t>
      </w:r>
    </w:p>
    <w:p w14:paraId="610DDDF7" w14:textId="77777777" w:rsidR="005E1289" w:rsidRPr="00B51FC2" w:rsidRDefault="005E1289" w:rsidP="00110568">
      <w:pPr>
        <w:pStyle w:val="Betarp"/>
        <w:rPr>
          <w:rFonts w:ascii="Times New Roman" w:hAnsi="Times New Roman" w:cs="Times New Roman"/>
          <w:sz w:val="24"/>
          <w:szCs w:val="24"/>
        </w:rPr>
      </w:pPr>
    </w:p>
    <w:p w14:paraId="6C093FD1" w14:textId="77777777" w:rsidR="00095835" w:rsidRPr="00506C91" w:rsidRDefault="00095835" w:rsidP="00444F4D">
      <w:pPr>
        <w:pStyle w:val="Betarp"/>
        <w:jc w:val="center"/>
        <w:rPr>
          <w:rFonts w:ascii="Times New Roman" w:hAnsi="Times New Roman" w:cs="Times New Roman"/>
          <w:b/>
          <w:sz w:val="24"/>
          <w:szCs w:val="24"/>
        </w:rPr>
      </w:pPr>
      <w:r w:rsidRPr="00506C91">
        <w:rPr>
          <w:rFonts w:ascii="Times New Roman" w:hAnsi="Times New Roman" w:cs="Times New Roman"/>
          <w:b/>
          <w:sz w:val="24"/>
          <w:szCs w:val="24"/>
        </w:rPr>
        <w:t>III SKYRIUS</w:t>
      </w:r>
    </w:p>
    <w:p w14:paraId="39E23521" w14:textId="77777777" w:rsidR="00095835" w:rsidRPr="00506C91" w:rsidRDefault="00444F4D" w:rsidP="00444F4D">
      <w:pPr>
        <w:pStyle w:val="Betarp"/>
        <w:jc w:val="center"/>
        <w:rPr>
          <w:rFonts w:ascii="Times New Roman" w:hAnsi="Times New Roman" w:cs="Times New Roman"/>
          <w:b/>
          <w:sz w:val="24"/>
          <w:szCs w:val="24"/>
        </w:rPr>
      </w:pPr>
      <w:r w:rsidRPr="00506C91">
        <w:rPr>
          <w:rFonts w:ascii="Times New Roman" w:hAnsi="Times New Roman" w:cs="Times New Roman"/>
          <w:b/>
          <w:sz w:val="24"/>
          <w:szCs w:val="24"/>
        </w:rPr>
        <w:t>GIMNAZIJOS TEISĖ</w:t>
      </w:r>
      <w:r w:rsidR="00095835" w:rsidRPr="00506C91">
        <w:rPr>
          <w:rFonts w:ascii="Times New Roman" w:hAnsi="Times New Roman" w:cs="Times New Roman"/>
          <w:b/>
          <w:sz w:val="24"/>
          <w:szCs w:val="24"/>
        </w:rPr>
        <w:t>S IR PAREIGOS</w:t>
      </w:r>
    </w:p>
    <w:p w14:paraId="361D04BC" w14:textId="77777777" w:rsidR="00444F4D" w:rsidRPr="00B51FC2" w:rsidRDefault="00444F4D" w:rsidP="00444F4D">
      <w:pPr>
        <w:pStyle w:val="Betarp"/>
        <w:jc w:val="center"/>
        <w:rPr>
          <w:rFonts w:ascii="Times New Roman" w:hAnsi="Times New Roman" w:cs="Times New Roman"/>
          <w:sz w:val="24"/>
          <w:szCs w:val="24"/>
        </w:rPr>
      </w:pPr>
    </w:p>
    <w:p w14:paraId="124B80A8" w14:textId="77777777" w:rsidR="00B504BD" w:rsidRDefault="00095835" w:rsidP="00B504BD">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24. </w:t>
      </w:r>
      <w:proofErr w:type="spellStart"/>
      <w:r w:rsidRPr="00B51FC2">
        <w:rPr>
          <w:rFonts w:ascii="Times New Roman" w:hAnsi="Times New Roman" w:cs="Times New Roman"/>
          <w:sz w:val="24"/>
          <w:szCs w:val="24"/>
        </w:rPr>
        <w:t>Gimnazija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siekdama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savo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tikslo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įgyvendindama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uždavinius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bei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atlikdama</w:t>
      </w:r>
      <w:proofErr w:type="spellEnd"/>
      <w:r w:rsidRPr="00B51FC2">
        <w:rPr>
          <w:rFonts w:ascii="Times New Roman" w:hAnsi="Times New Roman" w:cs="Times New Roman"/>
          <w:sz w:val="24"/>
          <w:szCs w:val="24"/>
        </w:rPr>
        <w:t xml:space="preserve"> jai </w:t>
      </w:r>
      <w:proofErr w:type="spellStart"/>
      <w:r w:rsidRPr="00B51FC2">
        <w:rPr>
          <w:rFonts w:ascii="Times New Roman" w:hAnsi="Times New Roman" w:cs="Times New Roman"/>
          <w:sz w:val="24"/>
          <w:szCs w:val="24"/>
        </w:rPr>
        <w:t>priskirtas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funkcijas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turi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teisę</w:t>
      </w:r>
      <w:proofErr w:type="spellEnd"/>
      <w:r w:rsidRPr="00B51FC2">
        <w:rPr>
          <w:rFonts w:ascii="Times New Roman" w:hAnsi="Times New Roman" w:cs="Times New Roman"/>
          <w:sz w:val="24"/>
          <w:szCs w:val="24"/>
        </w:rPr>
        <w:t>:</w:t>
      </w:r>
    </w:p>
    <w:p w14:paraId="75937722" w14:textId="77777777" w:rsidR="00B504BD" w:rsidRDefault="00095835" w:rsidP="00B504BD">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24.1. </w:t>
      </w:r>
      <w:proofErr w:type="spellStart"/>
      <w:r w:rsidRPr="00B51FC2">
        <w:rPr>
          <w:rFonts w:ascii="Times New Roman" w:hAnsi="Times New Roman" w:cs="Times New Roman"/>
          <w:sz w:val="24"/>
          <w:szCs w:val="24"/>
        </w:rPr>
        <w:t>parinkti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metodus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mokymosi</w:t>
      </w:r>
      <w:proofErr w:type="spellEnd"/>
      <w:r w:rsidRPr="00B51FC2">
        <w:rPr>
          <w:rFonts w:ascii="Times New Roman" w:hAnsi="Times New Roman" w:cs="Times New Roman"/>
          <w:sz w:val="24"/>
          <w:szCs w:val="24"/>
        </w:rPr>
        <w:t xml:space="preserve"> veiklos </w:t>
      </w:r>
      <w:proofErr w:type="spellStart"/>
      <w:r w:rsidRPr="00B51FC2">
        <w:rPr>
          <w:rFonts w:ascii="Times New Roman" w:hAnsi="Times New Roman" w:cs="Times New Roman"/>
          <w:sz w:val="24"/>
          <w:szCs w:val="24"/>
        </w:rPr>
        <w:t>būdus</w:t>
      </w:r>
      <w:proofErr w:type="spellEnd"/>
      <w:r w:rsidRPr="00B51FC2">
        <w:rPr>
          <w:rFonts w:ascii="Times New Roman" w:hAnsi="Times New Roman" w:cs="Times New Roman"/>
          <w:sz w:val="24"/>
          <w:szCs w:val="24"/>
        </w:rPr>
        <w:t>;</w:t>
      </w:r>
    </w:p>
    <w:p w14:paraId="354E45D8" w14:textId="77777777" w:rsidR="00B504BD" w:rsidRDefault="00095835" w:rsidP="00B504BD">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24.2.</w:t>
      </w:r>
      <w:r w:rsidR="009D4C1B"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kurti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naujus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mokymosi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modelius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užtikrinančius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kokybišką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išsilavinimą</w:t>
      </w:r>
      <w:proofErr w:type="spellEnd"/>
      <w:r w:rsidRPr="00B51FC2">
        <w:rPr>
          <w:rFonts w:ascii="Times New Roman" w:hAnsi="Times New Roman" w:cs="Times New Roman"/>
          <w:sz w:val="24"/>
          <w:szCs w:val="24"/>
        </w:rPr>
        <w:t>;</w:t>
      </w:r>
    </w:p>
    <w:p w14:paraId="16DA37ED" w14:textId="77777777" w:rsidR="00B504BD" w:rsidRDefault="00095835" w:rsidP="00B504BD">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24.3.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mokslo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sporto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ministerijos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nustatyta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tvarka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vykdyti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šalies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tarptautinius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projektus</w:t>
      </w:r>
      <w:proofErr w:type="spellEnd"/>
      <w:r w:rsidRPr="00B51FC2">
        <w:rPr>
          <w:rFonts w:ascii="Times New Roman" w:hAnsi="Times New Roman" w:cs="Times New Roman"/>
          <w:sz w:val="24"/>
          <w:szCs w:val="24"/>
        </w:rPr>
        <w:t>;</w:t>
      </w:r>
    </w:p>
    <w:p w14:paraId="4CA04B60" w14:textId="77777777" w:rsidR="00521FE5" w:rsidRDefault="00095835"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lastRenderedPageBreak/>
        <w:t xml:space="preserve">24.4. </w:t>
      </w:r>
      <w:proofErr w:type="spellStart"/>
      <w:r w:rsidRPr="00B51FC2">
        <w:rPr>
          <w:rFonts w:ascii="Times New Roman" w:hAnsi="Times New Roman" w:cs="Times New Roman"/>
          <w:sz w:val="24"/>
          <w:szCs w:val="24"/>
        </w:rPr>
        <w:t>dalyvauti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mokslo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sporto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ministerijos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kitų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institucijų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organizuojamuose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pasiekimų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tyrimuose</w:t>
      </w:r>
      <w:proofErr w:type="spellEnd"/>
      <w:r w:rsidRPr="00B51FC2">
        <w:rPr>
          <w:rFonts w:ascii="Times New Roman" w:hAnsi="Times New Roman" w:cs="Times New Roman"/>
          <w:sz w:val="24"/>
          <w:szCs w:val="24"/>
        </w:rPr>
        <w:t>;</w:t>
      </w:r>
    </w:p>
    <w:p w14:paraId="3C787845" w14:textId="77777777" w:rsidR="00521FE5" w:rsidRDefault="00095835"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24.5. </w:t>
      </w:r>
      <w:proofErr w:type="spellStart"/>
      <w:r w:rsidRPr="00B51FC2">
        <w:rPr>
          <w:rFonts w:ascii="Times New Roman" w:hAnsi="Times New Roman" w:cs="Times New Roman"/>
          <w:sz w:val="24"/>
          <w:szCs w:val="24"/>
        </w:rPr>
        <w:t>savivaldybės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tarybos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arba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Nuostatų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nustatytu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mastu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prisiimti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įsipareigojimus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sudaryti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kitas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sutartis</w:t>
      </w:r>
      <w:proofErr w:type="spellEnd"/>
      <w:r w:rsidRPr="00B51FC2">
        <w:rPr>
          <w:rFonts w:ascii="Times New Roman" w:hAnsi="Times New Roman" w:cs="Times New Roman"/>
          <w:sz w:val="24"/>
          <w:szCs w:val="24"/>
        </w:rPr>
        <w:t>;</w:t>
      </w:r>
    </w:p>
    <w:p w14:paraId="74AAB319" w14:textId="77777777" w:rsidR="00521FE5" w:rsidRDefault="009D4C1B"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24.6. </w:t>
      </w:r>
      <w:proofErr w:type="spellStart"/>
      <w:r w:rsidRPr="00B51FC2">
        <w:rPr>
          <w:rFonts w:ascii="Times New Roman" w:hAnsi="Times New Roman" w:cs="Times New Roman"/>
          <w:sz w:val="24"/>
          <w:szCs w:val="24"/>
        </w:rPr>
        <w:t>įstatymų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nustatyta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tvarka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jungtis</w:t>
      </w:r>
      <w:proofErr w:type="spellEnd"/>
      <w:r w:rsidR="00095835" w:rsidRPr="00B51FC2">
        <w:rPr>
          <w:rFonts w:ascii="Times New Roman" w:hAnsi="Times New Roman" w:cs="Times New Roman"/>
          <w:sz w:val="24"/>
          <w:szCs w:val="24"/>
        </w:rPr>
        <w:t xml:space="preserve"> </w:t>
      </w:r>
      <w:r w:rsidR="005D306E">
        <w:rPr>
          <w:rFonts w:ascii="Times New Roman" w:hAnsi="Times New Roman" w:cs="Times New Roman"/>
          <w:sz w:val="24"/>
          <w:szCs w:val="24"/>
        </w:rPr>
        <w:t xml:space="preserve">į </w:t>
      </w:r>
      <w:proofErr w:type="spellStart"/>
      <w:r w:rsidR="005D306E">
        <w:rPr>
          <w:rFonts w:ascii="Times New Roman" w:hAnsi="Times New Roman" w:cs="Times New Roman"/>
          <w:sz w:val="24"/>
          <w:szCs w:val="24"/>
        </w:rPr>
        <w:t>asociacijas</w:t>
      </w:r>
      <w:proofErr w:type="spellEnd"/>
      <w:r w:rsidR="005D306E">
        <w:rPr>
          <w:rFonts w:ascii="Times New Roman" w:hAnsi="Times New Roman" w:cs="Times New Roman"/>
          <w:sz w:val="24"/>
          <w:szCs w:val="24"/>
        </w:rPr>
        <w:t xml:space="preserve">, </w:t>
      </w:r>
      <w:proofErr w:type="spellStart"/>
      <w:r w:rsidR="005D306E">
        <w:rPr>
          <w:rFonts w:ascii="Times New Roman" w:hAnsi="Times New Roman" w:cs="Times New Roman"/>
          <w:sz w:val="24"/>
          <w:szCs w:val="24"/>
        </w:rPr>
        <w:t>kurių</w:t>
      </w:r>
      <w:proofErr w:type="spellEnd"/>
      <w:r w:rsidR="005D306E">
        <w:rPr>
          <w:rFonts w:ascii="Times New Roman" w:hAnsi="Times New Roman" w:cs="Times New Roman"/>
          <w:sz w:val="24"/>
          <w:szCs w:val="24"/>
        </w:rPr>
        <w:t xml:space="preserve"> </w:t>
      </w:r>
      <w:proofErr w:type="spellStart"/>
      <w:r w:rsidR="005D306E">
        <w:rPr>
          <w:rFonts w:ascii="Times New Roman" w:hAnsi="Times New Roman" w:cs="Times New Roman"/>
          <w:sz w:val="24"/>
          <w:szCs w:val="24"/>
        </w:rPr>
        <w:t>paskirtis</w:t>
      </w:r>
      <w:proofErr w:type="spellEnd"/>
      <w:r w:rsidR="005D306E">
        <w:rPr>
          <w:rFonts w:ascii="Times New Roman" w:hAnsi="Times New Roman" w:cs="Times New Roman"/>
          <w:sz w:val="24"/>
          <w:szCs w:val="24"/>
        </w:rPr>
        <w:t xml:space="preserve"> -</w:t>
      </w:r>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įgyvendinti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viešuosius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interesus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jeigu</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toks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jungimasis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neprieštarauja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Gimnazijos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steigimo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dokumentams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ir</w:t>
      </w:r>
      <w:proofErr w:type="spellEnd"/>
      <w:r w:rsidR="00095835" w:rsidRPr="00B51FC2">
        <w:rPr>
          <w:rFonts w:ascii="Times New Roman" w:hAnsi="Times New Roman" w:cs="Times New Roman"/>
          <w:sz w:val="24"/>
          <w:szCs w:val="24"/>
        </w:rPr>
        <w:t xml:space="preserve"> veiklos </w:t>
      </w:r>
      <w:proofErr w:type="spellStart"/>
      <w:r w:rsidR="00095835" w:rsidRPr="00B51FC2">
        <w:rPr>
          <w:rFonts w:ascii="Times New Roman" w:hAnsi="Times New Roman" w:cs="Times New Roman"/>
          <w:sz w:val="24"/>
          <w:szCs w:val="24"/>
        </w:rPr>
        <w:t>tikslams</w:t>
      </w:r>
      <w:proofErr w:type="spellEnd"/>
      <w:r w:rsidR="00095835" w:rsidRPr="00B51FC2">
        <w:rPr>
          <w:rFonts w:ascii="Times New Roman" w:hAnsi="Times New Roman" w:cs="Times New Roman"/>
          <w:sz w:val="24"/>
          <w:szCs w:val="24"/>
        </w:rPr>
        <w:t>;</w:t>
      </w:r>
    </w:p>
    <w:p w14:paraId="53A5C396" w14:textId="77777777" w:rsidR="00521FE5" w:rsidRDefault="00095835"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24.7. </w:t>
      </w:r>
      <w:proofErr w:type="spellStart"/>
      <w:r w:rsidRPr="00B51FC2">
        <w:rPr>
          <w:rFonts w:ascii="Times New Roman" w:hAnsi="Times New Roman" w:cs="Times New Roman"/>
          <w:sz w:val="24"/>
          <w:szCs w:val="24"/>
        </w:rPr>
        <w:t>dalyvauti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jaunimo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organizacijose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kurios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skatina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dorinį</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tautinį</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pilietinį</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sąmoningumą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patriotizmą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puoselėja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kultūrinę</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socialinę</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brandą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padeda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tenkinti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saviugdos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saviraiškos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poreikius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veikla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neturi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prieštarauti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Konstitucijai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įstatymams</w:t>
      </w:r>
      <w:proofErr w:type="spellEnd"/>
      <w:r w:rsidRPr="00B51FC2">
        <w:rPr>
          <w:rFonts w:ascii="Times New Roman" w:hAnsi="Times New Roman" w:cs="Times New Roman"/>
          <w:sz w:val="24"/>
          <w:szCs w:val="24"/>
        </w:rPr>
        <w:t>;</w:t>
      </w:r>
    </w:p>
    <w:p w14:paraId="194D34ED" w14:textId="77777777" w:rsidR="00521FE5" w:rsidRDefault="00095835"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24.8. </w:t>
      </w:r>
      <w:proofErr w:type="spellStart"/>
      <w:r w:rsidRPr="00B51FC2">
        <w:rPr>
          <w:rFonts w:ascii="Times New Roman" w:hAnsi="Times New Roman" w:cs="Times New Roman"/>
          <w:sz w:val="24"/>
          <w:szCs w:val="24"/>
        </w:rPr>
        <w:t>organizuoti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tėvų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globėjų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rūpintojų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pageidavimu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vaikams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apmokamas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papildomas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paslaugas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klubus</w:t>
      </w:r>
      <w:proofErr w:type="spellEnd"/>
      <w:r w:rsidRPr="00B51FC2">
        <w:rPr>
          <w:rFonts w:ascii="Times New Roman" w:hAnsi="Times New Roman" w:cs="Times New Roman"/>
          <w:sz w:val="24"/>
          <w:szCs w:val="24"/>
        </w:rPr>
        <w:t>,</w:t>
      </w:r>
      <w:r w:rsidR="00D81ECA" w:rsidRPr="00B51FC2">
        <w:rPr>
          <w:rFonts w:ascii="Times New Roman" w:hAnsi="Times New Roman" w:cs="Times New Roman"/>
          <w:sz w:val="24"/>
          <w:szCs w:val="24"/>
        </w:rPr>
        <w:t xml:space="preserve"> </w:t>
      </w:r>
      <w:proofErr w:type="spellStart"/>
      <w:r w:rsidR="00D81ECA" w:rsidRPr="00B51FC2">
        <w:rPr>
          <w:rFonts w:ascii="Times New Roman" w:hAnsi="Times New Roman" w:cs="Times New Roman"/>
          <w:sz w:val="24"/>
          <w:szCs w:val="24"/>
        </w:rPr>
        <w:t>studijas</w:t>
      </w:r>
      <w:proofErr w:type="spellEnd"/>
      <w:r w:rsidR="00D81ECA" w:rsidRPr="00B51FC2">
        <w:rPr>
          <w:rFonts w:ascii="Times New Roman" w:hAnsi="Times New Roman" w:cs="Times New Roman"/>
          <w:sz w:val="24"/>
          <w:szCs w:val="24"/>
        </w:rPr>
        <w:t>,</w:t>
      </w:r>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būrelius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stovyklas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ekskursijas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kita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teisės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aktų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nustatyta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tvarka</w:t>
      </w:r>
      <w:proofErr w:type="spellEnd"/>
      <w:r w:rsidRPr="00B51FC2">
        <w:rPr>
          <w:rFonts w:ascii="Times New Roman" w:hAnsi="Times New Roman" w:cs="Times New Roman"/>
          <w:sz w:val="24"/>
          <w:szCs w:val="24"/>
        </w:rPr>
        <w:t>;</w:t>
      </w:r>
    </w:p>
    <w:p w14:paraId="41F41CFF" w14:textId="77777777" w:rsidR="00521FE5" w:rsidRDefault="00095835"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24.9. </w:t>
      </w:r>
      <w:proofErr w:type="spellStart"/>
      <w:r w:rsidRPr="00B51FC2">
        <w:rPr>
          <w:rFonts w:ascii="Times New Roman" w:hAnsi="Times New Roman" w:cs="Times New Roman"/>
          <w:sz w:val="24"/>
          <w:szCs w:val="24"/>
        </w:rPr>
        <w:t>rengti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įgyvendinti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programas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projektus</w:t>
      </w:r>
      <w:proofErr w:type="spellEnd"/>
      <w:r w:rsidRPr="00B51FC2">
        <w:rPr>
          <w:rFonts w:ascii="Times New Roman" w:hAnsi="Times New Roman" w:cs="Times New Roman"/>
          <w:sz w:val="24"/>
          <w:szCs w:val="24"/>
        </w:rPr>
        <w:t>;</w:t>
      </w:r>
    </w:p>
    <w:p w14:paraId="4D09459E" w14:textId="77777777" w:rsidR="00521FE5" w:rsidRDefault="00095835"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24.10. </w:t>
      </w:r>
      <w:proofErr w:type="spellStart"/>
      <w:r w:rsidRPr="00B51FC2">
        <w:rPr>
          <w:rFonts w:ascii="Times New Roman" w:hAnsi="Times New Roman" w:cs="Times New Roman"/>
          <w:sz w:val="24"/>
          <w:szCs w:val="24"/>
        </w:rPr>
        <w:t>gauti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paramą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labdarą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įstatymų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nustatyta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tvarka</w:t>
      </w:r>
      <w:proofErr w:type="spellEnd"/>
      <w:r w:rsidRPr="00B51FC2">
        <w:rPr>
          <w:rFonts w:ascii="Times New Roman" w:hAnsi="Times New Roman" w:cs="Times New Roman"/>
          <w:sz w:val="24"/>
          <w:szCs w:val="24"/>
        </w:rPr>
        <w:t>;</w:t>
      </w:r>
    </w:p>
    <w:p w14:paraId="77C09636" w14:textId="77777777" w:rsidR="00521FE5" w:rsidRDefault="00095835"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24.11. </w:t>
      </w:r>
      <w:proofErr w:type="spellStart"/>
      <w:r w:rsidRPr="00B51FC2">
        <w:rPr>
          <w:rFonts w:ascii="Times New Roman" w:hAnsi="Times New Roman" w:cs="Times New Roman"/>
          <w:sz w:val="24"/>
          <w:szCs w:val="24"/>
        </w:rPr>
        <w:t>nustatyti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teikiamų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papildomų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paslaugų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kainas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įkainius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tarifus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vadovaujantis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įstatymo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nuostatomis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bei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steigėjo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nustatyta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tvarka</w:t>
      </w:r>
      <w:proofErr w:type="spellEnd"/>
      <w:r w:rsidRPr="00B51FC2">
        <w:rPr>
          <w:rFonts w:ascii="Times New Roman" w:hAnsi="Times New Roman" w:cs="Times New Roman"/>
          <w:sz w:val="24"/>
          <w:szCs w:val="24"/>
        </w:rPr>
        <w:t>;</w:t>
      </w:r>
    </w:p>
    <w:p w14:paraId="324F9153" w14:textId="77777777" w:rsidR="00521FE5" w:rsidRDefault="00095835"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24.12. </w:t>
      </w:r>
      <w:proofErr w:type="spellStart"/>
      <w:r w:rsidRPr="00B51FC2">
        <w:rPr>
          <w:rFonts w:ascii="Times New Roman" w:hAnsi="Times New Roman" w:cs="Times New Roman"/>
          <w:sz w:val="24"/>
          <w:szCs w:val="24"/>
        </w:rPr>
        <w:t>sudaryti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sutartis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juridiniais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fiziniais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asmenimi</w:t>
      </w:r>
      <w:r w:rsidR="00F610C7">
        <w:rPr>
          <w:rFonts w:ascii="Times New Roman" w:hAnsi="Times New Roman" w:cs="Times New Roman"/>
          <w:sz w:val="24"/>
          <w:szCs w:val="24"/>
        </w:rPr>
        <w:t>s</w:t>
      </w:r>
      <w:proofErr w:type="spellEnd"/>
      <w:r w:rsidR="00F610C7">
        <w:rPr>
          <w:rFonts w:ascii="Times New Roman" w:hAnsi="Times New Roman" w:cs="Times New Roman"/>
          <w:sz w:val="24"/>
          <w:szCs w:val="24"/>
        </w:rPr>
        <w:t xml:space="preserve"> </w:t>
      </w:r>
      <w:proofErr w:type="spellStart"/>
      <w:r w:rsidR="00F610C7">
        <w:rPr>
          <w:rFonts w:ascii="Times New Roman" w:hAnsi="Times New Roman" w:cs="Times New Roman"/>
          <w:sz w:val="24"/>
          <w:szCs w:val="24"/>
        </w:rPr>
        <w:t>dėl</w:t>
      </w:r>
      <w:proofErr w:type="spellEnd"/>
      <w:r w:rsidR="00F610C7">
        <w:rPr>
          <w:rFonts w:ascii="Times New Roman" w:hAnsi="Times New Roman" w:cs="Times New Roman"/>
          <w:sz w:val="24"/>
          <w:szCs w:val="24"/>
        </w:rPr>
        <w:t xml:space="preserve"> </w:t>
      </w:r>
      <w:proofErr w:type="spellStart"/>
      <w:r w:rsidR="00F610C7">
        <w:rPr>
          <w:rFonts w:ascii="Times New Roman" w:hAnsi="Times New Roman" w:cs="Times New Roman"/>
          <w:sz w:val="24"/>
          <w:szCs w:val="24"/>
        </w:rPr>
        <w:t>paslaugų</w:t>
      </w:r>
      <w:proofErr w:type="spellEnd"/>
      <w:r w:rsidR="00F610C7">
        <w:rPr>
          <w:rFonts w:ascii="Times New Roman" w:hAnsi="Times New Roman" w:cs="Times New Roman"/>
          <w:sz w:val="24"/>
          <w:szCs w:val="24"/>
        </w:rPr>
        <w:t xml:space="preserve"> </w:t>
      </w:r>
      <w:proofErr w:type="spellStart"/>
      <w:r w:rsidR="00F610C7">
        <w:rPr>
          <w:rFonts w:ascii="Times New Roman" w:hAnsi="Times New Roman" w:cs="Times New Roman"/>
          <w:sz w:val="24"/>
          <w:szCs w:val="24"/>
        </w:rPr>
        <w:t>teikimo</w:t>
      </w:r>
      <w:proofErr w:type="spellEnd"/>
      <w:r w:rsidR="00F610C7">
        <w:rPr>
          <w:rFonts w:ascii="Times New Roman" w:hAnsi="Times New Roman" w:cs="Times New Roman"/>
          <w:sz w:val="24"/>
          <w:szCs w:val="24"/>
        </w:rPr>
        <w:t xml:space="preserve">, </w:t>
      </w:r>
      <w:proofErr w:type="spellStart"/>
      <w:r w:rsidR="00F610C7">
        <w:rPr>
          <w:rFonts w:ascii="Times New Roman" w:hAnsi="Times New Roman" w:cs="Times New Roman"/>
          <w:sz w:val="24"/>
          <w:szCs w:val="24"/>
        </w:rPr>
        <w:t>patalpų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inventoriaus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nuomos</w:t>
      </w:r>
      <w:proofErr w:type="spellEnd"/>
      <w:r w:rsidRPr="00B51FC2">
        <w:rPr>
          <w:rFonts w:ascii="Times New Roman" w:hAnsi="Times New Roman" w:cs="Times New Roman"/>
          <w:sz w:val="24"/>
          <w:szCs w:val="24"/>
        </w:rPr>
        <w:t>;</w:t>
      </w:r>
    </w:p>
    <w:p w14:paraId="3186F2CC" w14:textId="77777777" w:rsidR="00521FE5" w:rsidRDefault="00095835"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24.13. </w:t>
      </w:r>
      <w:proofErr w:type="spellStart"/>
      <w:r w:rsidRPr="00B51FC2">
        <w:rPr>
          <w:rFonts w:ascii="Times New Roman" w:hAnsi="Times New Roman" w:cs="Times New Roman"/>
          <w:sz w:val="24"/>
          <w:szCs w:val="24"/>
        </w:rPr>
        <w:t>turėti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kitų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įstatyme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šiuose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Nuostatuose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nenustatytų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teisių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pareigų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jeigu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neprieštarauja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įstatymams</w:t>
      </w:r>
      <w:proofErr w:type="spellEnd"/>
      <w:r w:rsidRPr="00B51FC2">
        <w:rPr>
          <w:rFonts w:ascii="Times New Roman" w:hAnsi="Times New Roman" w:cs="Times New Roman"/>
          <w:sz w:val="24"/>
          <w:szCs w:val="24"/>
        </w:rPr>
        <w:t>.</w:t>
      </w:r>
    </w:p>
    <w:p w14:paraId="211D4731" w14:textId="77777777" w:rsidR="00521FE5" w:rsidRDefault="00095835"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25.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pareigos</w:t>
      </w:r>
      <w:proofErr w:type="spellEnd"/>
      <w:r w:rsidRPr="00B51FC2">
        <w:rPr>
          <w:rFonts w:ascii="Times New Roman" w:hAnsi="Times New Roman" w:cs="Times New Roman"/>
          <w:sz w:val="24"/>
          <w:szCs w:val="24"/>
        </w:rPr>
        <w:t>:</w:t>
      </w:r>
    </w:p>
    <w:p w14:paraId="7B40D66C" w14:textId="77777777" w:rsidR="00521FE5" w:rsidRDefault="009D4C1B"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25.1. </w:t>
      </w:r>
      <w:proofErr w:type="spellStart"/>
      <w:r w:rsidR="00095835" w:rsidRPr="00B51FC2">
        <w:rPr>
          <w:rFonts w:ascii="Times New Roman" w:hAnsi="Times New Roman" w:cs="Times New Roman"/>
          <w:sz w:val="24"/>
          <w:szCs w:val="24"/>
        </w:rPr>
        <w:t>vykdyti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Nuostatuose</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reglamentuotą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veiklą</w:t>
      </w:r>
      <w:proofErr w:type="spellEnd"/>
      <w:r w:rsidR="00095835" w:rsidRPr="00B51FC2">
        <w:rPr>
          <w:rFonts w:ascii="Times New Roman" w:hAnsi="Times New Roman" w:cs="Times New Roman"/>
          <w:sz w:val="24"/>
          <w:szCs w:val="24"/>
        </w:rPr>
        <w:t>;</w:t>
      </w:r>
    </w:p>
    <w:p w14:paraId="016EF336" w14:textId="77777777" w:rsidR="00521FE5" w:rsidRDefault="009D4C1B"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25.2. </w:t>
      </w:r>
      <w:proofErr w:type="spellStart"/>
      <w:r w:rsidR="00095835" w:rsidRPr="00B51FC2">
        <w:rPr>
          <w:rFonts w:ascii="Times New Roman" w:hAnsi="Times New Roman" w:cs="Times New Roman"/>
          <w:sz w:val="24"/>
          <w:szCs w:val="24"/>
        </w:rPr>
        <w:t>užtikrinti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sveiką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saugią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užkertančią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kelią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smurto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prievartos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apraiškoms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ir</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žalingiems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įpročiams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aplinkq</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ugdymo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mokymo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švietimo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programų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vykdymą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atvirumą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vietos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bendruomenei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mokymo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sutarties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sudarymą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ir</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sutartų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įsipareigojimų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vykdymą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geros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kokybės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švietimą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savišvietos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kultūros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bei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kitų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paslaugų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teikimą</w:t>
      </w:r>
      <w:proofErr w:type="spellEnd"/>
      <w:r w:rsidR="00095835" w:rsidRPr="00B51FC2">
        <w:rPr>
          <w:rFonts w:ascii="Times New Roman" w:hAnsi="Times New Roman" w:cs="Times New Roman"/>
          <w:sz w:val="24"/>
          <w:szCs w:val="24"/>
        </w:rPr>
        <w:t xml:space="preserve">; </w:t>
      </w:r>
      <w:r w:rsidR="00095835" w:rsidRPr="00B51FC2">
        <w:rPr>
          <w:rFonts w:ascii="Times New Roman" w:hAnsi="Times New Roman" w:cs="Times New Roman"/>
          <w:noProof/>
          <w:sz w:val="24"/>
          <w:szCs w:val="24"/>
          <w:lang w:val="lt-LT" w:eastAsia="lt-LT"/>
        </w:rPr>
        <w:drawing>
          <wp:inline distT="0" distB="0" distL="0" distR="0" wp14:anchorId="03F501EA" wp14:editId="69571F4F">
            <wp:extent cx="18274" cy="18279"/>
            <wp:effectExtent l="0" t="0" r="0" b="0"/>
            <wp:docPr id="13815" name="Picture 13815"/>
            <wp:cNvGraphicFramePr/>
            <a:graphic xmlns:a="http://schemas.openxmlformats.org/drawingml/2006/main">
              <a:graphicData uri="http://schemas.openxmlformats.org/drawingml/2006/picture">
                <pic:pic xmlns:pic="http://schemas.openxmlformats.org/drawingml/2006/picture">
                  <pic:nvPicPr>
                    <pic:cNvPr id="13815" name="Picture 13815"/>
                    <pic:cNvPicPr/>
                  </pic:nvPicPr>
                  <pic:blipFill>
                    <a:blip r:embed="rId11" cstate="print"/>
                    <a:stretch>
                      <a:fillRect/>
                    </a:stretch>
                  </pic:blipFill>
                  <pic:spPr>
                    <a:xfrm>
                      <a:off x="0" y="0"/>
                      <a:ext cx="18274" cy="18279"/>
                    </a:xfrm>
                    <a:prstGeom prst="rect">
                      <a:avLst/>
                    </a:prstGeom>
                  </pic:spPr>
                </pic:pic>
              </a:graphicData>
            </a:graphic>
          </wp:inline>
        </w:drawing>
      </w:r>
    </w:p>
    <w:p w14:paraId="18750967" w14:textId="77777777" w:rsidR="00521FE5" w:rsidRDefault="009D4C1B"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25.3. </w:t>
      </w:r>
      <w:proofErr w:type="spellStart"/>
      <w:r w:rsidR="00095835" w:rsidRPr="00B51FC2">
        <w:rPr>
          <w:rFonts w:ascii="Times New Roman" w:hAnsi="Times New Roman" w:cs="Times New Roman"/>
          <w:sz w:val="24"/>
          <w:szCs w:val="24"/>
        </w:rPr>
        <w:t>sudaryti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sąlygas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kiekvienam</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mokiniui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nuolat</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dalyvauti</w:t>
      </w:r>
      <w:proofErr w:type="spellEnd"/>
      <w:r w:rsidR="00095835" w:rsidRPr="00B51FC2">
        <w:rPr>
          <w:rFonts w:ascii="Times New Roman" w:hAnsi="Times New Roman" w:cs="Times New Roman"/>
          <w:sz w:val="24"/>
          <w:szCs w:val="24"/>
        </w:rPr>
        <w:t xml:space="preserve"> bent </w:t>
      </w:r>
      <w:proofErr w:type="spellStart"/>
      <w:r w:rsidR="00095835" w:rsidRPr="00B51FC2">
        <w:rPr>
          <w:rFonts w:ascii="Times New Roman" w:hAnsi="Times New Roman" w:cs="Times New Roman"/>
          <w:sz w:val="24"/>
          <w:szCs w:val="24"/>
        </w:rPr>
        <w:t>vienoje</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nuoseklioje</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ilgalaikėje</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socialines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ir</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emocines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kompetencijas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ugdančioje</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prevencinėje</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programoje</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apimančioje</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smurto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alkoholio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tabako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ir</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kitų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psichiką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veikiančių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medžiagų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vartojimo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prevenciją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sveikos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gyvensenos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skatinimą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įgyvendinant</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pateiktas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švietimo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mokslo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ir</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sporto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ministro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patvirtintas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rekomendacijas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dėl</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smurto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prevencijos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įgyvendinimo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mokyklose</w:t>
      </w:r>
      <w:proofErr w:type="spellEnd"/>
      <w:r w:rsidR="00095835" w:rsidRPr="00B51FC2">
        <w:rPr>
          <w:rFonts w:ascii="Times New Roman" w:hAnsi="Times New Roman" w:cs="Times New Roman"/>
          <w:sz w:val="24"/>
          <w:szCs w:val="24"/>
        </w:rPr>
        <w:t>;</w:t>
      </w:r>
    </w:p>
    <w:p w14:paraId="5CF68364" w14:textId="77777777" w:rsidR="00521FE5" w:rsidRDefault="009D4C1B"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25.4. </w:t>
      </w:r>
      <w:proofErr w:type="spellStart"/>
      <w:r w:rsidR="00095835" w:rsidRPr="00B51FC2">
        <w:rPr>
          <w:rFonts w:ascii="Times New Roman" w:hAnsi="Times New Roman" w:cs="Times New Roman"/>
          <w:sz w:val="24"/>
          <w:szCs w:val="24"/>
        </w:rPr>
        <w:t>užtikrinti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Gimnazijos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tikslo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ir</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uždavinių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įgyvendinimą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priskirtų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funkcijų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kokybišką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atlikimą</w:t>
      </w:r>
      <w:proofErr w:type="spellEnd"/>
      <w:r w:rsidR="00095835" w:rsidRPr="00B51FC2">
        <w:rPr>
          <w:rFonts w:ascii="Times New Roman" w:hAnsi="Times New Roman" w:cs="Times New Roman"/>
          <w:sz w:val="24"/>
          <w:szCs w:val="24"/>
        </w:rPr>
        <w:t>;</w:t>
      </w:r>
    </w:p>
    <w:p w14:paraId="781B89E6" w14:textId="77777777" w:rsidR="00521FE5" w:rsidRDefault="009D4C1B"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25.5. </w:t>
      </w:r>
      <w:proofErr w:type="spellStart"/>
      <w:r w:rsidR="00095835" w:rsidRPr="00B51FC2">
        <w:rPr>
          <w:rFonts w:ascii="Times New Roman" w:hAnsi="Times New Roman" w:cs="Times New Roman"/>
          <w:sz w:val="24"/>
          <w:szCs w:val="24"/>
        </w:rPr>
        <w:t>skelbti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viešai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informaciją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apie</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Gimnazijoje</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vykdomas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formaliojo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ir</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neformaliojo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švietimo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programas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jų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pasirinkimo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galimybes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priėmimo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sąlygas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mokamas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paslaugas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mokytojų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kvalifikaciją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svarbiausius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Gimnazijos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išorinio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vertinimo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rezultatus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Gimnazijos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bendruomenės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tradicijas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ir</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pasiekimus</w:t>
      </w:r>
      <w:proofErr w:type="spellEnd"/>
      <w:r w:rsidR="00095835" w:rsidRPr="00B51FC2">
        <w:rPr>
          <w:rFonts w:ascii="Times New Roman" w:hAnsi="Times New Roman" w:cs="Times New Roman"/>
          <w:sz w:val="24"/>
          <w:szCs w:val="24"/>
        </w:rPr>
        <w:t>;</w:t>
      </w:r>
    </w:p>
    <w:p w14:paraId="53863ABC" w14:textId="77777777" w:rsidR="00521FE5" w:rsidRDefault="009D4C1B"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25.6.</w:t>
      </w:r>
      <w:r w:rsidR="00211714"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informuoti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tėvus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globėjus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rūpintojus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apie</w:t>
      </w:r>
      <w:proofErr w:type="spellEnd"/>
      <w:r w:rsidR="00095835" w:rsidRPr="00B51FC2">
        <w:rPr>
          <w:rFonts w:ascii="Times New Roman" w:hAnsi="Times New Roman" w:cs="Times New Roman"/>
          <w:sz w:val="24"/>
          <w:szCs w:val="24"/>
        </w:rPr>
        <w:t xml:space="preserve"> </w:t>
      </w:r>
      <w:proofErr w:type="spellStart"/>
      <w:r w:rsidR="008C4B22">
        <w:rPr>
          <w:rFonts w:ascii="Times New Roman" w:hAnsi="Times New Roman" w:cs="Times New Roman"/>
          <w:sz w:val="24"/>
          <w:szCs w:val="24"/>
        </w:rPr>
        <w:t>mokinio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būklę</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ugdymo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ir</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ugdymosi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poreikius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pažangą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Gimnazijos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lankymą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ir</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elgesį</w:t>
      </w:r>
      <w:proofErr w:type="spellEnd"/>
      <w:r w:rsidR="00095835" w:rsidRPr="00B51FC2">
        <w:rPr>
          <w:rFonts w:ascii="Times New Roman" w:hAnsi="Times New Roman" w:cs="Times New Roman"/>
          <w:sz w:val="24"/>
          <w:szCs w:val="24"/>
        </w:rPr>
        <w:t>;</w:t>
      </w:r>
    </w:p>
    <w:p w14:paraId="5F8813A3" w14:textId="77777777" w:rsidR="00521FE5" w:rsidRDefault="009D4C1B"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25.7. </w:t>
      </w:r>
      <w:proofErr w:type="spellStart"/>
      <w:r w:rsidR="00095835" w:rsidRPr="00B51FC2">
        <w:rPr>
          <w:rFonts w:ascii="Times New Roman" w:hAnsi="Times New Roman" w:cs="Times New Roman"/>
          <w:sz w:val="24"/>
          <w:szCs w:val="24"/>
        </w:rPr>
        <w:t>vykdyti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kitas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Lietuvos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Respublikos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įstatymais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kitais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teisės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aktais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nustatytas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pareigas</w:t>
      </w:r>
      <w:proofErr w:type="spellEnd"/>
      <w:r w:rsidR="00095835" w:rsidRPr="00B51FC2">
        <w:rPr>
          <w:rFonts w:ascii="Times New Roman" w:hAnsi="Times New Roman" w:cs="Times New Roman"/>
          <w:sz w:val="24"/>
          <w:szCs w:val="24"/>
        </w:rPr>
        <w:t>.</w:t>
      </w:r>
    </w:p>
    <w:p w14:paraId="02665026" w14:textId="77777777" w:rsidR="00521FE5" w:rsidRDefault="00095835"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26. </w:t>
      </w:r>
      <w:proofErr w:type="spellStart"/>
      <w:r w:rsidRPr="00B51FC2">
        <w:rPr>
          <w:rFonts w:ascii="Times New Roman" w:hAnsi="Times New Roman" w:cs="Times New Roman"/>
          <w:sz w:val="24"/>
          <w:szCs w:val="24"/>
        </w:rPr>
        <w:t>Gimnazijai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draudžiama</w:t>
      </w:r>
      <w:proofErr w:type="spellEnd"/>
      <w:r w:rsidRPr="00B51FC2">
        <w:rPr>
          <w:rFonts w:ascii="Times New Roman" w:hAnsi="Times New Roman" w:cs="Times New Roman"/>
          <w:sz w:val="24"/>
          <w:szCs w:val="24"/>
        </w:rPr>
        <w:t>:</w:t>
      </w:r>
    </w:p>
    <w:p w14:paraId="2A1D85EB" w14:textId="77777777" w:rsidR="00521FE5" w:rsidRDefault="00095835"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26.1. </w:t>
      </w:r>
      <w:proofErr w:type="spellStart"/>
      <w:r w:rsidRPr="00B51FC2">
        <w:rPr>
          <w:rFonts w:ascii="Times New Roman" w:hAnsi="Times New Roman" w:cs="Times New Roman"/>
          <w:sz w:val="24"/>
          <w:szCs w:val="24"/>
        </w:rPr>
        <w:t>būti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kitų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juridinių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asmenų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dalyve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išskyrus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Nuostatų</w:t>
      </w:r>
      <w:proofErr w:type="spellEnd"/>
      <w:r w:rsidRPr="00B51FC2">
        <w:rPr>
          <w:rFonts w:ascii="Times New Roman" w:hAnsi="Times New Roman" w:cs="Times New Roman"/>
          <w:sz w:val="24"/>
          <w:szCs w:val="24"/>
        </w:rPr>
        <w:t xml:space="preserve"> III </w:t>
      </w:r>
      <w:proofErr w:type="spellStart"/>
      <w:r w:rsidRPr="00B51FC2">
        <w:rPr>
          <w:rFonts w:ascii="Times New Roman" w:hAnsi="Times New Roman" w:cs="Times New Roman"/>
          <w:sz w:val="24"/>
          <w:szCs w:val="24"/>
        </w:rPr>
        <w:t>skyriaus</w:t>
      </w:r>
      <w:proofErr w:type="spellEnd"/>
      <w:r w:rsidRPr="00B51FC2">
        <w:rPr>
          <w:rFonts w:ascii="Times New Roman" w:hAnsi="Times New Roman" w:cs="Times New Roman"/>
          <w:sz w:val="24"/>
          <w:szCs w:val="24"/>
        </w:rPr>
        <w:t xml:space="preserve"> 24.6 </w:t>
      </w:r>
      <w:proofErr w:type="spellStart"/>
      <w:r w:rsidRPr="00B51FC2">
        <w:rPr>
          <w:rFonts w:ascii="Times New Roman" w:hAnsi="Times New Roman" w:cs="Times New Roman"/>
          <w:sz w:val="24"/>
          <w:szCs w:val="24"/>
        </w:rPr>
        <w:t>punkte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numatytą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teisę</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jungtis</w:t>
      </w:r>
      <w:proofErr w:type="spellEnd"/>
      <w:r w:rsidRPr="00B51FC2">
        <w:rPr>
          <w:rFonts w:ascii="Times New Roman" w:hAnsi="Times New Roman" w:cs="Times New Roman"/>
          <w:sz w:val="24"/>
          <w:szCs w:val="24"/>
        </w:rPr>
        <w:t xml:space="preserve"> į </w:t>
      </w:r>
      <w:proofErr w:type="spellStart"/>
      <w:r w:rsidRPr="00B51FC2">
        <w:rPr>
          <w:rFonts w:ascii="Times New Roman" w:hAnsi="Times New Roman" w:cs="Times New Roman"/>
          <w:sz w:val="24"/>
          <w:szCs w:val="24"/>
        </w:rPr>
        <w:t>asociacijas</w:t>
      </w:r>
      <w:proofErr w:type="spellEnd"/>
      <w:r w:rsidRPr="00B51FC2">
        <w:rPr>
          <w:rFonts w:ascii="Times New Roman" w:hAnsi="Times New Roman" w:cs="Times New Roman"/>
          <w:sz w:val="24"/>
          <w:szCs w:val="24"/>
        </w:rPr>
        <w:t>.</w:t>
      </w:r>
    </w:p>
    <w:p w14:paraId="49A7401F" w14:textId="77777777" w:rsidR="00095835" w:rsidRPr="00B51FC2" w:rsidRDefault="00095835"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26.2. </w:t>
      </w:r>
      <w:proofErr w:type="spellStart"/>
      <w:r w:rsidRPr="00B51FC2">
        <w:rPr>
          <w:rFonts w:ascii="Times New Roman" w:hAnsi="Times New Roman" w:cs="Times New Roman"/>
          <w:sz w:val="24"/>
          <w:szCs w:val="24"/>
        </w:rPr>
        <w:t>užtikrinti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kitų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asmenų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prievolių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vykdymą</w:t>
      </w:r>
      <w:proofErr w:type="spellEnd"/>
      <w:r w:rsidRPr="00B51FC2">
        <w:rPr>
          <w:rFonts w:ascii="Times New Roman" w:hAnsi="Times New Roman" w:cs="Times New Roman"/>
          <w:sz w:val="24"/>
          <w:szCs w:val="24"/>
        </w:rPr>
        <w:t>.</w:t>
      </w:r>
    </w:p>
    <w:p w14:paraId="3053B523" w14:textId="77777777" w:rsidR="00A11AA9" w:rsidRPr="00B51FC2" w:rsidRDefault="00A11AA9" w:rsidP="00FE1804">
      <w:pPr>
        <w:pStyle w:val="Antrat1"/>
        <w:numPr>
          <w:ilvl w:val="0"/>
          <w:numId w:val="0"/>
        </w:numPr>
        <w:ind w:left="740" w:right="126"/>
        <w:rPr>
          <w:color w:val="auto"/>
          <w:sz w:val="24"/>
          <w:szCs w:val="24"/>
        </w:rPr>
      </w:pPr>
    </w:p>
    <w:p w14:paraId="1658CB52" w14:textId="77777777" w:rsidR="00095835" w:rsidRPr="00521FE5" w:rsidRDefault="00095835" w:rsidP="00521FE5">
      <w:pPr>
        <w:pStyle w:val="Antrat1"/>
        <w:numPr>
          <w:ilvl w:val="0"/>
          <w:numId w:val="0"/>
        </w:numPr>
        <w:rPr>
          <w:b/>
          <w:color w:val="auto"/>
          <w:sz w:val="24"/>
          <w:szCs w:val="24"/>
        </w:rPr>
      </w:pPr>
      <w:r w:rsidRPr="00521FE5">
        <w:rPr>
          <w:b/>
          <w:color w:val="auto"/>
          <w:sz w:val="24"/>
          <w:szCs w:val="24"/>
        </w:rPr>
        <w:t>IV SKYRIUS</w:t>
      </w:r>
    </w:p>
    <w:p w14:paraId="677CC6D4" w14:textId="77777777" w:rsidR="00095835" w:rsidRDefault="00095835" w:rsidP="00521FE5">
      <w:pPr>
        <w:spacing w:after="0" w:line="233" w:lineRule="auto"/>
        <w:jc w:val="center"/>
        <w:rPr>
          <w:rFonts w:ascii="Times New Roman" w:hAnsi="Times New Roman" w:cs="Times New Roman"/>
          <w:b/>
          <w:sz w:val="24"/>
          <w:szCs w:val="24"/>
        </w:rPr>
      </w:pPr>
      <w:r w:rsidRPr="00521FE5">
        <w:rPr>
          <w:rFonts w:ascii="Times New Roman" w:hAnsi="Times New Roman" w:cs="Times New Roman"/>
          <w:b/>
          <w:sz w:val="24"/>
          <w:szCs w:val="24"/>
        </w:rPr>
        <w:t>GIMNAZIJOS VEIKLOS ORGANIZAVIMAS IR VALDYMAS</w:t>
      </w:r>
    </w:p>
    <w:p w14:paraId="3546E4D9" w14:textId="77777777" w:rsidR="008355F0" w:rsidRDefault="00095835" w:rsidP="005D306E">
      <w:pPr>
        <w:spacing w:after="0" w:line="240" w:lineRule="auto"/>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27. </w:t>
      </w:r>
      <w:proofErr w:type="spellStart"/>
      <w:r w:rsidRPr="00B51FC2">
        <w:rPr>
          <w:rFonts w:ascii="Times New Roman" w:hAnsi="Times New Roman" w:cs="Times New Roman"/>
          <w:sz w:val="24"/>
          <w:szCs w:val="24"/>
        </w:rPr>
        <w:t>Gimnazija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veikia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pagal</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Nuostatus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įregistruotus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Juridinių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asmenu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registre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civilinio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kodekso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Juridinių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asmenų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registro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nuostatų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nustatyta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tvarka</w:t>
      </w:r>
      <w:proofErr w:type="spellEnd"/>
      <w:r w:rsidRPr="00B51FC2">
        <w:rPr>
          <w:rFonts w:ascii="Times New Roman" w:hAnsi="Times New Roman" w:cs="Times New Roman"/>
          <w:sz w:val="24"/>
          <w:szCs w:val="24"/>
        </w:rPr>
        <w:t>.</w:t>
      </w:r>
    </w:p>
    <w:p w14:paraId="7BC63584" w14:textId="77777777" w:rsidR="00D4371A" w:rsidRDefault="00FE1804" w:rsidP="00D4371A">
      <w:pPr>
        <w:spacing w:after="0" w:line="240" w:lineRule="auto"/>
        <w:ind w:firstLine="720"/>
        <w:jc w:val="both"/>
        <w:rPr>
          <w:rFonts w:ascii="Times New Roman" w:hAnsi="Times New Roman" w:cs="Times New Roman"/>
          <w:sz w:val="24"/>
          <w:szCs w:val="24"/>
        </w:rPr>
      </w:pPr>
      <w:r w:rsidRPr="00B51FC2">
        <w:rPr>
          <w:rFonts w:ascii="Times New Roman" w:hAnsi="Times New Roman" w:cs="Times New Roman"/>
          <w:sz w:val="24"/>
          <w:szCs w:val="24"/>
        </w:rPr>
        <w:lastRenderedPageBreak/>
        <w:t xml:space="preserve">28. </w:t>
      </w:r>
      <w:proofErr w:type="spellStart"/>
      <w:r w:rsidR="00095835" w:rsidRPr="00B51FC2">
        <w:rPr>
          <w:rFonts w:ascii="Times New Roman" w:hAnsi="Times New Roman" w:cs="Times New Roman"/>
          <w:sz w:val="24"/>
          <w:szCs w:val="24"/>
        </w:rPr>
        <w:t>Gimnazija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veikla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organizuojama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w:t>
      </w:r>
      <w:r w:rsidR="008355F0">
        <w:rPr>
          <w:rFonts w:ascii="Times New Roman" w:hAnsi="Times New Roman" w:cs="Times New Roman"/>
          <w:sz w:val="24"/>
          <w:szCs w:val="24"/>
        </w:rPr>
        <w:t>agal</w:t>
      </w:r>
      <w:proofErr w:type="spellEnd"/>
      <w:r w:rsidR="008355F0">
        <w:rPr>
          <w:rFonts w:ascii="Times New Roman" w:hAnsi="Times New Roman" w:cs="Times New Roman"/>
          <w:sz w:val="24"/>
          <w:szCs w:val="24"/>
        </w:rPr>
        <w:t xml:space="preserve"> </w:t>
      </w:r>
      <w:proofErr w:type="spellStart"/>
      <w:r w:rsidR="008355F0">
        <w:rPr>
          <w:rFonts w:ascii="Times New Roman" w:hAnsi="Times New Roman" w:cs="Times New Roman"/>
          <w:sz w:val="24"/>
          <w:szCs w:val="24"/>
        </w:rPr>
        <w:t>Gimnazijos</w:t>
      </w:r>
      <w:proofErr w:type="spellEnd"/>
      <w:r w:rsidR="008355F0">
        <w:rPr>
          <w:rFonts w:ascii="Times New Roman" w:hAnsi="Times New Roman" w:cs="Times New Roman"/>
          <w:sz w:val="24"/>
          <w:szCs w:val="24"/>
        </w:rPr>
        <w:t xml:space="preserve"> </w:t>
      </w:r>
      <w:proofErr w:type="spellStart"/>
      <w:r w:rsidR="008355F0">
        <w:rPr>
          <w:rFonts w:ascii="Times New Roman" w:hAnsi="Times New Roman" w:cs="Times New Roman"/>
          <w:sz w:val="24"/>
          <w:szCs w:val="24"/>
        </w:rPr>
        <w:t>vadovo</w:t>
      </w:r>
      <w:proofErr w:type="spellEnd"/>
      <w:r w:rsidR="008355F0">
        <w:rPr>
          <w:rFonts w:ascii="Times New Roman" w:hAnsi="Times New Roman" w:cs="Times New Roman"/>
          <w:sz w:val="24"/>
          <w:szCs w:val="24"/>
        </w:rPr>
        <w:t xml:space="preserve"> (</w:t>
      </w:r>
      <w:proofErr w:type="spellStart"/>
      <w:r w:rsidR="008355F0">
        <w:rPr>
          <w:rFonts w:ascii="Times New Roman" w:hAnsi="Times New Roman" w:cs="Times New Roman"/>
          <w:sz w:val="24"/>
          <w:szCs w:val="24"/>
        </w:rPr>
        <w:t>toliau</w:t>
      </w:r>
      <w:proofErr w:type="spellEnd"/>
      <w:r w:rsidR="008355F0">
        <w:rPr>
          <w:rFonts w:ascii="Times New Roman" w:hAnsi="Times New Roman" w:cs="Times New Roman"/>
          <w:sz w:val="24"/>
          <w:szCs w:val="24"/>
        </w:rPr>
        <w:t xml:space="preserve"> -</w:t>
      </w:r>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Direktoriaus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patvirtintus</w:t>
      </w:r>
      <w:proofErr w:type="spellEnd"/>
      <w:r w:rsidR="00095835" w:rsidRPr="00B51FC2">
        <w:rPr>
          <w:rFonts w:ascii="Times New Roman" w:hAnsi="Times New Roman" w:cs="Times New Roman"/>
          <w:sz w:val="24"/>
          <w:szCs w:val="24"/>
        </w:rPr>
        <w:t xml:space="preserve"> planus:</w:t>
      </w:r>
    </w:p>
    <w:p w14:paraId="7DFFFD3D" w14:textId="77777777" w:rsidR="00A50923" w:rsidRDefault="00D4371A" w:rsidP="00A5092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28.1. </w:t>
      </w:r>
      <w:proofErr w:type="spellStart"/>
      <w:r w:rsidR="00095835" w:rsidRPr="00B51FC2">
        <w:rPr>
          <w:rFonts w:ascii="Times New Roman" w:hAnsi="Times New Roman" w:cs="Times New Roman"/>
          <w:sz w:val="24"/>
          <w:szCs w:val="24"/>
        </w:rPr>
        <w:t>Gimnazijos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strateginį</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planą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kuriam</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yra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pritarusi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Gimnazijos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taryba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ir</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Savivaldybės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taryba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ar</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jos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įgaliotas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asmuo</w:t>
      </w:r>
      <w:proofErr w:type="spellEnd"/>
      <w:r w:rsidR="00095835" w:rsidRPr="00B51FC2">
        <w:rPr>
          <w:rFonts w:ascii="Times New Roman" w:hAnsi="Times New Roman" w:cs="Times New Roman"/>
          <w:sz w:val="24"/>
          <w:szCs w:val="24"/>
        </w:rPr>
        <w:t>;</w:t>
      </w:r>
    </w:p>
    <w:p w14:paraId="60A309C4" w14:textId="77777777" w:rsidR="00A50923" w:rsidRDefault="00A50923" w:rsidP="00A5092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28.2. </w:t>
      </w:r>
      <w:proofErr w:type="spellStart"/>
      <w:r w:rsidR="00095835" w:rsidRPr="00B51FC2">
        <w:rPr>
          <w:rFonts w:ascii="Times New Roman" w:hAnsi="Times New Roman" w:cs="Times New Roman"/>
          <w:sz w:val="24"/>
          <w:szCs w:val="24"/>
        </w:rPr>
        <w:t>Gimnazijos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metinį</w:t>
      </w:r>
      <w:proofErr w:type="spellEnd"/>
      <w:r w:rsidR="00095835" w:rsidRPr="00B51FC2">
        <w:rPr>
          <w:rFonts w:ascii="Times New Roman" w:hAnsi="Times New Roman" w:cs="Times New Roman"/>
          <w:sz w:val="24"/>
          <w:szCs w:val="24"/>
        </w:rPr>
        <w:t xml:space="preserve"> veiklos </w:t>
      </w:r>
      <w:proofErr w:type="spellStart"/>
      <w:r w:rsidR="00095835" w:rsidRPr="00B51FC2">
        <w:rPr>
          <w:rFonts w:ascii="Times New Roman" w:hAnsi="Times New Roman" w:cs="Times New Roman"/>
          <w:sz w:val="24"/>
          <w:szCs w:val="24"/>
        </w:rPr>
        <w:t>planą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kuriam</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yra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pritarusi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Gimnazijos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taryba</w:t>
      </w:r>
      <w:proofErr w:type="spellEnd"/>
      <w:r w:rsidR="00095835" w:rsidRPr="00B51FC2">
        <w:rPr>
          <w:rFonts w:ascii="Times New Roman" w:hAnsi="Times New Roman" w:cs="Times New Roman"/>
          <w:sz w:val="24"/>
          <w:szCs w:val="24"/>
        </w:rPr>
        <w:t>;</w:t>
      </w:r>
    </w:p>
    <w:p w14:paraId="69BA80BD" w14:textId="77777777" w:rsidR="00A50923" w:rsidRDefault="00A50923" w:rsidP="00A5092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28.3. </w:t>
      </w:r>
      <w:proofErr w:type="spellStart"/>
      <w:r w:rsidR="00095835" w:rsidRPr="00B51FC2">
        <w:rPr>
          <w:rFonts w:ascii="Times New Roman" w:hAnsi="Times New Roman" w:cs="Times New Roman"/>
          <w:sz w:val="24"/>
          <w:szCs w:val="24"/>
        </w:rPr>
        <w:t>Gimnazijos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ugdymo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planą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suderintą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su</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Gimnazijos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taryba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ir</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su</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Savivaldybės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vykdomąja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institucija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ar</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jos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įgaliotu</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asmeniu</w:t>
      </w:r>
      <w:proofErr w:type="spellEnd"/>
      <w:r w:rsidR="00095835" w:rsidRPr="00B51FC2">
        <w:rPr>
          <w:rFonts w:ascii="Times New Roman" w:hAnsi="Times New Roman" w:cs="Times New Roman"/>
          <w:sz w:val="24"/>
          <w:szCs w:val="24"/>
        </w:rPr>
        <w:t>.</w:t>
      </w:r>
    </w:p>
    <w:p w14:paraId="32E9B903" w14:textId="77777777" w:rsidR="00A50923" w:rsidRDefault="00A50923" w:rsidP="00A5092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29. </w:t>
      </w:r>
      <w:proofErr w:type="spellStart"/>
      <w:r w:rsidR="00805A2D">
        <w:rPr>
          <w:rFonts w:ascii="Times New Roman" w:hAnsi="Times New Roman" w:cs="Times New Roman"/>
          <w:sz w:val="24"/>
          <w:szCs w:val="24"/>
        </w:rPr>
        <w:t>Gimnazija</w:t>
      </w:r>
      <w:proofErr w:type="spellEnd"/>
      <w:r w:rsidR="00805A2D">
        <w:rPr>
          <w:rFonts w:ascii="Times New Roman" w:hAnsi="Times New Roman" w:cs="Times New Roman"/>
          <w:sz w:val="24"/>
          <w:szCs w:val="24"/>
        </w:rPr>
        <w:t xml:space="preserve"> </w:t>
      </w:r>
      <w:proofErr w:type="spellStart"/>
      <w:r w:rsidR="00805A2D">
        <w:rPr>
          <w:rFonts w:ascii="Times New Roman" w:hAnsi="Times New Roman" w:cs="Times New Roman"/>
          <w:sz w:val="24"/>
          <w:szCs w:val="24"/>
        </w:rPr>
        <w:t>nusistato</w:t>
      </w:r>
      <w:proofErr w:type="spellEnd"/>
      <w:r w:rsidR="00805A2D">
        <w:rPr>
          <w:rFonts w:ascii="Times New Roman" w:hAnsi="Times New Roman" w:cs="Times New Roman"/>
          <w:sz w:val="24"/>
          <w:szCs w:val="24"/>
        </w:rPr>
        <w:t xml:space="preserve"> </w:t>
      </w:r>
      <w:proofErr w:type="spellStart"/>
      <w:r w:rsidR="00805A2D">
        <w:rPr>
          <w:rFonts w:ascii="Times New Roman" w:hAnsi="Times New Roman" w:cs="Times New Roman"/>
          <w:sz w:val="24"/>
          <w:szCs w:val="24"/>
        </w:rPr>
        <w:t>G</w:t>
      </w:r>
      <w:r w:rsidR="00923DB9" w:rsidRPr="00B51FC2">
        <w:rPr>
          <w:rFonts w:ascii="Times New Roman" w:hAnsi="Times New Roman" w:cs="Times New Roman"/>
          <w:sz w:val="24"/>
          <w:szCs w:val="24"/>
        </w:rPr>
        <w:t>imnazijos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bendruomenės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narių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elgesio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normas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atsižvelgdama</w:t>
      </w:r>
      <w:proofErr w:type="spellEnd"/>
      <w:r w:rsidR="00095835" w:rsidRPr="00B51FC2">
        <w:rPr>
          <w:rFonts w:ascii="Times New Roman" w:hAnsi="Times New Roman" w:cs="Times New Roman"/>
          <w:sz w:val="24"/>
          <w:szCs w:val="24"/>
        </w:rPr>
        <w:t xml:space="preserve"> į </w:t>
      </w:r>
      <w:proofErr w:type="spellStart"/>
      <w:r w:rsidR="00095835" w:rsidRPr="00B51FC2">
        <w:rPr>
          <w:rFonts w:ascii="Times New Roman" w:hAnsi="Times New Roman" w:cs="Times New Roman"/>
          <w:sz w:val="24"/>
          <w:szCs w:val="24"/>
        </w:rPr>
        <w:t>Pedagogų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etikos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kodekso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reikalavimus</w:t>
      </w:r>
      <w:proofErr w:type="spellEnd"/>
      <w:r w:rsidR="00095835" w:rsidRPr="00B51FC2">
        <w:rPr>
          <w:rFonts w:ascii="Times New Roman" w:hAnsi="Times New Roman" w:cs="Times New Roman"/>
          <w:sz w:val="24"/>
          <w:szCs w:val="24"/>
        </w:rPr>
        <w:t>.</w:t>
      </w:r>
    </w:p>
    <w:p w14:paraId="4B6B8693" w14:textId="77777777" w:rsidR="00A50923" w:rsidRDefault="00A50923" w:rsidP="00A5092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30. </w:t>
      </w:r>
      <w:proofErr w:type="spellStart"/>
      <w:r w:rsidR="00095835" w:rsidRPr="00B51FC2">
        <w:rPr>
          <w:rFonts w:ascii="Times New Roman" w:hAnsi="Times New Roman" w:cs="Times New Roman"/>
          <w:sz w:val="24"/>
          <w:szCs w:val="24"/>
        </w:rPr>
        <w:t>Gimnazijai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vadovauja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Direktorius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kurio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pareigybės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aprašymą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tvirtina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viešo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konkurso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būdu</w:t>
      </w:r>
      <w:proofErr w:type="spellEnd"/>
      <w:r w:rsidR="00095835" w:rsidRPr="00B51FC2">
        <w:rPr>
          <w:rFonts w:ascii="Times New Roman" w:hAnsi="Times New Roman" w:cs="Times New Roman"/>
          <w:sz w:val="24"/>
          <w:szCs w:val="24"/>
        </w:rPr>
        <w:t xml:space="preserve"> į </w:t>
      </w:r>
      <w:proofErr w:type="spellStart"/>
      <w:r w:rsidR="00095835" w:rsidRPr="00B51FC2">
        <w:rPr>
          <w:rFonts w:ascii="Times New Roman" w:hAnsi="Times New Roman" w:cs="Times New Roman"/>
          <w:sz w:val="24"/>
          <w:szCs w:val="24"/>
        </w:rPr>
        <w:t>pareigas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skiria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ir</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iš</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jų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atleidžia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Savivaldybės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taryba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ar</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jos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įgaliotas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asmuo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teisės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aktų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nustatyta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tvarka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Direktorius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pavaldus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ir</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atskaitingas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Savivaldybės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tarybai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ar</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jos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įgaliotam</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asmeniui</w:t>
      </w:r>
      <w:proofErr w:type="spellEnd"/>
      <w:r w:rsidR="00095835" w:rsidRPr="00B51FC2">
        <w:rPr>
          <w:rFonts w:ascii="Times New Roman" w:hAnsi="Times New Roman" w:cs="Times New Roman"/>
          <w:sz w:val="24"/>
          <w:szCs w:val="24"/>
        </w:rPr>
        <w:t>.</w:t>
      </w:r>
    </w:p>
    <w:p w14:paraId="7716911D" w14:textId="77777777" w:rsidR="00A50923" w:rsidRDefault="00A50923" w:rsidP="00A5092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31. </w:t>
      </w:r>
      <w:proofErr w:type="spellStart"/>
      <w:r w:rsidR="00095835" w:rsidRPr="00B51FC2">
        <w:rPr>
          <w:rFonts w:ascii="Times New Roman" w:hAnsi="Times New Roman" w:cs="Times New Roman"/>
          <w:sz w:val="24"/>
          <w:szCs w:val="24"/>
        </w:rPr>
        <w:t>Direktorius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turi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būti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nepriekaištingos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reputacijos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kaip</w:t>
      </w:r>
      <w:proofErr w:type="spellEnd"/>
      <w:r w:rsidR="00095835" w:rsidRPr="00B51FC2">
        <w:rPr>
          <w:rFonts w:ascii="Times New Roman" w:hAnsi="Times New Roman" w:cs="Times New Roman"/>
          <w:sz w:val="24"/>
          <w:szCs w:val="24"/>
        </w:rPr>
        <w:t xml:space="preserve"> ji </w:t>
      </w:r>
      <w:proofErr w:type="spellStart"/>
      <w:r w:rsidR="00095835" w:rsidRPr="00B51FC2">
        <w:rPr>
          <w:rFonts w:ascii="Times New Roman" w:hAnsi="Times New Roman" w:cs="Times New Roman"/>
          <w:sz w:val="24"/>
          <w:szCs w:val="24"/>
        </w:rPr>
        <w:t>yra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apibrėžta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Lietuvos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Respublikos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švietimo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įstatyme</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atitinkantis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teisės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aktuose</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nustatytus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kvalifikacinius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reikalavimus</w:t>
      </w:r>
      <w:proofErr w:type="spellEnd"/>
      <w:r w:rsidR="00095835" w:rsidRPr="00B51FC2">
        <w:rPr>
          <w:rFonts w:ascii="Times New Roman" w:hAnsi="Times New Roman" w:cs="Times New Roman"/>
          <w:sz w:val="24"/>
          <w:szCs w:val="24"/>
        </w:rPr>
        <w:t>.</w:t>
      </w:r>
    </w:p>
    <w:p w14:paraId="37C9EBF7" w14:textId="77777777" w:rsidR="00A50923" w:rsidRDefault="00A50923" w:rsidP="00A5092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32. </w:t>
      </w:r>
      <w:proofErr w:type="spellStart"/>
      <w:r w:rsidR="00095835" w:rsidRPr="00B51FC2">
        <w:rPr>
          <w:rFonts w:ascii="Times New Roman" w:hAnsi="Times New Roman" w:cs="Times New Roman"/>
          <w:sz w:val="24"/>
          <w:szCs w:val="24"/>
        </w:rPr>
        <w:t>Direktorius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gali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būti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nušalintas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nuo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pareigų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Savivaldybės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tarybos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ar</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jos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įgalioto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asmens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sprendimu</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arba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Savivaldybės</w:t>
      </w:r>
      <w:proofErr w:type="spellEnd"/>
      <w:r w:rsidR="00095835" w:rsidRPr="00B51FC2">
        <w:rPr>
          <w:rFonts w:ascii="Times New Roman" w:hAnsi="Times New Roman" w:cs="Times New Roman"/>
          <w:sz w:val="24"/>
          <w:szCs w:val="24"/>
        </w:rPr>
        <w:t xml:space="preserve"> mero </w:t>
      </w:r>
      <w:proofErr w:type="spellStart"/>
      <w:r w:rsidR="00095835" w:rsidRPr="00B51FC2">
        <w:rPr>
          <w:rFonts w:ascii="Times New Roman" w:hAnsi="Times New Roman" w:cs="Times New Roman"/>
          <w:sz w:val="24"/>
          <w:szCs w:val="24"/>
        </w:rPr>
        <w:t>potvarkiu</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teisės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aktų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nustatyta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tvarka</w:t>
      </w:r>
      <w:proofErr w:type="spellEnd"/>
      <w:r w:rsidR="00095835" w:rsidRPr="00B51FC2">
        <w:rPr>
          <w:rFonts w:ascii="Times New Roman" w:hAnsi="Times New Roman" w:cs="Times New Roman"/>
          <w:sz w:val="24"/>
          <w:szCs w:val="24"/>
        </w:rPr>
        <w:t>.</w:t>
      </w:r>
    </w:p>
    <w:p w14:paraId="586E21E5" w14:textId="77777777" w:rsidR="00A50923" w:rsidRDefault="00A50923" w:rsidP="00A5092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 </w:t>
      </w:r>
      <w:proofErr w:type="spellStart"/>
      <w:r w:rsidR="00095835" w:rsidRPr="00B51FC2">
        <w:rPr>
          <w:rFonts w:ascii="Times New Roman" w:hAnsi="Times New Roman" w:cs="Times New Roman"/>
          <w:sz w:val="24"/>
          <w:szCs w:val="24"/>
        </w:rPr>
        <w:t>Direktorius</w:t>
      </w:r>
      <w:proofErr w:type="spellEnd"/>
      <w:r w:rsidR="00095835" w:rsidRPr="00B51FC2">
        <w:rPr>
          <w:rFonts w:ascii="Times New Roman" w:hAnsi="Times New Roman" w:cs="Times New Roman"/>
          <w:sz w:val="24"/>
          <w:szCs w:val="24"/>
        </w:rPr>
        <w:t>:</w:t>
      </w:r>
    </w:p>
    <w:p w14:paraId="14172CC1"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33.1. </w:t>
      </w:r>
      <w:proofErr w:type="spellStart"/>
      <w:r w:rsidR="00A2053B" w:rsidRPr="00B51FC2">
        <w:rPr>
          <w:rFonts w:ascii="Times New Roman" w:hAnsi="Times New Roman" w:cs="Times New Roman"/>
          <w:sz w:val="24"/>
          <w:szCs w:val="24"/>
        </w:rPr>
        <w:t>vadovauja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strateginio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plano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metinių</w:t>
      </w:r>
      <w:proofErr w:type="spellEnd"/>
      <w:r w:rsidR="00A2053B" w:rsidRPr="00B51FC2">
        <w:rPr>
          <w:rFonts w:ascii="Times New Roman" w:hAnsi="Times New Roman" w:cs="Times New Roman"/>
          <w:sz w:val="24"/>
          <w:szCs w:val="24"/>
        </w:rPr>
        <w:t xml:space="preserve"> veiklos </w:t>
      </w:r>
      <w:proofErr w:type="spellStart"/>
      <w:r w:rsidR="00A2053B" w:rsidRPr="00B51FC2">
        <w:rPr>
          <w:rFonts w:ascii="Times New Roman" w:hAnsi="Times New Roman" w:cs="Times New Roman"/>
          <w:sz w:val="24"/>
          <w:szCs w:val="24"/>
        </w:rPr>
        <w:t>planų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švietimo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programų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rengimui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rekomendacijų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dėl</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smurto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prevencijos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įgyvendinimo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Gimnazijoje</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priemonių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įgyvendinimui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juos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tvirtina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vadovauja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jų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vykdymui</w:t>
      </w:r>
      <w:proofErr w:type="spellEnd"/>
      <w:r w:rsidR="00A2053B" w:rsidRPr="00B51FC2">
        <w:rPr>
          <w:rFonts w:ascii="Times New Roman" w:hAnsi="Times New Roman" w:cs="Times New Roman"/>
          <w:sz w:val="24"/>
          <w:szCs w:val="24"/>
        </w:rPr>
        <w:t>;</w:t>
      </w:r>
    </w:p>
    <w:p w14:paraId="581CA46E"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33.2. </w:t>
      </w:r>
      <w:proofErr w:type="spellStart"/>
      <w:r w:rsidR="00A2053B" w:rsidRPr="00B51FC2">
        <w:rPr>
          <w:rFonts w:ascii="Times New Roman" w:hAnsi="Times New Roman" w:cs="Times New Roman"/>
          <w:sz w:val="24"/>
          <w:szCs w:val="24"/>
        </w:rPr>
        <w:t>tvirtina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struktūrą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pareigybių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sarašą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neviršijant</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Savivaldybés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tarybos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nustatyto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didžiausio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leistino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pareigybių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skaičiaus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nustatyta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tvarka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skiria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atleidžia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mokytojus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kitus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ugdymo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procese</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dalyvaujančius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asmenis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11AA9" w:rsidRPr="00B51FC2">
        <w:rPr>
          <w:rFonts w:ascii="Times New Roman" w:hAnsi="Times New Roman" w:cs="Times New Roman"/>
          <w:sz w:val="24"/>
          <w:szCs w:val="24"/>
        </w:rPr>
        <w:t>aplinkos</w:t>
      </w:r>
      <w:proofErr w:type="spellEnd"/>
      <w:r w:rsidR="00A11AA9" w:rsidRPr="00B51FC2">
        <w:rPr>
          <w:rFonts w:ascii="Times New Roman" w:hAnsi="Times New Roman" w:cs="Times New Roman"/>
          <w:sz w:val="24"/>
          <w:szCs w:val="24"/>
        </w:rPr>
        <w:t xml:space="preserve"> </w:t>
      </w:r>
      <w:proofErr w:type="spellStart"/>
      <w:r w:rsidR="00A11AA9" w:rsidRPr="00B51FC2">
        <w:rPr>
          <w:rFonts w:ascii="Times New Roman" w:hAnsi="Times New Roman" w:cs="Times New Roman"/>
          <w:sz w:val="24"/>
          <w:szCs w:val="24"/>
        </w:rPr>
        <w:t>darbuotojus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tvirtina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jų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pareigybių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aprašymus</w:t>
      </w:r>
      <w:proofErr w:type="spellEnd"/>
      <w:r w:rsidR="00A2053B" w:rsidRPr="00B51FC2">
        <w:rPr>
          <w:rFonts w:ascii="Times New Roman" w:hAnsi="Times New Roman" w:cs="Times New Roman"/>
          <w:sz w:val="24"/>
          <w:szCs w:val="24"/>
        </w:rPr>
        <w:t>;</w:t>
      </w:r>
    </w:p>
    <w:p w14:paraId="5DDCF244"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33.3. </w:t>
      </w:r>
      <w:proofErr w:type="spellStart"/>
      <w:r w:rsidR="00A2053B" w:rsidRPr="00B51FC2">
        <w:rPr>
          <w:rFonts w:ascii="Times New Roman" w:hAnsi="Times New Roman" w:cs="Times New Roman"/>
          <w:sz w:val="24"/>
          <w:szCs w:val="24"/>
        </w:rPr>
        <w:t>atsako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už</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informacijos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skelbimą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apie</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Gimnazijoje</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vykdomas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formaliojo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neformaliojo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švietimo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programas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jų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pasirinkimo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galimybes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priėmimo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sąlygas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mokamas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paslaugas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mokytojų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kvalifikaciją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svarbiausius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išorinio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vertinimo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rezultatus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bendruomenės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tradicijas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pasiekimus</w:t>
      </w:r>
      <w:proofErr w:type="spellEnd"/>
      <w:r w:rsidR="00A2053B" w:rsidRPr="00B51FC2">
        <w:rPr>
          <w:rFonts w:ascii="Times New Roman" w:hAnsi="Times New Roman" w:cs="Times New Roman"/>
          <w:sz w:val="24"/>
          <w:szCs w:val="24"/>
        </w:rPr>
        <w:t>;</w:t>
      </w:r>
    </w:p>
    <w:p w14:paraId="00470089"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33.4. </w:t>
      </w:r>
      <w:proofErr w:type="spellStart"/>
      <w:r w:rsidR="00A2053B" w:rsidRPr="00B51FC2">
        <w:rPr>
          <w:rFonts w:ascii="Times New Roman" w:hAnsi="Times New Roman" w:cs="Times New Roman"/>
          <w:sz w:val="24"/>
          <w:szCs w:val="24"/>
        </w:rPr>
        <w:t>atsako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už</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demokratinį</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valdymą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užtikrina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bendradarbiavimu</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grįstus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santykius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Pedagogų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etikos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kodekso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reikalavimų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laikymąsi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skaidriai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priimamus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sprendimus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bendruomenės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narių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informavimą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sveiką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saugią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užkertančią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kelią</w:t>
      </w:r>
      <w:proofErr w:type="spellEnd"/>
      <w:r w:rsidR="00A2053B" w:rsidRPr="00B51FC2">
        <w:rPr>
          <w:rFonts w:ascii="Times New Roman" w:hAnsi="Times New Roman" w:cs="Times New Roman"/>
          <w:sz w:val="24"/>
          <w:szCs w:val="24"/>
        </w:rPr>
        <w:t xml:space="preserve"> bet </w:t>
      </w:r>
      <w:proofErr w:type="spellStart"/>
      <w:r w:rsidR="00A2053B" w:rsidRPr="00B51FC2">
        <w:rPr>
          <w:rFonts w:ascii="Times New Roman" w:hAnsi="Times New Roman" w:cs="Times New Roman"/>
          <w:sz w:val="24"/>
          <w:szCs w:val="24"/>
        </w:rPr>
        <w:t>kokioms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smurto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prievartos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apraiškoms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žalingiems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įpročiams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aplinką</w:t>
      </w:r>
      <w:proofErr w:type="spellEnd"/>
      <w:r w:rsidR="00A2053B" w:rsidRPr="00B51FC2">
        <w:rPr>
          <w:rFonts w:ascii="Times New Roman" w:hAnsi="Times New Roman" w:cs="Times New Roman"/>
          <w:sz w:val="24"/>
          <w:szCs w:val="24"/>
        </w:rPr>
        <w:t>;</w:t>
      </w:r>
    </w:p>
    <w:p w14:paraId="3EEC357A"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33.5. </w:t>
      </w:r>
      <w:proofErr w:type="spellStart"/>
      <w:r w:rsidR="00A2053B" w:rsidRPr="00B51FC2">
        <w:rPr>
          <w:rFonts w:ascii="Times New Roman" w:hAnsi="Times New Roman" w:cs="Times New Roman"/>
          <w:sz w:val="24"/>
          <w:szCs w:val="24"/>
        </w:rPr>
        <w:t>imasi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priemonių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kad</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mokiniai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jų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tėvai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globėjai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rūpintojai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mokytojai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kiti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darbuotojai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turėtų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galimybę</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neatlygintinai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gauti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psichologinę</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pagalbą</w:t>
      </w:r>
      <w:proofErr w:type="spellEnd"/>
      <w:r w:rsidR="00A2053B" w:rsidRPr="00B51FC2">
        <w:rPr>
          <w:rFonts w:ascii="Times New Roman" w:hAnsi="Times New Roman" w:cs="Times New Roman"/>
          <w:sz w:val="24"/>
          <w:szCs w:val="24"/>
        </w:rPr>
        <w:t>;</w:t>
      </w:r>
    </w:p>
    <w:p w14:paraId="06CC5B86"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33.6. </w:t>
      </w:r>
      <w:proofErr w:type="spellStart"/>
      <w:r w:rsidR="00A2053B" w:rsidRPr="00B51FC2">
        <w:rPr>
          <w:rFonts w:ascii="Times New Roman" w:hAnsi="Times New Roman" w:cs="Times New Roman"/>
          <w:sz w:val="24"/>
          <w:szCs w:val="24"/>
        </w:rPr>
        <w:t>sudaro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sąlygas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visiems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darbuotojam</w:t>
      </w:r>
      <w:r w:rsidR="00110568" w:rsidRPr="00B51FC2">
        <w:rPr>
          <w:rFonts w:ascii="Times New Roman" w:hAnsi="Times New Roman" w:cs="Times New Roman"/>
          <w:sz w:val="24"/>
          <w:szCs w:val="24"/>
        </w:rPr>
        <w:t>s</w:t>
      </w:r>
      <w:proofErr w:type="spellEnd"/>
      <w:r w:rsidR="00110568" w:rsidRPr="00B51FC2">
        <w:rPr>
          <w:rFonts w:ascii="Times New Roman" w:hAnsi="Times New Roman" w:cs="Times New Roman"/>
          <w:sz w:val="24"/>
          <w:szCs w:val="24"/>
        </w:rPr>
        <w:t xml:space="preserve"> </w:t>
      </w:r>
      <w:proofErr w:type="spellStart"/>
      <w:r w:rsidR="00110568" w:rsidRPr="00B51FC2">
        <w:rPr>
          <w:rFonts w:ascii="Times New Roman" w:hAnsi="Times New Roman" w:cs="Times New Roman"/>
          <w:sz w:val="24"/>
          <w:szCs w:val="24"/>
        </w:rPr>
        <w:t>kelti</w:t>
      </w:r>
      <w:proofErr w:type="spellEnd"/>
      <w:r w:rsidR="00110568" w:rsidRPr="00B51FC2">
        <w:rPr>
          <w:rFonts w:ascii="Times New Roman" w:hAnsi="Times New Roman" w:cs="Times New Roman"/>
          <w:sz w:val="24"/>
          <w:szCs w:val="24"/>
        </w:rPr>
        <w:t xml:space="preserve"> </w:t>
      </w:r>
      <w:proofErr w:type="spellStart"/>
      <w:r w:rsidR="00110568" w:rsidRPr="00B51FC2">
        <w:rPr>
          <w:rFonts w:ascii="Times New Roman" w:hAnsi="Times New Roman" w:cs="Times New Roman"/>
          <w:sz w:val="24"/>
          <w:szCs w:val="24"/>
        </w:rPr>
        <w:t>kvalifikaciją</w:t>
      </w:r>
      <w:proofErr w:type="spellEnd"/>
      <w:r w:rsidR="00110568" w:rsidRPr="00B51FC2">
        <w:rPr>
          <w:rFonts w:ascii="Times New Roman" w:hAnsi="Times New Roman" w:cs="Times New Roman"/>
          <w:sz w:val="24"/>
          <w:szCs w:val="24"/>
        </w:rPr>
        <w:t xml:space="preserve">; </w:t>
      </w:r>
    </w:p>
    <w:p w14:paraId="68DFC924"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33.7. </w:t>
      </w:r>
      <w:proofErr w:type="spellStart"/>
      <w:r w:rsidR="00A2053B" w:rsidRPr="00B51FC2">
        <w:rPr>
          <w:rFonts w:ascii="Times New Roman" w:hAnsi="Times New Roman" w:cs="Times New Roman"/>
          <w:sz w:val="24"/>
          <w:szCs w:val="24"/>
        </w:rPr>
        <w:t>priima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mokinius</w:t>
      </w:r>
      <w:proofErr w:type="spellEnd"/>
      <w:r w:rsidR="00A2053B" w:rsidRPr="00B51FC2">
        <w:rPr>
          <w:rFonts w:ascii="Times New Roman" w:hAnsi="Times New Roman" w:cs="Times New Roman"/>
          <w:sz w:val="24"/>
          <w:szCs w:val="24"/>
        </w:rPr>
        <w:t xml:space="preserve"> į </w:t>
      </w:r>
      <w:proofErr w:type="spellStart"/>
      <w:r w:rsidR="00A2053B" w:rsidRPr="00B51FC2">
        <w:rPr>
          <w:rFonts w:ascii="Times New Roman" w:hAnsi="Times New Roman" w:cs="Times New Roman"/>
          <w:sz w:val="24"/>
          <w:szCs w:val="24"/>
        </w:rPr>
        <w:t>Gimnaziją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Savivaldybės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tarybos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nustatyta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tvarka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sudaro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mokymo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sutartis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teisės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aktų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nustatyta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tvarka</w:t>
      </w:r>
      <w:proofErr w:type="spellEnd"/>
      <w:r w:rsidR="00A2053B" w:rsidRPr="00B51FC2">
        <w:rPr>
          <w:rFonts w:ascii="Times New Roman" w:hAnsi="Times New Roman" w:cs="Times New Roman"/>
          <w:sz w:val="24"/>
          <w:szCs w:val="24"/>
        </w:rPr>
        <w:t>;</w:t>
      </w:r>
    </w:p>
    <w:p w14:paraId="6C346362"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33.8. </w:t>
      </w:r>
      <w:proofErr w:type="spellStart"/>
      <w:r w:rsidR="00A2053B" w:rsidRPr="00B51FC2">
        <w:rPr>
          <w:rFonts w:ascii="Times New Roman" w:hAnsi="Times New Roman" w:cs="Times New Roman"/>
          <w:sz w:val="24"/>
          <w:szCs w:val="24"/>
        </w:rPr>
        <w:t>rūpinasi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mokytojų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kitų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darbuotojų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darbo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sąlygomis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organizuoja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trūkstamų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darbuotojų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paiešką</w:t>
      </w:r>
      <w:proofErr w:type="spellEnd"/>
      <w:r w:rsidR="00A2053B" w:rsidRPr="00B51FC2">
        <w:rPr>
          <w:rFonts w:ascii="Times New Roman" w:hAnsi="Times New Roman" w:cs="Times New Roman"/>
          <w:sz w:val="24"/>
          <w:szCs w:val="24"/>
        </w:rPr>
        <w:t>;</w:t>
      </w:r>
    </w:p>
    <w:p w14:paraId="30D5A9BA"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33.9. </w:t>
      </w:r>
      <w:proofErr w:type="spellStart"/>
      <w:r w:rsidR="00A2053B" w:rsidRPr="00B51FC2">
        <w:rPr>
          <w:rFonts w:ascii="Times New Roman" w:hAnsi="Times New Roman" w:cs="Times New Roman"/>
          <w:sz w:val="24"/>
          <w:szCs w:val="24"/>
        </w:rPr>
        <w:t>analizuoja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Gimnazijos</w:t>
      </w:r>
      <w:proofErr w:type="spellEnd"/>
      <w:r w:rsidR="00A2053B" w:rsidRPr="00B51FC2">
        <w:rPr>
          <w:rFonts w:ascii="Times New Roman" w:hAnsi="Times New Roman" w:cs="Times New Roman"/>
          <w:sz w:val="24"/>
          <w:szCs w:val="24"/>
        </w:rPr>
        <w:t xml:space="preserve"> veiklos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valdymo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išteklių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būklę</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atsako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už</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Gimnazijos</w:t>
      </w:r>
      <w:proofErr w:type="spellEnd"/>
      <w:r w:rsidR="00A2053B" w:rsidRPr="00B51FC2">
        <w:rPr>
          <w:rFonts w:ascii="Times New Roman" w:hAnsi="Times New Roman" w:cs="Times New Roman"/>
          <w:sz w:val="24"/>
          <w:szCs w:val="24"/>
        </w:rPr>
        <w:t xml:space="preserve"> veiklos </w:t>
      </w:r>
      <w:proofErr w:type="spellStart"/>
      <w:r w:rsidR="00A2053B" w:rsidRPr="00B51FC2">
        <w:rPr>
          <w:rFonts w:ascii="Times New Roman" w:hAnsi="Times New Roman" w:cs="Times New Roman"/>
          <w:sz w:val="24"/>
          <w:szCs w:val="24"/>
        </w:rPr>
        <w:t>rezultatus</w:t>
      </w:r>
      <w:proofErr w:type="spellEnd"/>
      <w:r w:rsidR="00A2053B" w:rsidRPr="00B51FC2">
        <w:rPr>
          <w:rFonts w:ascii="Times New Roman" w:hAnsi="Times New Roman" w:cs="Times New Roman"/>
          <w:sz w:val="24"/>
          <w:szCs w:val="24"/>
        </w:rPr>
        <w:t>;</w:t>
      </w:r>
    </w:p>
    <w:p w14:paraId="0FDD199E"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33.10. </w:t>
      </w:r>
      <w:proofErr w:type="spellStart"/>
      <w:r w:rsidR="00A2053B" w:rsidRPr="00B51FC2">
        <w:rPr>
          <w:rFonts w:ascii="Times New Roman" w:hAnsi="Times New Roman" w:cs="Times New Roman"/>
          <w:sz w:val="24"/>
          <w:szCs w:val="24"/>
        </w:rPr>
        <w:t>kartu</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su</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taryba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Vaiko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gerovės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komisija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sprendžia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saugios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palankios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mokiniams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aplinkos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kūrimo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klausimus</w:t>
      </w:r>
      <w:proofErr w:type="spellEnd"/>
      <w:r w:rsidR="00A2053B" w:rsidRPr="00B51FC2">
        <w:rPr>
          <w:rFonts w:ascii="Times New Roman" w:hAnsi="Times New Roman" w:cs="Times New Roman"/>
          <w:sz w:val="24"/>
          <w:szCs w:val="24"/>
        </w:rPr>
        <w:t>;</w:t>
      </w:r>
    </w:p>
    <w:p w14:paraId="302C7C18"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33.11. </w:t>
      </w:r>
      <w:proofErr w:type="spellStart"/>
      <w:r w:rsidR="00A2053B" w:rsidRPr="00B51FC2">
        <w:rPr>
          <w:rFonts w:ascii="Times New Roman" w:hAnsi="Times New Roman" w:cs="Times New Roman"/>
          <w:sz w:val="24"/>
          <w:szCs w:val="24"/>
        </w:rPr>
        <w:t>už</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mokinio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elgesio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normų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pažeidimą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gali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skirti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mokiniui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drausmines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auklėjamojo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poveikio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priemones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numatyta</w:t>
      </w:r>
      <w:r w:rsidR="008D6E07">
        <w:rPr>
          <w:rFonts w:ascii="Times New Roman" w:hAnsi="Times New Roman" w:cs="Times New Roman"/>
          <w:sz w:val="24"/>
          <w:szCs w:val="24"/>
        </w:rPr>
        <w:t>s</w:t>
      </w:r>
      <w:proofErr w:type="spellEnd"/>
      <w:r w:rsidR="008D6E07">
        <w:rPr>
          <w:rFonts w:ascii="Times New Roman" w:hAnsi="Times New Roman" w:cs="Times New Roman"/>
          <w:sz w:val="24"/>
          <w:szCs w:val="24"/>
        </w:rPr>
        <w:t xml:space="preserve"> </w:t>
      </w:r>
      <w:proofErr w:type="spellStart"/>
      <w:r w:rsidR="008D6E07">
        <w:rPr>
          <w:rFonts w:ascii="Times New Roman" w:hAnsi="Times New Roman" w:cs="Times New Roman"/>
          <w:sz w:val="24"/>
          <w:szCs w:val="24"/>
        </w:rPr>
        <w:t>Vaiko</w:t>
      </w:r>
      <w:proofErr w:type="spellEnd"/>
      <w:r w:rsidR="008D6E07">
        <w:rPr>
          <w:rFonts w:ascii="Times New Roman" w:hAnsi="Times New Roman" w:cs="Times New Roman"/>
          <w:sz w:val="24"/>
          <w:szCs w:val="24"/>
        </w:rPr>
        <w:t xml:space="preserve"> </w:t>
      </w:r>
      <w:proofErr w:type="spellStart"/>
      <w:r w:rsidR="008D6E07">
        <w:rPr>
          <w:rFonts w:ascii="Times New Roman" w:hAnsi="Times New Roman" w:cs="Times New Roman"/>
          <w:sz w:val="24"/>
          <w:szCs w:val="24"/>
        </w:rPr>
        <w:t>teisių</w:t>
      </w:r>
      <w:proofErr w:type="spellEnd"/>
      <w:r w:rsidR="008D6E07">
        <w:rPr>
          <w:rFonts w:ascii="Times New Roman" w:hAnsi="Times New Roman" w:cs="Times New Roman"/>
          <w:sz w:val="24"/>
          <w:szCs w:val="24"/>
        </w:rPr>
        <w:t xml:space="preserve"> </w:t>
      </w:r>
      <w:proofErr w:type="spellStart"/>
      <w:r w:rsidR="008D6E07">
        <w:rPr>
          <w:rFonts w:ascii="Times New Roman" w:hAnsi="Times New Roman" w:cs="Times New Roman"/>
          <w:sz w:val="24"/>
          <w:szCs w:val="24"/>
        </w:rPr>
        <w:t>apsaugos</w:t>
      </w:r>
      <w:proofErr w:type="spellEnd"/>
      <w:r w:rsidR="008D6E07">
        <w:rPr>
          <w:rFonts w:ascii="Times New Roman" w:hAnsi="Times New Roman" w:cs="Times New Roman"/>
          <w:sz w:val="24"/>
          <w:szCs w:val="24"/>
        </w:rPr>
        <w:t xml:space="preserve"> </w:t>
      </w:r>
      <w:proofErr w:type="spellStart"/>
      <w:r w:rsidR="008D6E07">
        <w:rPr>
          <w:rFonts w:ascii="Times New Roman" w:hAnsi="Times New Roman" w:cs="Times New Roman"/>
          <w:sz w:val="24"/>
          <w:szCs w:val="24"/>
        </w:rPr>
        <w:t>pagrindų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įstatyme</w:t>
      </w:r>
      <w:proofErr w:type="spellEnd"/>
      <w:r w:rsidR="00A2053B" w:rsidRPr="00B51FC2">
        <w:rPr>
          <w:rFonts w:ascii="Times New Roman" w:hAnsi="Times New Roman" w:cs="Times New Roman"/>
          <w:sz w:val="24"/>
          <w:szCs w:val="24"/>
        </w:rPr>
        <w:t>;</w:t>
      </w:r>
    </w:p>
    <w:p w14:paraId="35A17950"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33.12. </w:t>
      </w:r>
      <w:proofErr w:type="spellStart"/>
      <w:r w:rsidR="00A2053B" w:rsidRPr="00B51FC2">
        <w:rPr>
          <w:rFonts w:ascii="Times New Roman" w:hAnsi="Times New Roman" w:cs="Times New Roman"/>
          <w:sz w:val="24"/>
          <w:szCs w:val="24"/>
        </w:rPr>
        <w:t>Vaiko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minimalios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vidutinės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priežiūros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įstatymo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nustatyta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tvarka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kreipiasi</w:t>
      </w:r>
      <w:proofErr w:type="spellEnd"/>
      <w:r w:rsidR="00A2053B" w:rsidRPr="00B51FC2">
        <w:rPr>
          <w:rFonts w:ascii="Times New Roman" w:hAnsi="Times New Roman" w:cs="Times New Roman"/>
          <w:sz w:val="24"/>
          <w:szCs w:val="24"/>
        </w:rPr>
        <w:t xml:space="preserve"> į </w:t>
      </w:r>
      <w:proofErr w:type="spellStart"/>
      <w:r w:rsidR="00A2053B" w:rsidRPr="00B51FC2">
        <w:rPr>
          <w:rFonts w:ascii="Times New Roman" w:hAnsi="Times New Roman" w:cs="Times New Roman"/>
          <w:sz w:val="24"/>
          <w:szCs w:val="24"/>
        </w:rPr>
        <w:t>Savivaldybės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administracijos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direktorių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dėl</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minimalios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vidutinės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priežiūros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priemonių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mokiniui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skyrimo</w:t>
      </w:r>
      <w:proofErr w:type="spellEnd"/>
      <w:r w:rsidR="00A2053B" w:rsidRPr="00B51FC2">
        <w:rPr>
          <w:rFonts w:ascii="Times New Roman" w:hAnsi="Times New Roman" w:cs="Times New Roman"/>
          <w:sz w:val="24"/>
          <w:szCs w:val="24"/>
        </w:rPr>
        <w:t>;</w:t>
      </w:r>
    </w:p>
    <w:p w14:paraId="0EB7CEAD"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33.13. </w:t>
      </w:r>
      <w:proofErr w:type="spellStart"/>
      <w:r w:rsidR="00A2053B" w:rsidRPr="00B51FC2">
        <w:rPr>
          <w:rFonts w:ascii="Times New Roman" w:hAnsi="Times New Roman" w:cs="Times New Roman"/>
          <w:sz w:val="24"/>
          <w:szCs w:val="24"/>
        </w:rPr>
        <w:t>kiekvienais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metais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teikia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bendruomenei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tarybai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svarstyti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bei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viešai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paskelbia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savo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metų</w:t>
      </w:r>
      <w:proofErr w:type="spellEnd"/>
      <w:r w:rsidR="00A2053B" w:rsidRPr="00B51FC2">
        <w:rPr>
          <w:rFonts w:ascii="Times New Roman" w:hAnsi="Times New Roman" w:cs="Times New Roman"/>
          <w:sz w:val="24"/>
          <w:szCs w:val="24"/>
        </w:rPr>
        <w:t xml:space="preserve"> veiklos </w:t>
      </w:r>
      <w:proofErr w:type="spellStart"/>
      <w:r w:rsidR="00A2053B" w:rsidRPr="00B51FC2">
        <w:rPr>
          <w:rFonts w:ascii="Times New Roman" w:hAnsi="Times New Roman" w:cs="Times New Roman"/>
          <w:sz w:val="24"/>
          <w:szCs w:val="24"/>
        </w:rPr>
        <w:t>ataskaitą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parengtą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teisės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aktų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nustatyta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tvarka</w:t>
      </w:r>
      <w:proofErr w:type="spellEnd"/>
      <w:r w:rsidR="00A2053B" w:rsidRPr="00B51FC2">
        <w:rPr>
          <w:rFonts w:ascii="Times New Roman" w:hAnsi="Times New Roman" w:cs="Times New Roman"/>
          <w:sz w:val="24"/>
          <w:szCs w:val="24"/>
        </w:rPr>
        <w:t>;</w:t>
      </w:r>
    </w:p>
    <w:p w14:paraId="3C8089CE"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33.14. </w:t>
      </w:r>
      <w:proofErr w:type="spellStart"/>
      <w:r w:rsidR="00A2053B" w:rsidRPr="00B51FC2">
        <w:rPr>
          <w:rFonts w:ascii="Times New Roman" w:hAnsi="Times New Roman" w:cs="Times New Roman"/>
          <w:sz w:val="24"/>
          <w:szCs w:val="24"/>
        </w:rPr>
        <w:t>atsako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už</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finansinę</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veiklą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svarsto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priima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sprendimus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susijusius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su</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lėšų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įskaitant</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lėšas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skirtas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darbuotojų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darbo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užmokesčiui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turto</w:t>
      </w:r>
      <w:proofErr w:type="spellEnd"/>
      <w:r w:rsidR="00A2053B" w:rsidRPr="00B51FC2">
        <w:rPr>
          <w:rFonts w:ascii="Times New Roman" w:hAnsi="Times New Roman" w:cs="Times New Roman"/>
          <w:sz w:val="24"/>
          <w:szCs w:val="24"/>
        </w:rPr>
        <w:t xml:space="preserve"> </w:t>
      </w:r>
      <w:r w:rsidR="00A2053B" w:rsidRPr="00B51FC2">
        <w:rPr>
          <w:rFonts w:ascii="Times New Roman" w:hAnsi="Times New Roman" w:cs="Times New Roman"/>
          <w:noProof/>
          <w:sz w:val="24"/>
          <w:szCs w:val="24"/>
          <w:lang w:val="lt-LT" w:eastAsia="lt-LT"/>
        </w:rPr>
        <w:drawing>
          <wp:inline distT="0" distB="0" distL="0" distR="0" wp14:anchorId="4E590778" wp14:editId="48806467">
            <wp:extent cx="9137" cy="18280"/>
            <wp:effectExtent l="0" t="0" r="0" b="0"/>
            <wp:docPr id="16421" name="Picture 16421"/>
            <wp:cNvGraphicFramePr/>
            <a:graphic xmlns:a="http://schemas.openxmlformats.org/drawingml/2006/main">
              <a:graphicData uri="http://schemas.openxmlformats.org/drawingml/2006/picture">
                <pic:pic xmlns:pic="http://schemas.openxmlformats.org/drawingml/2006/picture">
                  <pic:nvPicPr>
                    <pic:cNvPr id="16421" name="Picture 16421"/>
                    <pic:cNvPicPr/>
                  </pic:nvPicPr>
                  <pic:blipFill>
                    <a:blip r:embed="rId12" cstate="print"/>
                    <a:stretch>
                      <a:fillRect/>
                    </a:stretch>
                  </pic:blipFill>
                  <pic:spPr>
                    <a:xfrm>
                      <a:off x="0" y="0"/>
                      <a:ext cx="9137" cy="18280"/>
                    </a:xfrm>
                    <a:prstGeom prst="rect">
                      <a:avLst/>
                    </a:prstGeom>
                  </pic:spPr>
                </pic:pic>
              </a:graphicData>
            </a:graphic>
          </wp:inline>
        </w:drawing>
      </w:r>
      <w:proofErr w:type="spellStart"/>
      <w:r w:rsidR="00A2053B" w:rsidRPr="00B51FC2">
        <w:rPr>
          <w:rFonts w:ascii="Times New Roman" w:hAnsi="Times New Roman" w:cs="Times New Roman"/>
          <w:sz w:val="24"/>
          <w:szCs w:val="24"/>
        </w:rPr>
        <w:t>naudojimą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disponavimą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juo</w:t>
      </w:r>
      <w:proofErr w:type="spellEnd"/>
      <w:r w:rsidR="00A2053B" w:rsidRPr="00B51FC2">
        <w:rPr>
          <w:rFonts w:ascii="Times New Roman" w:hAnsi="Times New Roman" w:cs="Times New Roman"/>
          <w:sz w:val="24"/>
          <w:szCs w:val="24"/>
        </w:rPr>
        <w:t>;</w:t>
      </w:r>
    </w:p>
    <w:p w14:paraId="2A337E33"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33.15. </w:t>
      </w:r>
      <w:proofErr w:type="spellStart"/>
      <w:r w:rsidR="00A2053B" w:rsidRPr="00B51FC2">
        <w:rPr>
          <w:rFonts w:ascii="Times New Roman" w:hAnsi="Times New Roman" w:cs="Times New Roman"/>
          <w:sz w:val="24"/>
          <w:szCs w:val="24"/>
        </w:rPr>
        <w:t>bendradarbiauja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su</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mokinių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tėvais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globėjais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rūpintojais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su</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pagalbą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mokiniui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mokytojui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Gimnazijai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teikiančiomis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įstaigomis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Savivaldybės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administracijos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struktūriniais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padaliniais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teritorinėmis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policijos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socialiniu</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paslaugų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sveikatos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įstaigomis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Savivaldybės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administracijos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skyrių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specialistais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kitomis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institucijomis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dirbančiomis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vaiko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teisių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apsaugos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srityje</w:t>
      </w:r>
      <w:proofErr w:type="spellEnd"/>
      <w:r w:rsidR="00A2053B" w:rsidRPr="00B51FC2">
        <w:rPr>
          <w:rFonts w:ascii="Times New Roman" w:hAnsi="Times New Roman" w:cs="Times New Roman"/>
          <w:sz w:val="24"/>
          <w:szCs w:val="24"/>
        </w:rPr>
        <w:t>;</w:t>
      </w:r>
    </w:p>
    <w:p w14:paraId="147D469E"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33.16. </w:t>
      </w:r>
      <w:proofErr w:type="spellStart"/>
      <w:r w:rsidR="00A2053B" w:rsidRPr="00B51FC2">
        <w:rPr>
          <w:rFonts w:ascii="Times New Roman" w:hAnsi="Times New Roman" w:cs="Times New Roman"/>
          <w:sz w:val="24"/>
          <w:szCs w:val="24"/>
        </w:rPr>
        <w:t>inicijuoja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Gimnazijos</w:t>
      </w:r>
      <w:proofErr w:type="spellEnd"/>
      <w:r w:rsidR="00A2053B" w:rsidRPr="00B51FC2">
        <w:rPr>
          <w:rFonts w:ascii="Times New Roman" w:hAnsi="Times New Roman" w:cs="Times New Roman"/>
          <w:sz w:val="24"/>
          <w:szCs w:val="24"/>
        </w:rPr>
        <w:t xml:space="preserve"> veiklos </w:t>
      </w:r>
      <w:proofErr w:type="spellStart"/>
      <w:r w:rsidR="00A2053B" w:rsidRPr="00B51FC2">
        <w:rPr>
          <w:rFonts w:ascii="Times New Roman" w:hAnsi="Times New Roman" w:cs="Times New Roman"/>
          <w:sz w:val="24"/>
          <w:szCs w:val="24"/>
        </w:rPr>
        <w:t>kokybės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įsivertinimą</w:t>
      </w:r>
      <w:proofErr w:type="spellEnd"/>
      <w:r w:rsidR="00A2053B" w:rsidRPr="00B51FC2">
        <w:rPr>
          <w:rFonts w:ascii="Times New Roman" w:hAnsi="Times New Roman" w:cs="Times New Roman"/>
          <w:sz w:val="24"/>
          <w:szCs w:val="24"/>
        </w:rPr>
        <w:t>;</w:t>
      </w:r>
    </w:p>
    <w:p w14:paraId="250AD7F1"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33.17. </w:t>
      </w:r>
      <w:proofErr w:type="spellStart"/>
      <w:r w:rsidR="00A2053B" w:rsidRPr="00B51FC2">
        <w:rPr>
          <w:rFonts w:ascii="Times New Roman" w:hAnsi="Times New Roman" w:cs="Times New Roman"/>
          <w:sz w:val="24"/>
          <w:szCs w:val="24"/>
        </w:rPr>
        <w:t>leidžia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įsakymus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kontroliuoja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jų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vykdymą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organizuoja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dokumentų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saugojimą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valdymą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teisės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aktų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nustatyta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tvarka</w:t>
      </w:r>
      <w:proofErr w:type="spellEnd"/>
      <w:r w:rsidR="00A2053B" w:rsidRPr="00B51FC2">
        <w:rPr>
          <w:rFonts w:ascii="Times New Roman" w:hAnsi="Times New Roman" w:cs="Times New Roman"/>
          <w:sz w:val="24"/>
          <w:szCs w:val="24"/>
        </w:rPr>
        <w:t>;</w:t>
      </w:r>
    </w:p>
    <w:p w14:paraId="2C0B0966"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33.18. </w:t>
      </w:r>
      <w:proofErr w:type="spellStart"/>
      <w:r w:rsidR="00A2053B" w:rsidRPr="00B51FC2">
        <w:rPr>
          <w:rFonts w:ascii="Times New Roman" w:hAnsi="Times New Roman" w:cs="Times New Roman"/>
          <w:sz w:val="24"/>
          <w:szCs w:val="24"/>
        </w:rPr>
        <w:t>teisės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aktų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nustatyta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tvarka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sudaro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komisijas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darbo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grupes</w:t>
      </w:r>
      <w:proofErr w:type="spellEnd"/>
      <w:r w:rsidR="00A2053B" w:rsidRPr="00B51FC2">
        <w:rPr>
          <w:rFonts w:ascii="Times New Roman" w:hAnsi="Times New Roman" w:cs="Times New Roman"/>
          <w:sz w:val="24"/>
          <w:szCs w:val="24"/>
        </w:rPr>
        <w:t>;</w:t>
      </w:r>
    </w:p>
    <w:p w14:paraId="3E746785"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33.19. </w:t>
      </w:r>
      <w:proofErr w:type="spellStart"/>
      <w:r w:rsidR="00A2053B" w:rsidRPr="00B51FC2">
        <w:rPr>
          <w:rFonts w:ascii="Times New Roman" w:hAnsi="Times New Roman" w:cs="Times New Roman"/>
          <w:sz w:val="24"/>
          <w:szCs w:val="24"/>
        </w:rPr>
        <w:t>inicijuoja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savivaldos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institucijų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sudarymą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skatina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jų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veiklą</w:t>
      </w:r>
      <w:proofErr w:type="spellEnd"/>
      <w:r w:rsidR="00A2053B" w:rsidRPr="00B51FC2">
        <w:rPr>
          <w:rFonts w:ascii="Times New Roman" w:hAnsi="Times New Roman" w:cs="Times New Roman"/>
          <w:sz w:val="24"/>
          <w:szCs w:val="24"/>
        </w:rPr>
        <w:t>;</w:t>
      </w:r>
    </w:p>
    <w:p w14:paraId="12B42E83"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33.20. </w:t>
      </w:r>
      <w:proofErr w:type="spellStart"/>
      <w:r w:rsidR="00A2053B" w:rsidRPr="00B51FC2">
        <w:rPr>
          <w:rFonts w:ascii="Times New Roman" w:hAnsi="Times New Roman" w:cs="Times New Roman"/>
          <w:sz w:val="24"/>
          <w:szCs w:val="24"/>
        </w:rPr>
        <w:t>atstovauja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Gimnazijai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įvairiose</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institucijose</w:t>
      </w:r>
      <w:proofErr w:type="spellEnd"/>
      <w:r w:rsidR="00A2053B" w:rsidRPr="00B51FC2">
        <w:rPr>
          <w:rFonts w:ascii="Times New Roman" w:hAnsi="Times New Roman" w:cs="Times New Roman"/>
          <w:sz w:val="24"/>
          <w:szCs w:val="24"/>
        </w:rPr>
        <w:t>;</w:t>
      </w:r>
    </w:p>
    <w:p w14:paraId="25691F39" w14:textId="77777777" w:rsidR="00A2053B" w:rsidRPr="00B51FC2"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33.21. </w:t>
      </w:r>
      <w:proofErr w:type="spellStart"/>
      <w:r w:rsidR="00A2053B" w:rsidRPr="00B51FC2">
        <w:rPr>
          <w:rFonts w:ascii="Times New Roman" w:hAnsi="Times New Roman" w:cs="Times New Roman"/>
          <w:sz w:val="24"/>
          <w:szCs w:val="24"/>
        </w:rPr>
        <w:t>atlieka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kitas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funkcijas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nustatytas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šiuose</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Nuostatuose</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kituose</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teisės</w:t>
      </w:r>
      <w:proofErr w:type="spellEnd"/>
      <w:r w:rsidR="00E53862" w:rsidRPr="00B51FC2">
        <w:rPr>
          <w:rFonts w:ascii="Times New Roman" w:hAnsi="Times New Roman" w:cs="Times New Roman"/>
          <w:sz w:val="24"/>
          <w:szCs w:val="24"/>
        </w:rPr>
        <w:t xml:space="preserve"> </w:t>
      </w:r>
      <w:proofErr w:type="spellStart"/>
      <w:r w:rsidR="00E53862" w:rsidRPr="00B51FC2">
        <w:rPr>
          <w:rFonts w:ascii="Times New Roman" w:hAnsi="Times New Roman" w:cs="Times New Roman"/>
          <w:sz w:val="24"/>
          <w:szCs w:val="24"/>
        </w:rPr>
        <w:t>aktuose</w:t>
      </w:r>
      <w:proofErr w:type="spellEnd"/>
      <w:r w:rsidR="00E53862" w:rsidRPr="00B51FC2">
        <w:rPr>
          <w:rFonts w:ascii="Times New Roman" w:hAnsi="Times New Roman" w:cs="Times New Roman"/>
          <w:sz w:val="24"/>
          <w:szCs w:val="24"/>
        </w:rPr>
        <w:t>.</w:t>
      </w:r>
    </w:p>
    <w:p w14:paraId="4CDF9A0F" w14:textId="77777777" w:rsidR="00C11AE2" w:rsidRPr="00B51FC2" w:rsidRDefault="00C11AE2" w:rsidP="00110568">
      <w:pPr>
        <w:pStyle w:val="Betarp"/>
        <w:rPr>
          <w:rFonts w:ascii="Times New Roman" w:hAnsi="Times New Roman" w:cs="Times New Roman"/>
          <w:sz w:val="24"/>
          <w:szCs w:val="24"/>
        </w:rPr>
      </w:pPr>
    </w:p>
    <w:p w14:paraId="39260ED0" w14:textId="77777777" w:rsidR="008F500B" w:rsidRPr="00916F56" w:rsidRDefault="008F500B" w:rsidP="00916F56">
      <w:pPr>
        <w:pStyle w:val="Betarp"/>
        <w:jc w:val="center"/>
        <w:rPr>
          <w:rFonts w:ascii="Times New Roman" w:hAnsi="Times New Roman" w:cs="Times New Roman"/>
          <w:b/>
          <w:sz w:val="24"/>
          <w:szCs w:val="24"/>
        </w:rPr>
      </w:pPr>
      <w:r w:rsidRPr="00916F56">
        <w:rPr>
          <w:rFonts w:ascii="Times New Roman" w:hAnsi="Times New Roman" w:cs="Times New Roman"/>
          <w:b/>
          <w:sz w:val="24"/>
          <w:szCs w:val="24"/>
        </w:rPr>
        <w:t>V SKYRIUS</w:t>
      </w:r>
    </w:p>
    <w:p w14:paraId="0413017B" w14:textId="77777777" w:rsidR="008F500B" w:rsidRPr="00916F56" w:rsidRDefault="008F500B" w:rsidP="00916F56">
      <w:pPr>
        <w:pStyle w:val="Betarp"/>
        <w:jc w:val="center"/>
        <w:rPr>
          <w:rFonts w:ascii="Times New Roman" w:hAnsi="Times New Roman" w:cs="Times New Roman"/>
          <w:b/>
          <w:sz w:val="24"/>
          <w:szCs w:val="24"/>
        </w:rPr>
      </w:pPr>
      <w:r w:rsidRPr="00916F56">
        <w:rPr>
          <w:rFonts w:ascii="Times New Roman" w:hAnsi="Times New Roman" w:cs="Times New Roman"/>
          <w:b/>
          <w:sz w:val="24"/>
          <w:szCs w:val="24"/>
        </w:rPr>
        <w:t>GIMNAZIJOS SAVIVALDA</w:t>
      </w:r>
    </w:p>
    <w:p w14:paraId="682C7CD6" w14:textId="77777777" w:rsidR="00444F4D" w:rsidRPr="00B51FC2" w:rsidRDefault="00444F4D" w:rsidP="00444F4D">
      <w:pPr>
        <w:pStyle w:val="Betarp"/>
        <w:jc w:val="center"/>
        <w:rPr>
          <w:rFonts w:ascii="Times New Roman" w:hAnsi="Times New Roman" w:cs="Times New Roman"/>
          <w:sz w:val="24"/>
          <w:szCs w:val="24"/>
        </w:rPr>
      </w:pPr>
    </w:p>
    <w:p w14:paraId="0DBDFD94" w14:textId="77777777" w:rsidR="00811470" w:rsidRDefault="008F500B" w:rsidP="00811470">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34. </w:t>
      </w:r>
      <w:proofErr w:type="spellStart"/>
      <w:r w:rsidRPr="00B51FC2">
        <w:rPr>
          <w:rFonts w:ascii="Times New Roman" w:hAnsi="Times New Roman" w:cs="Times New Roman"/>
          <w:sz w:val="24"/>
          <w:szCs w:val="24"/>
        </w:rPr>
        <w:t>Gimnazijoje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veikia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šios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savivaldos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institucijos</w:t>
      </w:r>
      <w:proofErr w:type="spellEnd"/>
      <w:r w:rsidRPr="00B51FC2">
        <w:rPr>
          <w:rFonts w:ascii="Times New Roman" w:hAnsi="Times New Roman" w:cs="Times New Roman"/>
          <w:sz w:val="24"/>
          <w:szCs w:val="24"/>
        </w:rPr>
        <w:t>:</w:t>
      </w:r>
      <w:r w:rsidR="00F145AE">
        <w:rPr>
          <w:rFonts w:ascii="Times New Roman" w:hAnsi="Times New Roman" w:cs="Times New Roman"/>
          <w:sz w:val="24"/>
          <w:szCs w:val="24"/>
        </w:rPr>
        <w:t xml:space="preserve"> </w:t>
      </w:r>
      <w:proofErr w:type="spellStart"/>
      <w:r w:rsidR="00F145AE">
        <w:rPr>
          <w:rFonts w:ascii="Times New Roman" w:hAnsi="Times New Roman" w:cs="Times New Roman"/>
          <w:sz w:val="24"/>
          <w:szCs w:val="24"/>
        </w:rPr>
        <w:t>G</w:t>
      </w:r>
      <w:r w:rsidR="00AB506C" w:rsidRPr="00B51FC2">
        <w:rPr>
          <w:rFonts w:ascii="Times New Roman" w:hAnsi="Times New Roman" w:cs="Times New Roman"/>
          <w:sz w:val="24"/>
          <w:szCs w:val="24"/>
        </w:rPr>
        <w:t>imnazijos</w:t>
      </w:r>
      <w:proofErr w:type="spellEnd"/>
      <w:r w:rsidR="00AB506C" w:rsidRPr="00B51FC2">
        <w:rPr>
          <w:rFonts w:ascii="Times New Roman" w:hAnsi="Times New Roman" w:cs="Times New Roman"/>
          <w:sz w:val="24"/>
          <w:szCs w:val="24"/>
        </w:rPr>
        <w:t xml:space="preserve"> </w:t>
      </w:r>
      <w:proofErr w:type="spellStart"/>
      <w:r w:rsidR="00AB506C" w:rsidRPr="00B51FC2">
        <w:rPr>
          <w:rFonts w:ascii="Times New Roman" w:hAnsi="Times New Roman" w:cs="Times New Roman"/>
          <w:sz w:val="24"/>
          <w:szCs w:val="24"/>
        </w:rPr>
        <w:t>taryba</w:t>
      </w:r>
      <w:proofErr w:type="spellEnd"/>
      <w:r w:rsidR="00AB506C" w:rsidRPr="00B51FC2">
        <w:rPr>
          <w:rFonts w:ascii="Times New Roman" w:hAnsi="Times New Roman" w:cs="Times New Roman"/>
          <w:sz w:val="24"/>
          <w:szCs w:val="24"/>
        </w:rPr>
        <w:t xml:space="preserve">, </w:t>
      </w:r>
      <w:proofErr w:type="spellStart"/>
      <w:r w:rsidR="00AB506C" w:rsidRPr="00B51FC2">
        <w:rPr>
          <w:rFonts w:ascii="Times New Roman" w:hAnsi="Times New Roman" w:cs="Times New Roman"/>
          <w:sz w:val="24"/>
          <w:szCs w:val="24"/>
        </w:rPr>
        <w:t>mokytojų</w:t>
      </w:r>
      <w:proofErr w:type="spellEnd"/>
      <w:r w:rsidR="00AB506C" w:rsidRPr="00B51FC2">
        <w:rPr>
          <w:rFonts w:ascii="Times New Roman" w:hAnsi="Times New Roman" w:cs="Times New Roman"/>
          <w:sz w:val="24"/>
          <w:szCs w:val="24"/>
        </w:rPr>
        <w:t xml:space="preserve"> </w:t>
      </w:r>
      <w:proofErr w:type="spellStart"/>
      <w:r w:rsidR="00AB506C" w:rsidRPr="00B51FC2">
        <w:rPr>
          <w:rFonts w:ascii="Times New Roman" w:hAnsi="Times New Roman" w:cs="Times New Roman"/>
          <w:sz w:val="24"/>
          <w:szCs w:val="24"/>
        </w:rPr>
        <w:t>taryba</w:t>
      </w:r>
      <w:proofErr w:type="spellEnd"/>
      <w:r w:rsidR="00F145AE">
        <w:rPr>
          <w:rFonts w:ascii="Times New Roman" w:hAnsi="Times New Roman" w:cs="Times New Roman"/>
          <w:sz w:val="24"/>
          <w:szCs w:val="24"/>
        </w:rPr>
        <w:t>,</w:t>
      </w:r>
      <w:r w:rsidRPr="00B51FC2">
        <w:rPr>
          <w:rFonts w:ascii="Times New Roman" w:hAnsi="Times New Roman" w:cs="Times New Roman"/>
          <w:sz w:val="24"/>
          <w:szCs w:val="24"/>
        </w:rPr>
        <w:t xml:space="preserve"> </w:t>
      </w:r>
      <w:proofErr w:type="spellStart"/>
      <w:r w:rsidR="00AB506C" w:rsidRPr="00B51FC2">
        <w:rPr>
          <w:rFonts w:ascii="Times New Roman" w:hAnsi="Times New Roman" w:cs="Times New Roman"/>
          <w:sz w:val="24"/>
          <w:szCs w:val="24"/>
        </w:rPr>
        <w:t>metodinė</w:t>
      </w:r>
      <w:proofErr w:type="spellEnd"/>
      <w:r w:rsidR="00AB506C" w:rsidRPr="00B51FC2">
        <w:rPr>
          <w:rFonts w:ascii="Times New Roman" w:hAnsi="Times New Roman" w:cs="Times New Roman"/>
          <w:sz w:val="24"/>
          <w:szCs w:val="24"/>
        </w:rPr>
        <w:t xml:space="preserve"> </w:t>
      </w:r>
      <w:proofErr w:type="spellStart"/>
      <w:r w:rsidR="00AB506C" w:rsidRPr="00B51FC2">
        <w:rPr>
          <w:rFonts w:ascii="Times New Roman" w:hAnsi="Times New Roman" w:cs="Times New Roman"/>
          <w:sz w:val="24"/>
          <w:szCs w:val="24"/>
        </w:rPr>
        <w:t>taryba</w:t>
      </w:r>
      <w:proofErr w:type="spellEnd"/>
      <w:r w:rsidR="00AB506C" w:rsidRPr="00B51FC2">
        <w:rPr>
          <w:rFonts w:ascii="Times New Roman" w:hAnsi="Times New Roman" w:cs="Times New Roman"/>
          <w:sz w:val="24"/>
          <w:szCs w:val="24"/>
        </w:rPr>
        <w:t xml:space="preserve">, </w:t>
      </w:r>
      <w:proofErr w:type="spellStart"/>
      <w:r w:rsidR="00AB506C" w:rsidRPr="00B51FC2">
        <w:rPr>
          <w:rFonts w:ascii="Times New Roman" w:hAnsi="Times New Roman" w:cs="Times New Roman"/>
          <w:sz w:val="24"/>
          <w:szCs w:val="24"/>
        </w:rPr>
        <w:t>m</w:t>
      </w:r>
      <w:r w:rsidRPr="00B51FC2">
        <w:rPr>
          <w:rFonts w:ascii="Times New Roman" w:hAnsi="Times New Roman" w:cs="Times New Roman"/>
          <w:sz w:val="24"/>
          <w:szCs w:val="24"/>
        </w:rPr>
        <w:t>okinių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taryba</w:t>
      </w:r>
      <w:proofErr w:type="spellEnd"/>
      <w:r w:rsidRPr="00B51FC2">
        <w:rPr>
          <w:rFonts w:ascii="Times New Roman" w:hAnsi="Times New Roman" w:cs="Times New Roman"/>
          <w:sz w:val="24"/>
          <w:szCs w:val="24"/>
        </w:rPr>
        <w:t>.</w:t>
      </w:r>
    </w:p>
    <w:p w14:paraId="4CB5D674" w14:textId="77777777" w:rsidR="00CB7396" w:rsidRDefault="008F500B" w:rsidP="00811470">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35. </w:t>
      </w:r>
      <w:proofErr w:type="spellStart"/>
      <w:r w:rsidR="001903D2">
        <w:rPr>
          <w:rFonts w:ascii="Times New Roman" w:hAnsi="Times New Roman" w:cs="Times New Roman"/>
          <w:sz w:val="24"/>
          <w:szCs w:val="24"/>
        </w:rPr>
        <w:t>Gimnazijos</w:t>
      </w:r>
      <w:proofErr w:type="spellEnd"/>
      <w:r w:rsidR="001903D2">
        <w:rPr>
          <w:rFonts w:ascii="Times New Roman" w:hAnsi="Times New Roman" w:cs="Times New Roman"/>
          <w:sz w:val="24"/>
          <w:szCs w:val="24"/>
        </w:rPr>
        <w:t xml:space="preserve"> </w:t>
      </w:r>
      <w:proofErr w:type="spellStart"/>
      <w:r w:rsidR="001903D2">
        <w:rPr>
          <w:rFonts w:ascii="Times New Roman" w:hAnsi="Times New Roman" w:cs="Times New Roman"/>
          <w:sz w:val="24"/>
          <w:szCs w:val="24"/>
        </w:rPr>
        <w:t>taryba</w:t>
      </w:r>
      <w:proofErr w:type="spellEnd"/>
      <w:r w:rsidR="001903D2">
        <w:rPr>
          <w:rFonts w:ascii="Times New Roman" w:hAnsi="Times New Roman" w:cs="Times New Roman"/>
          <w:sz w:val="24"/>
          <w:szCs w:val="24"/>
        </w:rPr>
        <w:t xml:space="preserve"> -</w:t>
      </w:r>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aukščiausioji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savivaldos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institucija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sudaryta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iš</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mokytojų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tėvų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globėjų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rūpintojų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Už</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savo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veiklą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taryba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atsiskaito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ją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rinkusiems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bendruomenės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nariams</w:t>
      </w:r>
      <w:proofErr w:type="spellEnd"/>
      <w:r w:rsidRPr="00B51FC2">
        <w:rPr>
          <w:rFonts w:ascii="Times New Roman" w:hAnsi="Times New Roman" w:cs="Times New Roman"/>
          <w:sz w:val="24"/>
          <w:szCs w:val="24"/>
        </w:rPr>
        <w:t>.</w:t>
      </w:r>
    </w:p>
    <w:p w14:paraId="76F1091D" w14:textId="77777777" w:rsidR="00CB7396" w:rsidRDefault="008F500B" w:rsidP="00811470">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36.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tarybos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nariu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gali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būti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asmuo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turintis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žinių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gebėjimų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padedančių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siekti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įstaigos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strateginių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tikslų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įgyvendinti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įstaigos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misiją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tarybos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nariu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negali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būti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Direktorius</w:t>
      </w:r>
      <w:proofErr w:type="spellEnd"/>
      <w:r w:rsidR="00110568" w:rsidRPr="00B51FC2">
        <w:rPr>
          <w:rFonts w:ascii="Times New Roman" w:hAnsi="Times New Roman" w:cs="Times New Roman"/>
          <w:sz w:val="24"/>
          <w:szCs w:val="24"/>
        </w:rPr>
        <w:t>;</w:t>
      </w:r>
    </w:p>
    <w:p w14:paraId="17F789BC" w14:textId="77777777" w:rsidR="00CB7396" w:rsidRDefault="008F500B"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37.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taryboje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mokiniai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tėvai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globėjai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rūpintojai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mokytojai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atstovauja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lygiomis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dalimis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Tarybos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sudėtyje</w:t>
      </w:r>
      <w:proofErr w:type="spellEnd"/>
      <w:r w:rsidRPr="00B51FC2">
        <w:rPr>
          <w:rFonts w:ascii="Times New Roman" w:hAnsi="Times New Roman" w:cs="Times New Roman"/>
          <w:sz w:val="24"/>
          <w:szCs w:val="24"/>
        </w:rPr>
        <w:t xml:space="preserve"> 15 </w:t>
      </w:r>
      <w:proofErr w:type="spellStart"/>
      <w:r w:rsidRPr="00B51FC2">
        <w:rPr>
          <w:rFonts w:ascii="Times New Roman" w:hAnsi="Times New Roman" w:cs="Times New Roman"/>
          <w:sz w:val="24"/>
          <w:szCs w:val="24"/>
        </w:rPr>
        <w:t>asmenų</w:t>
      </w:r>
      <w:proofErr w:type="spellEnd"/>
      <w:r w:rsidRPr="00B51FC2">
        <w:rPr>
          <w:rFonts w:ascii="Times New Roman" w:hAnsi="Times New Roman" w:cs="Times New Roman"/>
          <w:sz w:val="24"/>
          <w:szCs w:val="24"/>
        </w:rPr>
        <w:t xml:space="preserve">: 5 </w:t>
      </w:r>
      <w:proofErr w:type="spellStart"/>
      <w:r w:rsidRPr="00B51FC2">
        <w:rPr>
          <w:rFonts w:ascii="Times New Roman" w:hAnsi="Times New Roman" w:cs="Times New Roman"/>
          <w:sz w:val="24"/>
          <w:szCs w:val="24"/>
        </w:rPr>
        <w:t>mokiniai</w:t>
      </w:r>
      <w:proofErr w:type="spellEnd"/>
      <w:r w:rsidRPr="00B51FC2">
        <w:rPr>
          <w:rFonts w:ascii="Times New Roman" w:hAnsi="Times New Roman" w:cs="Times New Roman"/>
          <w:sz w:val="24"/>
          <w:szCs w:val="24"/>
        </w:rPr>
        <w:t xml:space="preserve">, 5 </w:t>
      </w:r>
      <w:proofErr w:type="spellStart"/>
      <w:r w:rsidRPr="00B51FC2">
        <w:rPr>
          <w:rFonts w:ascii="Times New Roman" w:hAnsi="Times New Roman" w:cs="Times New Roman"/>
          <w:sz w:val="24"/>
          <w:szCs w:val="24"/>
        </w:rPr>
        <w:t>mokytojai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5 </w:t>
      </w:r>
      <w:proofErr w:type="spellStart"/>
      <w:r w:rsidRPr="00B51FC2">
        <w:rPr>
          <w:rFonts w:ascii="Times New Roman" w:hAnsi="Times New Roman" w:cs="Times New Roman"/>
          <w:sz w:val="24"/>
          <w:szCs w:val="24"/>
        </w:rPr>
        <w:t>tėvai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globėjai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rūpintojai</w:t>
      </w:r>
      <w:proofErr w:type="spellEnd"/>
      <w:r w:rsidRPr="00B51FC2">
        <w:rPr>
          <w:rFonts w:ascii="Times New Roman" w:hAnsi="Times New Roman" w:cs="Times New Roman"/>
          <w:sz w:val="24"/>
          <w:szCs w:val="24"/>
        </w:rPr>
        <w:t>);</w:t>
      </w:r>
    </w:p>
    <w:p w14:paraId="0E6BAFDE" w14:textId="77777777" w:rsidR="00CB7396" w:rsidRDefault="008F500B"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38. </w:t>
      </w:r>
      <w:proofErr w:type="spellStart"/>
      <w:r w:rsidRPr="00B51FC2">
        <w:rPr>
          <w:rFonts w:ascii="Times New Roman" w:hAnsi="Times New Roman" w:cs="Times New Roman"/>
          <w:sz w:val="24"/>
          <w:szCs w:val="24"/>
        </w:rPr>
        <w:t>Tėvų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globėjų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rūpint</w:t>
      </w:r>
      <w:r w:rsidR="00110568" w:rsidRPr="00B51FC2">
        <w:rPr>
          <w:rFonts w:ascii="Times New Roman" w:hAnsi="Times New Roman" w:cs="Times New Roman"/>
          <w:sz w:val="24"/>
          <w:szCs w:val="24"/>
        </w:rPr>
        <w:t>ojų</w:t>
      </w:r>
      <w:proofErr w:type="spellEnd"/>
      <w:r w:rsidR="00110568" w:rsidRPr="00B51FC2">
        <w:rPr>
          <w:rFonts w:ascii="Times New Roman" w:hAnsi="Times New Roman" w:cs="Times New Roman"/>
          <w:sz w:val="24"/>
          <w:szCs w:val="24"/>
        </w:rPr>
        <w:t xml:space="preserve">) </w:t>
      </w:r>
      <w:proofErr w:type="spellStart"/>
      <w:r w:rsidR="00110568" w:rsidRPr="00B51FC2">
        <w:rPr>
          <w:rFonts w:ascii="Times New Roman" w:hAnsi="Times New Roman" w:cs="Times New Roman"/>
          <w:sz w:val="24"/>
          <w:szCs w:val="24"/>
        </w:rPr>
        <w:t>atstovai</w:t>
      </w:r>
      <w:proofErr w:type="spellEnd"/>
      <w:r w:rsidR="00110568" w:rsidRPr="00B51FC2">
        <w:rPr>
          <w:rFonts w:ascii="Times New Roman" w:hAnsi="Times New Roman" w:cs="Times New Roman"/>
          <w:sz w:val="24"/>
          <w:szCs w:val="24"/>
        </w:rPr>
        <w:t xml:space="preserve"> </w:t>
      </w:r>
      <w:proofErr w:type="spellStart"/>
      <w:r w:rsidR="00110568" w:rsidRPr="00B51FC2">
        <w:rPr>
          <w:rFonts w:ascii="Times New Roman" w:hAnsi="Times New Roman" w:cs="Times New Roman"/>
          <w:sz w:val="24"/>
          <w:szCs w:val="24"/>
        </w:rPr>
        <w:t>siūlomi</w:t>
      </w:r>
      <w:proofErr w:type="spellEnd"/>
      <w:r w:rsidRPr="00B51FC2">
        <w:rPr>
          <w:rFonts w:ascii="Times New Roman" w:hAnsi="Times New Roman" w:cs="Times New Roman"/>
          <w:sz w:val="24"/>
          <w:szCs w:val="24"/>
        </w:rPr>
        <w:t xml:space="preserve"> </w:t>
      </w:r>
      <w:proofErr w:type="spellStart"/>
      <w:r w:rsidR="00C73344" w:rsidRPr="00B51FC2">
        <w:rPr>
          <w:rFonts w:ascii="Times New Roman" w:hAnsi="Times New Roman" w:cs="Times New Roman"/>
          <w:sz w:val="24"/>
          <w:szCs w:val="24"/>
        </w:rPr>
        <w:t>tėvų</w:t>
      </w:r>
      <w:proofErr w:type="spellEnd"/>
      <w:r w:rsidR="00C73344" w:rsidRPr="00B51FC2">
        <w:rPr>
          <w:rFonts w:ascii="Times New Roman" w:hAnsi="Times New Roman" w:cs="Times New Roman"/>
          <w:sz w:val="24"/>
          <w:szCs w:val="24"/>
        </w:rPr>
        <w:t xml:space="preserve"> (</w:t>
      </w:r>
      <w:proofErr w:type="spellStart"/>
      <w:r w:rsidR="00C73344" w:rsidRPr="00B51FC2">
        <w:rPr>
          <w:rFonts w:ascii="Times New Roman" w:hAnsi="Times New Roman" w:cs="Times New Roman"/>
          <w:sz w:val="24"/>
          <w:szCs w:val="24"/>
        </w:rPr>
        <w:t>globėjų</w:t>
      </w:r>
      <w:proofErr w:type="spellEnd"/>
      <w:r w:rsidR="00C73344" w:rsidRPr="00B51FC2">
        <w:rPr>
          <w:rFonts w:ascii="Times New Roman" w:hAnsi="Times New Roman" w:cs="Times New Roman"/>
          <w:sz w:val="24"/>
          <w:szCs w:val="24"/>
        </w:rPr>
        <w:t xml:space="preserve">, </w:t>
      </w:r>
      <w:proofErr w:type="spellStart"/>
      <w:r w:rsidR="00C73344" w:rsidRPr="00B51FC2">
        <w:rPr>
          <w:rFonts w:ascii="Times New Roman" w:hAnsi="Times New Roman" w:cs="Times New Roman"/>
          <w:sz w:val="24"/>
          <w:szCs w:val="24"/>
        </w:rPr>
        <w:t>rūpintojų</w:t>
      </w:r>
      <w:proofErr w:type="spellEnd"/>
      <w:r w:rsidR="00C73344" w:rsidRPr="00B51FC2">
        <w:rPr>
          <w:rFonts w:ascii="Times New Roman" w:hAnsi="Times New Roman" w:cs="Times New Roman"/>
          <w:sz w:val="24"/>
          <w:szCs w:val="24"/>
        </w:rPr>
        <w:t xml:space="preserve">) </w:t>
      </w:r>
      <w:proofErr w:type="spellStart"/>
      <w:r w:rsidR="00C73344" w:rsidRPr="00B51FC2">
        <w:rPr>
          <w:rFonts w:ascii="Times New Roman" w:hAnsi="Times New Roman" w:cs="Times New Roman"/>
          <w:sz w:val="24"/>
          <w:szCs w:val="24"/>
        </w:rPr>
        <w:t>klasių</w:t>
      </w:r>
      <w:proofErr w:type="spellEnd"/>
      <w:r w:rsidR="00C73344" w:rsidRPr="00B51FC2">
        <w:rPr>
          <w:rFonts w:ascii="Times New Roman" w:hAnsi="Times New Roman" w:cs="Times New Roman"/>
          <w:sz w:val="24"/>
          <w:szCs w:val="24"/>
        </w:rPr>
        <w:t xml:space="preserve"> </w:t>
      </w:r>
      <w:proofErr w:type="spellStart"/>
      <w:r w:rsidR="00110568" w:rsidRPr="00B51FC2">
        <w:rPr>
          <w:rFonts w:ascii="Times New Roman" w:hAnsi="Times New Roman" w:cs="Times New Roman"/>
          <w:sz w:val="24"/>
          <w:szCs w:val="24"/>
        </w:rPr>
        <w:t>srautų</w:t>
      </w:r>
      <w:proofErr w:type="spellEnd"/>
      <w:r w:rsidR="00110568" w:rsidRPr="00B51FC2">
        <w:rPr>
          <w:rFonts w:ascii="Times New Roman" w:hAnsi="Times New Roman" w:cs="Times New Roman"/>
          <w:sz w:val="24"/>
          <w:szCs w:val="24"/>
        </w:rPr>
        <w:t xml:space="preserve"> </w:t>
      </w:r>
      <w:proofErr w:type="spellStart"/>
      <w:r w:rsidR="00C73344" w:rsidRPr="00B51FC2">
        <w:rPr>
          <w:rFonts w:ascii="Times New Roman" w:hAnsi="Times New Roman" w:cs="Times New Roman"/>
          <w:sz w:val="24"/>
          <w:szCs w:val="24"/>
        </w:rPr>
        <w:t>susirinkimuose</w:t>
      </w:r>
      <w:proofErr w:type="spellEnd"/>
      <w:r w:rsidRPr="00B51FC2">
        <w:rPr>
          <w:rFonts w:ascii="Times New Roman" w:hAnsi="Times New Roman" w:cs="Times New Roman"/>
          <w:sz w:val="24"/>
          <w:szCs w:val="24"/>
        </w:rPr>
        <w:t>;</w:t>
      </w:r>
    </w:p>
    <w:p w14:paraId="54467E76" w14:textId="77777777" w:rsidR="00CB7396" w:rsidRDefault="001E29EC"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39</w:t>
      </w:r>
      <w:r w:rsidR="00D3676F" w:rsidRPr="00B51FC2">
        <w:rPr>
          <w:rFonts w:ascii="Times New Roman" w:hAnsi="Times New Roman" w:cs="Times New Roman"/>
          <w:sz w:val="24"/>
          <w:szCs w:val="24"/>
        </w:rPr>
        <w:t>.</w:t>
      </w:r>
      <w:r w:rsidR="00CB7396">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Mokytojai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renkami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slaptu</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balsavimu</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mokytojų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posėdyje</w:t>
      </w:r>
      <w:proofErr w:type="spellEnd"/>
      <w:r w:rsidR="008F500B" w:rsidRPr="00B51FC2">
        <w:rPr>
          <w:rFonts w:ascii="Times New Roman" w:hAnsi="Times New Roman" w:cs="Times New Roman"/>
          <w:sz w:val="24"/>
          <w:szCs w:val="24"/>
        </w:rPr>
        <w:t>;</w:t>
      </w:r>
    </w:p>
    <w:p w14:paraId="2F6E5227" w14:textId="77777777" w:rsidR="00CB7396" w:rsidRDefault="001E29EC"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40.</w:t>
      </w:r>
      <w:r w:rsidR="00CB7396">
        <w:rPr>
          <w:rFonts w:ascii="Times New Roman" w:hAnsi="Times New Roman" w:cs="Times New Roman"/>
          <w:sz w:val="24"/>
          <w:szCs w:val="24"/>
        </w:rPr>
        <w:t xml:space="preserve"> </w:t>
      </w:r>
      <w:proofErr w:type="spellStart"/>
      <w:r w:rsidR="00C73344" w:rsidRPr="00B51FC2">
        <w:rPr>
          <w:rFonts w:ascii="Times New Roman" w:hAnsi="Times New Roman" w:cs="Times New Roman"/>
          <w:sz w:val="24"/>
          <w:szCs w:val="24"/>
        </w:rPr>
        <w:t>Mokiniai</w:t>
      </w:r>
      <w:proofErr w:type="spellEnd"/>
      <w:r w:rsidR="00C73344" w:rsidRPr="00B51FC2">
        <w:rPr>
          <w:rFonts w:ascii="Times New Roman" w:hAnsi="Times New Roman" w:cs="Times New Roman"/>
          <w:sz w:val="24"/>
          <w:szCs w:val="24"/>
        </w:rPr>
        <w:t xml:space="preserve"> </w:t>
      </w:r>
      <w:proofErr w:type="spellStart"/>
      <w:r w:rsidR="00C73344" w:rsidRPr="00B51FC2">
        <w:rPr>
          <w:rFonts w:ascii="Times New Roman" w:hAnsi="Times New Roman" w:cs="Times New Roman"/>
          <w:sz w:val="24"/>
          <w:szCs w:val="24"/>
        </w:rPr>
        <w:t>renkami</w:t>
      </w:r>
      <w:proofErr w:type="spellEnd"/>
      <w:r w:rsidR="00C73344" w:rsidRPr="00B51FC2">
        <w:rPr>
          <w:rFonts w:ascii="Times New Roman" w:hAnsi="Times New Roman" w:cs="Times New Roman"/>
          <w:sz w:val="24"/>
          <w:szCs w:val="24"/>
        </w:rPr>
        <w:t xml:space="preserve"> </w:t>
      </w:r>
      <w:proofErr w:type="spellStart"/>
      <w:r w:rsidR="00C73344" w:rsidRPr="00B51FC2">
        <w:rPr>
          <w:rFonts w:ascii="Times New Roman" w:hAnsi="Times New Roman" w:cs="Times New Roman"/>
          <w:sz w:val="24"/>
          <w:szCs w:val="24"/>
        </w:rPr>
        <w:t>mokinių</w:t>
      </w:r>
      <w:proofErr w:type="spellEnd"/>
      <w:r w:rsidR="00C73344" w:rsidRPr="00B51FC2">
        <w:rPr>
          <w:rFonts w:ascii="Times New Roman" w:hAnsi="Times New Roman" w:cs="Times New Roman"/>
          <w:sz w:val="24"/>
          <w:szCs w:val="24"/>
        </w:rPr>
        <w:t xml:space="preserve"> </w:t>
      </w:r>
      <w:proofErr w:type="spellStart"/>
      <w:r w:rsidR="00C73344"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susirinkime</w:t>
      </w:r>
      <w:proofErr w:type="spellEnd"/>
      <w:r w:rsidR="008F500B" w:rsidRPr="00B51FC2">
        <w:rPr>
          <w:rFonts w:ascii="Times New Roman" w:hAnsi="Times New Roman" w:cs="Times New Roman"/>
          <w:sz w:val="24"/>
          <w:szCs w:val="24"/>
        </w:rPr>
        <w:t>.</w:t>
      </w:r>
    </w:p>
    <w:p w14:paraId="3652817A" w14:textId="77777777" w:rsidR="00CB7396" w:rsidRDefault="00D3676F"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41.</w:t>
      </w:r>
      <w:r w:rsidR="00CB7396">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renkama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dvejiems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metams</w:t>
      </w:r>
      <w:proofErr w:type="spellEnd"/>
      <w:r w:rsidR="008F500B" w:rsidRPr="00B51FC2">
        <w:rPr>
          <w:rFonts w:ascii="Times New Roman" w:hAnsi="Times New Roman" w:cs="Times New Roman"/>
          <w:sz w:val="24"/>
          <w:szCs w:val="24"/>
        </w:rPr>
        <w:t>.</w:t>
      </w:r>
    </w:p>
    <w:p w14:paraId="163E00F6" w14:textId="77777777" w:rsidR="00CB7396" w:rsidRDefault="00D3676F"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42.</w:t>
      </w:r>
      <w:r w:rsidR="00CB7396">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nariai</w:t>
      </w:r>
      <w:proofErr w:type="spellEnd"/>
      <w:r w:rsidR="008F500B" w:rsidRPr="00B51FC2">
        <w:rPr>
          <w:rFonts w:ascii="Times New Roman" w:hAnsi="Times New Roman" w:cs="Times New Roman"/>
          <w:color w:val="C00000"/>
          <w:sz w:val="24"/>
          <w:szCs w:val="24"/>
        </w:rPr>
        <w:t xml:space="preserve"> </w:t>
      </w:r>
      <w:proofErr w:type="spellStart"/>
      <w:r w:rsidR="008F500B" w:rsidRPr="00B51FC2">
        <w:rPr>
          <w:rFonts w:ascii="Times New Roman" w:hAnsi="Times New Roman" w:cs="Times New Roman"/>
          <w:sz w:val="24"/>
          <w:szCs w:val="24"/>
        </w:rPr>
        <w:t>slaptu</w:t>
      </w:r>
      <w:proofErr w:type="spellEnd"/>
      <w:r w:rsidR="008F500B" w:rsidRPr="00B51FC2">
        <w:rPr>
          <w:rFonts w:ascii="Times New Roman" w:hAnsi="Times New Roman" w:cs="Times New Roman"/>
          <w:color w:val="C00000"/>
          <w:sz w:val="24"/>
          <w:szCs w:val="24"/>
        </w:rPr>
        <w:t xml:space="preserve"> </w:t>
      </w:r>
      <w:proofErr w:type="spellStart"/>
      <w:r w:rsidR="008F500B" w:rsidRPr="00B51FC2">
        <w:rPr>
          <w:rFonts w:ascii="Times New Roman" w:hAnsi="Times New Roman" w:cs="Times New Roman"/>
          <w:sz w:val="24"/>
          <w:szCs w:val="24"/>
        </w:rPr>
        <w:t>balsavimu</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pirmojo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posėdžio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metu</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išrenka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pirmininką</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ir</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sekretorių</w:t>
      </w:r>
      <w:proofErr w:type="spellEnd"/>
      <w:r w:rsidR="008F500B" w:rsidRPr="00B51FC2">
        <w:rPr>
          <w:rFonts w:ascii="Times New Roman" w:hAnsi="Times New Roman" w:cs="Times New Roman"/>
          <w:sz w:val="24"/>
          <w:szCs w:val="24"/>
        </w:rPr>
        <w:t>.</w:t>
      </w:r>
    </w:p>
    <w:p w14:paraId="63B79676" w14:textId="77777777" w:rsidR="00CB7396" w:rsidRDefault="00D3676F"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43.</w:t>
      </w:r>
      <w:r w:rsidR="00CB7396">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posėdžiai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organizuojami</w:t>
      </w:r>
      <w:proofErr w:type="spellEnd"/>
      <w:r w:rsidR="008F500B" w:rsidRPr="00B51FC2">
        <w:rPr>
          <w:rFonts w:ascii="Times New Roman" w:hAnsi="Times New Roman" w:cs="Times New Roman"/>
          <w:sz w:val="24"/>
          <w:szCs w:val="24"/>
        </w:rPr>
        <w:t xml:space="preserve"> ne </w:t>
      </w:r>
      <w:proofErr w:type="spellStart"/>
      <w:r w:rsidR="008F500B" w:rsidRPr="00B51FC2">
        <w:rPr>
          <w:rFonts w:ascii="Times New Roman" w:hAnsi="Times New Roman" w:cs="Times New Roman"/>
          <w:sz w:val="24"/>
          <w:szCs w:val="24"/>
        </w:rPr>
        <w:t>rečiau</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kaip</w:t>
      </w:r>
      <w:proofErr w:type="spellEnd"/>
      <w:r w:rsidR="008F500B" w:rsidRPr="00B51FC2">
        <w:rPr>
          <w:rFonts w:ascii="Times New Roman" w:hAnsi="Times New Roman" w:cs="Times New Roman"/>
          <w:sz w:val="24"/>
          <w:szCs w:val="24"/>
        </w:rPr>
        <w:t xml:space="preserve"> 2 </w:t>
      </w:r>
      <w:proofErr w:type="spellStart"/>
      <w:r w:rsidR="008F500B" w:rsidRPr="00B51FC2">
        <w:rPr>
          <w:rFonts w:ascii="Times New Roman" w:hAnsi="Times New Roman" w:cs="Times New Roman"/>
          <w:sz w:val="24"/>
          <w:szCs w:val="24"/>
        </w:rPr>
        <w:t>kartus</w:t>
      </w:r>
      <w:proofErr w:type="spellEnd"/>
      <w:r w:rsidR="008F500B" w:rsidRPr="00B51FC2">
        <w:rPr>
          <w:rFonts w:ascii="Times New Roman" w:hAnsi="Times New Roman" w:cs="Times New Roman"/>
          <w:sz w:val="24"/>
          <w:szCs w:val="24"/>
        </w:rPr>
        <w:t xml:space="preserve"> per </w:t>
      </w:r>
      <w:proofErr w:type="spellStart"/>
      <w:r w:rsidR="008F500B" w:rsidRPr="00B51FC2">
        <w:rPr>
          <w:rFonts w:ascii="Times New Roman" w:hAnsi="Times New Roman" w:cs="Times New Roman"/>
          <w:sz w:val="24"/>
          <w:szCs w:val="24"/>
        </w:rPr>
        <w:t>metus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Prireikus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gali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būti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sušauktas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neeilinis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posėdis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posėdis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yra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teisėtas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jeigu</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jame</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dalyvauja</w:t>
      </w:r>
      <w:proofErr w:type="spellEnd"/>
      <w:r w:rsidR="008F500B" w:rsidRPr="00B51FC2">
        <w:rPr>
          <w:rFonts w:ascii="Times New Roman" w:hAnsi="Times New Roman" w:cs="Times New Roman"/>
          <w:sz w:val="24"/>
          <w:szCs w:val="24"/>
        </w:rPr>
        <w:t xml:space="preserve"> ne </w:t>
      </w:r>
      <w:proofErr w:type="spellStart"/>
      <w:r w:rsidR="00CA232A" w:rsidRPr="00B51FC2">
        <w:rPr>
          <w:rFonts w:ascii="Times New Roman" w:hAnsi="Times New Roman" w:cs="Times New Roman"/>
          <w:sz w:val="24"/>
          <w:szCs w:val="24"/>
        </w:rPr>
        <w:t>mažiau</w:t>
      </w:r>
      <w:proofErr w:type="spellEnd"/>
      <w:r w:rsidR="00CA232A" w:rsidRPr="00B51FC2">
        <w:rPr>
          <w:rFonts w:ascii="Times New Roman" w:hAnsi="Times New Roman" w:cs="Times New Roman"/>
          <w:sz w:val="24"/>
          <w:szCs w:val="24"/>
        </w:rPr>
        <w:t xml:space="preserve"> </w:t>
      </w:r>
      <w:proofErr w:type="spellStart"/>
      <w:r w:rsidR="00CA232A" w:rsidRPr="00B51FC2">
        <w:rPr>
          <w:rFonts w:ascii="Times New Roman" w:hAnsi="Times New Roman" w:cs="Times New Roman"/>
          <w:sz w:val="24"/>
          <w:szCs w:val="24"/>
        </w:rPr>
        <w:t>kaip</w:t>
      </w:r>
      <w:proofErr w:type="spellEnd"/>
      <w:r w:rsidR="00CA232A" w:rsidRPr="00B51FC2">
        <w:rPr>
          <w:rFonts w:ascii="Times New Roman" w:hAnsi="Times New Roman" w:cs="Times New Roman"/>
          <w:sz w:val="24"/>
          <w:szCs w:val="24"/>
        </w:rPr>
        <w:t xml:space="preserve"> 2/3 </w:t>
      </w:r>
      <w:proofErr w:type="spellStart"/>
      <w:r w:rsidR="00CA232A" w:rsidRPr="00B51FC2">
        <w:rPr>
          <w:rFonts w:ascii="Times New Roman" w:hAnsi="Times New Roman" w:cs="Times New Roman"/>
          <w:sz w:val="24"/>
          <w:szCs w:val="24"/>
        </w:rPr>
        <w:t>visų</w:t>
      </w:r>
      <w:proofErr w:type="spellEnd"/>
      <w:r w:rsidR="00CA232A" w:rsidRPr="00B51FC2">
        <w:rPr>
          <w:rFonts w:ascii="Times New Roman" w:hAnsi="Times New Roman" w:cs="Times New Roman"/>
          <w:sz w:val="24"/>
          <w:szCs w:val="24"/>
        </w:rPr>
        <w:t xml:space="preserve"> </w:t>
      </w:r>
      <w:proofErr w:type="spellStart"/>
      <w:r w:rsidR="00CA232A" w:rsidRPr="00B51FC2">
        <w:rPr>
          <w:rFonts w:ascii="Times New Roman" w:hAnsi="Times New Roman" w:cs="Times New Roman"/>
          <w:sz w:val="24"/>
          <w:szCs w:val="24"/>
        </w:rPr>
        <w:t>jos</w:t>
      </w:r>
      <w:proofErr w:type="spellEnd"/>
      <w:r w:rsidR="00CA232A" w:rsidRPr="00B51FC2">
        <w:rPr>
          <w:rFonts w:ascii="Times New Roman" w:hAnsi="Times New Roman" w:cs="Times New Roman"/>
          <w:sz w:val="24"/>
          <w:szCs w:val="24"/>
        </w:rPr>
        <w:t xml:space="preserve"> </w:t>
      </w:r>
      <w:proofErr w:type="spellStart"/>
      <w:r w:rsidR="00CA232A" w:rsidRPr="00B51FC2">
        <w:rPr>
          <w:rFonts w:ascii="Times New Roman" w:hAnsi="Times New Roman" w:cs="Times New Roman"/>
          <w:sz w:val="24"/>
          <w:szCs w:val="24"/>
        </w:rPr>
        <w:t>narių</w:t>
      </w:r>
      <w:proofErr w:type="spellEnd"/>
      <w:r w:rsidR="00CA232A"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Nutarimai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priimami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posėdyje</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dalyvaujančių</w:t>
      </w:r>
      <w:r w:rsidR="00183E7A">
        <w:rPr>
          <w:rFonts w:ascii="Times New Roman" w:hAnsi="Times New Roman" w:cs="Times New Roman"/>
          <w:sz w:val="24"/>
          <w:szCs w:val="24"/>
        </w:rPr>
        <w:t>jų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balsų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dauguma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Esant</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lygiam</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balsų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skaičiui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sprendžiamasis</w:t>
      </w:r>
      <w:proofErr w:type="spellEnd"/>
      <w:r w:rsidR="008F500B" w:rsidRPr="00B51FC2">
        <w:rPr>
          <w:rFonts w:ascii="Times New Roman" w:hAnsi="Times New Roman" w:cs="Times New Roman"/>
          <w:sz w:val="24"/>
          <w:szCs w:val="24"/>
        </w:rPr>
        <w:t xml:space="preserve"> balsas </w:t>
      </w:r>
      <w:proofErr w:type="spellStart"/>
      <w:r w:rsidR="008F500B" w:rsidRPr="00B51FC2">
        <w:rPr>
          <w:rFonts w:ascii="Times New Roman" w:hAnsi="Times New Roman" w:cs="Times New Roman"/>
          <w:sz w:val="24"/>
          <w:szCs w:val="24"/>
        </w:rPr>
        <w:t>priklauso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pirmininkui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Nagrinėjant</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su</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mokytojų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darbu</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susijusius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klausimus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mokiniai</w:t>
      </w:r>
      <w:proofErr w:type="spellEnd"/>
      <w:r w:rsidR="008F500B" w:rsidRPr="00B51FC2">
        <w:rPr>
          <w:rFonts w:ascii="Times New Roman" w:hAnsi="Times New Roman" w:cs="Times New Roman"/>
          <w:sz w:val="24"/>
          <w:szCs w:val="24"/>
        </w:rPr>
        <w:t xml:space="preserve"> į </w:t>
      </w:r>
      <w:proofErr w:type="spellStart"/>
      <w:r w:rsidR="008F500B" w:rsidRPr="00B51FC2">
        <w:rPr>
          <w:rFonts w:ascii="Times New Roman" w:hAnsi="Times New Roman" w:cs="Times New Roman"/>
          <w:sz w:val="24"/>
          <w:szCs w:val="24"/>
        </w:rPr>
        <w:t>posėdį</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nekviečiami</w:t>
      </w:r>
      <w:proofErr w:type="spellEnd"/>
      <w:r w:rsidR="008F500B" w:rsidRPr="00B51FC2">
        <w:rPr>
          <w:rFonts w:ascii="Times New Roman" w:hAnsi="Times New Roman" w:cs="Times New Roman"/>
          <w:sz w:val="24"/>
          <w:szCs w:val="24"/>
        </w:rPr>
        <w:t>.</w:t>
      </w:r>
    </w:p>
    <w:p w14:paraId="15141672" w14:textId="77777777" w:rsidR="00CB7396" w:rsidRDefault="00D3676F"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44.</w:t>
      </w:r>
      <w:r w:rsidR="00CB7396">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posėdžius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kviečia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juos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organizuoja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ir</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jiems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pirmininkauja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pirmininkas</w:t>
      </w:r>
      <w:proofErr w:type="spellEnd"/>
      <w:r w:rsidR="008F500B" w:rsidRPr="00B51FC2">
        <w:rPr>
          <w:rFonts w:ascii="Times New Roman" w:hAnsi="Times New Roman" w:cs="Times New Roman"/>
          <w:sz w:val="24"/>
          <w:szCs w:val="24"/>
        </w:rPr>
        <w:t>.</w:t>
      </w:r>
    </w:p>
    <w:p w14:paraId="3EADC445" w14:textId="77777777" w:rsidR="00CB7396" w:rsidRDefault="001E29EC"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45.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posėdyje</w:t>
      </w:r>
      <w:proofErr w:type="spellEnd"/>
      <w:r w:rsidR="008F500B" w:rsidRPr="00B51FC2">
        <w:rPr>
          <w:rFonts w:ascii="Times New Roman" w:hAnsi="Times New Roman" w:cs="Times New Roman"/>
          <w:sz w:val="24"/>
          <w:szCs w:val="24"/>
        </w:rPr>
        <w:t xml:space="preserve"> </w:t>
      </w:r>
      <w:r w:rsidR="00183E7A">
        <w:rPr>
          <w:rFonts w:ascii="Times New Roman" w:hAnsi="Times New Roman" w:cs="Times New Roman"/>
          <w:sz w:val="24"/>
          <w:szCs w:val="24"/>
        </w:rPr>
        <w:t xml:space="preserve">be </w:t>
      </w:r>
      <w:proofErr w:type="spellStart"/>
      <w:r w:rsidR="00183E7A">
        <w:rPr>
          <w:rFonts w:ascii="Times New Roman" w:hAnsi="Times New Roman" w:cs="Times New Roman"/>
          <w:sz w:val="24"/>
          <w:szCs w:val="24"/>
        </w:rPr>
        <w:t>balso</w:t>
      </w:r>
      <w:proofErr w:type="spellEnd"/>
      <w:r w:rsidR="00183E7A">
        <w:rPr>
          <w:rFonts w:ascii="Times New Roman" w:hAnsi="Times New Roman" w:cs="Times New Roman"/>
          <w:sz w:val="24"/>
          <w:szCs w:val="24"/>
        </w:rPr>
        <w:t xml:space="preserve"> </w:t>
      </w:r>
      <w:proofErr w:type="spellStart"/>
      <w:r w:rsidR="00183E7A">
        <w:rPr>
          <w:rFonts w:ascii="Times New Roman" w:hAnsi="Times New Roman" w:cs="Times New Roman"/>
          <w:sz w:val="24"/>
          <w:szCs w:val="24"/>
        </w:rPr>
        <w:t>teisės</w:t>
      </w:r>
      <w:proofErr w:type="spellEnd"/>
      <w:r w:rsidR="00183E7A">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gali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dalyvauti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ir</w:t>
      </w:r>
      <w:proofErr w:type="spellEnd"/>
      <w:r w:rsidR="008F500B" w:rsidRPr="00B51FC2">
        <w:rPr>
          <w:rFonts w:ascii="Times New Roman" w:hAnsi="Times New Roman" w:cs="Times New Roman"/>
          <w:sz w:val="24"/>
          <w:szCs w:val="24"/>
        </w:rPr>
        <w:t>/</w:t>
      </w:r>
      <w:proofErr w:type="spellStart"/>
      <w:r w:rsidR="008F500B" w:rsidRPr="00B51FC2">
        <w:rPr>
          <w:rFonts w:ascii="Times New Roman" w:hAnsi="Times New Roman" w:cs="Times New Roman"/>
          <w:sz w:val="24"/>
          <w:szCs w:val="24"/>
        </w:rPr>
        <w:t>ar</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būti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kviečiami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su</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svarstomais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klausimais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susiję</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bendruomenės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nariai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organizacijų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bei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įstaigų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atstovai</w:t>
      </w:r>
      <w:proofErr w:type="spellEnd"/>
      <w:r w:rsidR="008F500B" w:rsidRPr="00B51FC2">
        <w:rPr>
          <w:rFonts w:ascii="Times New Roman" w:hAnsi="Times New Roman" w:cs="Times New Roman"/>
          <w:sz w:val="24"/>
          <w:szCs w:val="24"/>
        </w:rPr>
        <w:t>.</w:t>
      </w:r>
    </w:p>
    <w:p w14:paraId="2B4F4F07" w14:textId="77777777" w:rsidR="00CB7396" w:rsidRDefault="001E29EC"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46.</w:t>
      </w:r>
      <w:r w:rsidR="00CA232A"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kompetencija</w:t>
      </w:r>
      <w:proofErr w:type="spellEnd"/>
      <w:r w:rsidR="008F500B" w:rsidRPr="00B51FC2">
        <w:rPr>
          <w:rFonts w:ascii="Times New Roman" w:hAnsi="Times New Roman" w:cs="Times New Roman"/>
          <w:sz w:val="24"/>
          <w:szCs w:val="24"/>
        </w:rPr>
        <w:t>:</w:t>
      </w:r>
    </w:p>
    <w:p w14:paraId="1C978FB8" w14:textId="77777777" w:rsidR="00CB7396" w:rsidRDefault="001E29EC"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46.1. </w:t>
      </w:r>
      <w:proofErr w:type="spellStart"/>
      <w:r w:rsidR="008F500B" w:rsidRPr="00B51FC2">
        <w:rPr>
          <w:rFonts w:ascii="Times New Roman" w:hAnsi="Times New Roman" w:cs="Times New Roman"/>
          <w:sz w:val="24"/>
          <w:szCs w:val="24"/>
        </w:rPr>
        <w:t>pritaria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Nuostatams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strateginiam</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planui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metiniam</w:t>
      </w:r>
      <w:proofErr w:type="spellEnd"/>
      <w:r w:rsidR="008F500B" w:rsidRPr="00B51FC2">
        <w:rPr>
          <w:rFonts w:ascii="Times New Roman" w:hAnsi="Times New Roman" w:cs="Times New Roman"/>
          <w:sz w:val="24"/>
          <w:szCs w:val="24"/>
        </w:rPr>
        <w:t xml:space="preserve"> veiklos </w:t>
      </w:r>
      <w:proofErr w:type="spellStart"/>
      <w:r w:rsidR="008F500B" w:rsidRPr="00B51FC2">
        <w:rPr>
          <w:rFonts w:ascii="Times New Roman" w:hAnsi="Times New Roman" w:cs="Times New Roman"/>
          <w:sz w:val="24"/>
          <w:szCs w:val="24"/>
        </w:rPr>
        <w:t>planui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darbo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tvarkos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taisyklėms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ir</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jų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pakeitimams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ugdymo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planui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kitiems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veiklą</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reglamentuojantiems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dokumentams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teikiamiems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direktoriaus</w:t>
      </w:r>
      <w:proofErr w:type="spellEnd"/>
      <w:r w:rsidR="008F500B" w:rsidRPr="00B51FC2">
        <w:rPr>
          <w:rFonts w:ascii="Times New Roman" w:hAnsi="Times New Roman" w:cs="Times New Roman"/>
          <w:sz w:val="24"/>
          <w:szCs w:val="24"/>
        </w:rPr>
        <w:t>;</w:t>
      </w:r>
    </w:p>
    <w:p w14:paraId="7D7146F4" w14:textId="77777777" w:rsidR="00CB7396" w:rsidRDefault="001E29EC"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lastRenderedPageBreak/>
        <w:t xml:space="preserve">46.2. </w:t>
      </w:r>
      <w:proofErr w:type="spellStart"/>
      <w:r w:rsidR="008F500B" w:rsidRPr="00B51FC2">
        <w:rPr>
          <w:rFonts w:ascii="Times New Roman" w:hAnsi="Times New Roman" w:cs="Times New Roman"/>
          <w:sz w:val="24"/>
          <w:szCs w:val="24"/>
        </w:rPr>
        <w:t>teikia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siūlymus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dėl</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saugių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ugdymo</w:t>
      </w:r>
      <w:proofErr w:type="spellEnd"/>
      <w:r w:rsidR="008F500B" w:rsidRPr="00B51FC2">
        <w:rPr>
          <w:rFonts w:ascii="Times New Roman" w:hAnsi="Times New Roman" w:cs="Times New Roman"/>
          <w:sz w:val="24"/>
          <w:szCs w:val="24"/>
        </w:rPr>
        <w:t>(</w:t>
      </w:r>
      <w:proofErr w:type="spellStart"/>
      <w:r w:rsidR="008F500B" w:rsidRPr="00B51FC2">
        <w:rPr>
          <w:rFonts w:ascii="Times New Roman" w:hAnsi="Times New Roman" w:cs="Times New Roman"/>
          <w:sz w:val="24"/>
          <w:szCs w:val="24"/>
        </w:rPr>
        <w:t>si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ir</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darbo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sąlygų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sudarymo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talkina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formuojant</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materialinius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finansinius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ir</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intelektinius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išteklius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svarsto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lėšų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naudojimo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klausimus</w:t>
      </w:r>
      <w:proofErr w:type="spellEnd"/>
      <w:r w:rsidR="008F500B" w:rsidRPr="00B51FC2">
        <w:rPr>
          <w:rFonts w:ascii="Times New Roman" w:hAnsi="Times New Roman" w:cs="Times New Roman"/>
          <w:sz w:val="24"/>
          <w:szCs w:val="24"/>
        </w:rPr>
        <w:t>;</w:t>
      </w:r>
    </w:p>
    <w:p w14:paraId="7DBBF8EC" w14:textId="77777777" w:rsidR="00CB7396" w:rsidRDefault="001E29EC"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46.3. </w:t>
      </w:r>
      <w:proofErr w:type="spellStart"/>
      <w:r w:rsidR="008F500B" w:rsidRPr="00B51FC2">
        <w:rPr>
          <w:rFonts w:ascii="Times New Roman" w:hAnsi="Times New Roman" w:cs="Times New Roman"/>
          <w:sz w:val="24"/>
          <w:szCs w:val="24"/>
        </w:rPr>
        <w:t>teikia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siūlymus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dėl</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mokinių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neformaliojo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švietimo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užsiėmimų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ir</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renginių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organizavimo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programų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projektų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rengimo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priemonių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užsakymo</w:t>
      </w:r>
      <w:proofErr w:type="spellEnd"/>
      <w:r w:rsidR="008F500B" w:rsidRPr="00B51FC2">
        <w:rPr>
          <w:rFonts w:ascii="Times New Roman" w:hAnsi="Times New Roman" w:cs="Times New Roman"/>
          <w:sz w:val="24"/>
          <w:szCs w:val="24"/>
        </w:rPr>
        <w:t>;</w:t>
      </w:r>
    </w:p>
    <w:p w14:paraId="2F49605C" w14:textId="77777777" w:rsidR="00CB7396" w:rsidRDefault="00F74C0A"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46.4</w:t>
      </w:r>
      <w:r w:rsidR="001E29EC"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įvertinusi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Direktoriaus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metų</w:t>
      </w:r>
      <w:proofErr w:type="spellEnd"/>
      <w:r w:rsidR="008F500B" w:rsidRPr="00B51FC2">
        <w:rPr>
          <w:rFonts w:ascii="Times New Roman" w:hAnsi="Times New Roman" w:cs="Times New Roman"/>
          <w:sz w:val="24"/>
          <w:szCs w:val="24"/>
        </w:rPr>
        <w:t xml:space="preserve"> veiklos </w:t>
      </w:r>
      <w:proofErr w:type="spellStart"/>
      <w:r w:rsidR="008F500B" w:rsidRPr="00B51FC2">
        <w:rPr>
          <w:rFonts w:ascii="Times New Roman" w:hAnsi="Times New Roman" w:cs="Times New Roman"/>
          <w:sz w:val="24"/>
          <w:szCs w:val="24"/>
        </w:rPr>
        <w:t>ataskaitą</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ir</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bendruomenės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narių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siūlymus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priima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sprendimą</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dėl</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Direktoriaus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metų</w:t>
      </w:r>
      <w:proofErr w:type="spellEnd"/>
      <w:r w:rsidR="008F500B" w:rsidRPr="00B51FC2">
        <w:rPr>
          <w:rFonts w:ascii="Times New Roman" w:hAnsi="Times New Roman" w:cs="Times New Roman"/>
          <w:sz w:val="24"/>
          <w:szCs w:val="24"/>
        </w:rPr>
        <w:t xml:space="preserve"> veiklos </w:t>
      </w:r>
      <w:proofErr w:type="spellStart"/>
      <w:r w:rsidR="008F500B" w:rsidRPr="00B51FC2">
        <w:rPr>
          <w:rFonts w:ascii="Times New Roman" w:hAnsi="Times New Roman" w:cs="Times New Roman"/>
          <w:sz w:val="24"/>
          <w:szCs w:val="24"/>
        </w:rPr>
        <w:t>įvertinimo</w:t>
      </w:r>
      <w:proofErr w:type="spellEnd"/>
      <w:r w:rsidR="00E51A58" w:rsidRPr="00B51FC2">
        <w:rPr>
          <w:rFonts w:ascii="Times New Roman" w:hAnsi="Times New Roman" w:cs="Times New Roman"/>
          <w:sz w:val="24"/>
          <w:szCs w:val="24"/>
        </w:rPr>
        <w:t xml:space="preserve">; </w:t>
      </w:r>
    </w:p>
    <w:p w14:paraId="2D026F2E" w14:textId="77777777" w:rsidR="00CB7396" w:rsidRDefault="00F75DAE"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46.5</w:t>
      </w:r>
      <w:r w:rsidR="001E29EC"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svarsto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bendruomenės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narių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iniciatyvas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ir</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teikia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siūlymus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direktoriui</w:t>
      </w:r>
      <w:proofErr w:type="spellEnd"/>
      <w:r w:rsidR="008F500B" w:rsidRPr="00B51FC2">
        <w:rPr>
          <w:rFonts w:ascii="Times New Roman" w:hAnsi="Times New Roman" w:cs="Times New Roman"/>
          <w:sz w:val="24"/>
          <w:szCs w:val="24"/>
        </w:rPr>
        <w:t>;</w:t>
      </w:r>
    </w:p>
    <w:p w14:paraId="517015AC" w14:textId="77777777" w:rsidR="00CB7396" w:rsidRDefault="00F75DAE"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46.6</w:t>
      </w:r>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svarsto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direktoriaus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teikiamus</w:t>
      </w:r>
      <w:proofErr w:type="spellEnd"/>
      <w:r w:rsidR="008F500B" w:rsidRPr="00B51FC2">
        <w:rPr>
          <w:rFonts w:ascii="Times New Roman" w:hAnsi="Times New Roman" w:cs="Times New Roman"/>
          <w:sz w:val="24"/>
          <w:szCs w:val="24"/>
        </w:rPr>
        <w:t xml:space="preserve"> klausimus;</w:t>
      </w:r>
    </w:p>
    <w:p w14:paraId="53FC38C8" w14:textId="77777777" w:rsidR="00CB7396" w:rsidRDefault="00F75DAE"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46.7</w:t>
      </w:r>
      <w:r w:rsidR="001E29EC"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atlieka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visuomeninę</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valdymo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priežiūrą</w:t>
      </w:r>
      <w:proofErr w:type="spellEnd"/>
      <w:r w:rsidR="008F500B" w:rsidRPr="00B51FC2">
        <w:rPr>
          <w:rFonts w:ascii="Times New Roman" w:hAnsi="Times New Roman" w:cs="Times New Roman"/>
          <w:sz w:val="24"/>
          <w:szCs w:val="24"/>
        </w:rPr>
        <w:t>;</w:t>
      </w:r>
    </w:p>
    <w:p w14:paraId="0E1B2D92" w14:textId="77777777" w:rsidR="00CB7396" w:rsidRDefault="00F75DAE"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46.8</w:t>
      </w:r>
      <w:r w:rsidR="001E29EC"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sprendžia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kitus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su</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veikla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susijusius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klausimus</w:t>
      </w:r>
      <w:proofErr w:type="spellEnd"/>
      <w:r w:rsidR="008F500B" w:rsidRPr="00B51FC2">
        <w:rPr>
          <w:rFonts w:ascii="Times New Roman" w:hAnsi="Times New Roman" w:cs="Times New Roman"/>
          <w:sz w:val="24"/>
          <w:szCs w:val="24"/>
        </w:rPr>
        <w:t>.</w:t>
      </w:r>
    </w:p>
    <w:p w14:paraId="43AFF682" w14:textId="77777777" w:rsidR="00CB7396" w:rsidRDefault="001E29EC"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47.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už</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veiklą</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atsiskaito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juos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rinkusiems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bendruomenės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nariams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kartą</w:t>
      </w:r>
      <w:proofErr w:type="spellEnd"/>
      <w:r w:rsidR="008F500B" w:rsidRPr="00B51FC2">
        <w:rPr>
          <w:rFonts w:ascii="Times New Roman" w:hAnsi="Times New Roman" w:cs="Times New Roman"/>
          <w:sz w:val="24"/>
          <w:szCs w:val="24"/>
        </w:rPr>
        <w:t xml:space="preserve"> per </w:t>
      </w:r>
      <w:proofErr w:type="spellStart"/>
      <w:r w:rsidR="008F500B" w:rsidRPr="00B51FC2">
        <w:rPr>
          <w:rFonts w:ascii="Times New Roman" w:hAnsi="Times New Roman" w:cs="Times New Roman"/>
          <w:sz w:val="24"/>
          <w:szCs w:val="24"/>
        </w:rPr>
        <w:t>metus</w:t>
      </w:r>
      <w:proofErr w:type="spellEnd"/>
      <w:r w:rsidR="008F500B" w:rsidRPr="00B51FC2">
        <w:rPr>
          <w:rFonts w:ascii="Times New Roman" w:hAnsi="Times New Roman" w:cs="Times New Roman"/>
          <w:sz w:val="24"/>
          <w:szCs w:val="24"/>
        </w:rPr>
        <w:t>.</w:t>
      </w:r>
    </w:p>
    <w:p w14:paraId="5090A31B" w14:textId="77777777" w:rsidR="00CB7396" w:rsidRDefault="001E29EC"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48.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nutarimai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yra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teisėti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jei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jie</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neprieštarauja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teisės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aktams</w:t>
      </w:r>
      <w:proofErr w:type="spellEnd"/>
      <w:r w:rsidR="008F500B" w:rsidRPr="00B51FC2">
        <w:rPr>
          <w:rFonts w:ascii="Times New Roman" w:hAnsi="Times New Roman" w:cs="Times New Roman"/>
          <w:sz w:val="24"/>
          <w:szCs w:val="24"/>
        </w:rPr>
        <w:t>.</w:t>
      </w:r>
    </w:p>
    <w:p w14:paraId="57CE2065" w14:textId="77777777" w:rsidR="00CB7396" w:rsidRDefault="001E29EC"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49. </w:t>
      </w:r>
      <w:proofErr w:type="spellStart"/>
      <w:r w:rsidR="00CB7396">
        <w:rPr>
          <w:rFonts w:ascii="Times New Roman" w:hAnsi="Times New Roman" w:cs="Times New Roman"/>
          <w:sz w:val="24"/>
          <w:szCs w:val="24"/>
        </w:rPr>
        <w:t>Mokytojų</w:t>
      </w:r>
      <w:proofErr w:type="spellEnd"/>
      <w:r w:rsidR="00CB7396">
        <w:rPr>
          <w:rFonts w:ascii="Times New Roman" w:hAnsi="Times New Roman" w:cs="Times New Roman"/>
          <w:sz w:val="24"/>
          <w:szCs w:val="24"/>
        </w:rPr>
        <w:t xml:space="preserve"> </w:t>
      </w:r>
      <w:proofErr w:type="spellStart"/>
      <w:r w:rsidR="00CB7396">
        <w:rPr>
          <w:rFonts w:ascii="Times New Roman" w:hAnsi="Times New Roman" w:cs="Times New Roman"/>
          <w:sz w:val="24"/>
          <w:szCs w:val="24"/>
        </w:rPr>
        <w:t>taryba</w:t>
      </w:r>
      <w:proofErr w:type="spellEnd"/>
      <w:r w:rsidR="00CB7396">
        <w:rPr>
          <w:rFonts w:ascii="Times New Roman" w:hAnsi="Times New Roman" w:cs="Times New Roman"/>
          <w:sz w:val="24"/>
          <w:szCs w:val="24"/>
        </w:rPr>
        <w:t xml:space="preserve"> -</w:t>
      </w:r>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nuolat</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veikianti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savivaldos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institucija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darbuotojų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profesiniams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bei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bendriesiems</w:t>
      </w:r>
      <w:proofErr w:type="spellEnd"/>
      <w:r w:rsidR="008F500B" w:rsidRPr="00B51FC2">
        <w:rPr>
          <w:rFonts w:ascii="Times New Roman" w:hAnsi="Times New Roman" w:cs="Times New Roman"/>
          <w:sz w:val="24"/>
          <w:szCs w:val="24"/>
        </w:rPr>
        <w:t xml:space="preserve"> veiklos </w:t>
      </w:r>
      <w:proofErr w:type="spellStart"/>
      <w:r w:rsidR="008F500B" w:rsidRPr="00B51FC2">
        <w:rPr>
          <w:rFonts w:ascii="Times New Roman" w:hAnsi="Times New Roman" w:cs="Times New Roman"/>
          <w:sz w:val="24"/>
          <w:szCs w:val="24"/>
        </w:rPr>
        <w:t>klausimams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spręsti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Ją</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sudaro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Direktorius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visi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Gimnazijoje</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dirbantys</w:t>
      </w:r>
      <w:proofErr w:type="spellEnd"/>
      <w:r w:rsidR="00E51A58" w:rsidRPr="00B51FC2">
        <w:rPr>
          <w:rFonts w:ascii="Times New Roman" w:hAnsi="Times New Roman" w:cs="Times New Roman"/>
          <w:sz w:val="24"/>
          <w:szCs w:val="24"/>
        </w:rPr>
        <w:t xml:space="preserve"> </w:t>
      </w:r>
      <w:proofErr w:type="spellStart"/>
      <w:proofErr w:type="gramStart"/>
      <w:r w:rsidR="00E51A58" w:rsidRPr="00B51FC2">
        <w:rPr>
          <w:rFonts w:ascii="Times New Roman" w:hAnsi="Times New Roman" w:cs="Times New Roman"/>
          <w:sz w:val="24"/>
          <w:szCs w:val="24"/>
        </w:rPr>
        <w:t>ir</w:t>
      </w:r>
      <w:proofErr w:type="spellEnd"/>
      <w:r w:rsidR="00E51A58" w:rsidRPr="00B51FC2">
        <w:rPr>
          <w:rFonts w:ascii="Times New Roman" w:hAnsi="Times New Roman" w:cs="Times New Roman"/>
          <w:sz w:val="24"/>
          <w:szCs w:val="24"/>
        </w:rPr>
        <w:t xml:space="preserve"> </w:t>
      </w:r>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tiesiogiai</w:t>
      </w:r>
      <w:proofErr w:type="spellEnd"/>
      <w:proofErr w:type="gram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ugdymo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procese</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dalyvaujantys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asmenys</w:t>
      </w:r>
      <w:proofErr w:type="spellEnd"/>
      <w:r w:rsidR="008F500B" w:rsidRPr="00B51FC2">
        <w:rPr>
          <w:rFonts w:ascii="Times New Roman" w:hAnsi="Times New Roman" w:cs="Times New Roman"/>
          <w:sz w:val="24"/>
          <w:szCs w:val="24"/>
        </w:rPr>
        <w:t>.</w:t>
      </w:r>
    </w:p>
    <w:p w14:paraId="19BD9783" w14:textId="77777777" w:rsidR="00CB7396" w:rsidRDefault="001E29EC"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50. </w:t>
      </w:r>
      <w:proofErr w:type="spellStart"/>
      <w:r w:rsidR="008F500B" w:rsidRPr="00B51FC2">
        <w:rPr>
          <w:rFonts w:ascii="Times New Roman" w:hAnsi="Times New Roman" w:cs="Times New Roman"/>
          <w:sz w:val="24"/>
          <w:szCs w:val="24"/>
        </w:rPr>
        <w:t>Mokytojų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tarybai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vadovauja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Direktorius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Mokytojų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sekretorių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atviru</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balsav</w:t>
      </w:r>
      <w:r w:rsidR="00E51A58" w:rsidRPr="00B51FC2">
        <w:rPr>
          <w:rFonts w:ascii="Times New Roman" w:hAnsi="Times New Roman" w:cs="Times New Roman"/>
          <w:sz w:val="24"/>
          <w:szCs w:val="24"/>
        </w:rPr>
        <w:t>imu</w:t>
      </w:r>
      <w:proofErr w:type="spellEnd"/>
      <w:r w:rsidR="00E51A58" w:rsidRPr="00B51FC2">
        <w:rPr>
          <w:rFonts w:ascii="Times New Roman" w:hAnsi="Times New Roman" w:cs="Times New Roman"/>
          <w:sz w:val="24"/>
          <w:szCs w:val="24"/>
        </w:rPr>
        <w:t xml:space="preserve"> </w:t>
      </w:r>
      <w:proofErr w:type="spellStart"/>
      <w:r w:rsidR="00E51A58" w:rsidRPr="00B51FC2">
        <w:rPr>
          <w:rFonts w:ascii="Times New Roman" w:hAnsi="Times New Roman" w:cs="Times New Roman"/>
          <w:sz w:val="24"/>
          <w:szCs w:val="24"/>
        </w:rPr>
        <w:t>balsų</w:t>
      </w:r>
      <w:proofErr w:type="spellEnd"/>
      <w:r w:rsidR="00E51A58" w:rsidRPr="00B51FC2">
        <w:rPr>
          <w:rFonts w:ascii="Times New Roman" w:hAnsi="Times New Roman" w:cs="Times New Roman"/>
          <w:sz w:val="24"/>
          <w:szCs w:val="24"/>
        </w:rPr>
        <w:t xml:space="preserve"> </w:t>
      </w:r>
      <w:proofErr w:type="spellStart"/>
      <w:r w:rsidR="00E51A58" w:rsidRPr="00B51FC2">
        <w:rPr>
          <w:rFonts w:ascii="Times New Roman" w:hAnsi="Times New Roman" w:cs="Times New Roman"/>
          <w:sz w:val="24"/>
          <w:szCs w:val="24"/>
        </w:rPr>
        <w:t>dauguma</w:t>
      </w:r>
      <w:proofErr w:type="spellEnd"/>
      <w:r w:rsidR="00E51A58" w:rsidRPr="00B51FC2">
        <w:rPr>
          <w:rFonts w:ascii="Times New Roman" w:hAnsi="Times New Roman" w:cs="Times New Roman"/>
          <w:sz w:val="24"/>
          <w:szCs w:val="24"/>
        </w:rPr>
        <w:t xml:space="preserve"> </w:t>
      </w:r>
      <w:proofErr w:type="spellStart"/>
      <w:r w:rsidR="00E51A58" w:rsidRPr="00B51FC2">
        <w:rPr>
          <w:rFonts w:ascii="Times New Roman" w:hAnsi="Times New Roman" w:cs="Times New Roman"/>
          <w:sz w:val="24"/>
          <w:szCs w:val="24"/>
        </w:rPr>
        <w:t>renka</w:t>
      </w:r>
      <w:proofErr w:type="spellEnd"/>
      <w:r w:rsidR="00E51A58" w:rsidRPr="00B51FC2">
        <w:rPr>
          <w:rFonts w:ascii="Times New Roman" w:hAnsi="Times New Roman" w:cs="Times New Roman"/>
          <w:sz w:val="24"/>
          <w:szCs w:val="24"/>
        </w:rPr>
        <w:t xml:space="preserve"> </w:t>
      </w:r>
      <w:proofErr w:type="spellStart"/>
      <w:r w:rsidR="00E51A58" w:rsidRPr="00B51FC2">
        <w:rPr>
          <w:rFonts w:ascii="Times New Roman" w:hAnsi="Times New Roman" w:cs="Times New Roman"/>
          <w:sz w:val="24"/>
          <w:szCs w:val="24"/>
        </w:rPr>
        <w:t>Mokytojų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nariai</w:t>
      </w:r>
      <w:proofErr w:type="spellEnd"/>
      <w:r w:rsidR="008F500B" w:rsidRPr="00B51FC2">
        <w:rPr>
          <w:rFonts w:ascii="Times New Roman" w:hAnsi="Times New Roman" w:cs="Times New Roman"/>
          <w:sz w:val="24"/>
          <w:szCs w:val="24"/>
        </w:rPr>
        <w:t>.</w:t>
      </w:r>
    </w:p>
    <w:p w14:paraId="196A47BF" w14:textId="77777777" w:rsidR="00CB7396" w:rsidRDefault="008F500B" w:rsidP="00CB7396">
      <w:pPr>
        <w:pStyle w:val="Betarp"/>
        <w:ind w:firstLine="720"/>
        <w:jc w:val="both"/>
        <w:rPr>
          <w:rFonts w:ascii="Times New Roman" w:hAnsi="Times New Roman" w:cs="Times New Roman"/>
          <w:sz w:val="24"/>
          <w:szCs w:val="24"/>
        </w:rPr>
      </w:pPr>
      <w:r w:rsidRPr="00B51FC2">
        <w:rPr>
          <w:rFonts w:ascii="Times New Roman" w:hAnsi="Times New Roman" w:cs="Times New Roman"/>
          <w:noProof/>
          <w:sz w:val="24"/>
          <w:szCs w:val="24"/>
          <w:lang w:val="lt-LT" w:eastAsia="lt-LT"/>
        </w:rPr>
        <w:drawing>
          <wp:anchor distT="0" distB="0" distL="114300" distR="114300" simplePos="0" relativeHeight="251661312" behindDoc="0" locked="0" layoutInCell="1" allowOverlap="0" wp14:anchorId="0098AD25" wp14:editId="7C37233A">
            <wp:simplePos x="0" y="0"/>
            <wp:positionH relativeFrom="page">
              <wp:posOffset>7213854</wp:posOffset>
            </wp:positionH>
            <wp:positionV relativeFrom="page">
              <wp:posOffset>8353648</wp:posOffset>
            </wp:positionV>
            <wp:extent cx="4569" cy="18280"/>
            <wp:effectExtent l="0" t="0" r="0" b="0"/>
            <wp:wrapSquare wrapText="bothSides"/>
            <wp:docPr id="21368" name="Picture 21368"/>
            <wp:cNvGraphicFramePr/>
            <a:graphic xmlns:a="http://schemas.openxmlformats.org/drawingml/2006/main">
              <a:graphicData uri="http://schemas.openxmlformats.org/drawingml/2006/picture">
                <pic:pic xmlns:pic="http://schemas.openxmlformats.org/drawingml/2006/picture">
                  <pic:nvPicPr>
                    <pic:cNvPr id="21368" name="Picture 21368"/>
                    <pic:cNvPicPr/>
                  </pic:nvPicPr>
                  <pic:blipFill>
                    <a:blip r:embed="rId13"/>
                    <a:stretch>
                      <a:fillRect/>
                    </a:stretch>
                  </pic:blipFill>
                  <pic:spPr>
                    <a:xfrm>
                      <a:off x="0" y="0"/>
                      <a:ext cx="4569" cy="18280"/>
                    </a:xfrm>
                    <a:prstGeom prst="rect">
                      <a:avLst/>
                    </a:prstGeom>
                  </pic:spPr>
                </pic:pic>
              </a:graphicData>
            </a:graphic>
          </wp:anchor>
        </w:drawing>
      </w:r>
      <w:r w:rsidR="004F2A64" w:rsidRPr="00B51FC2">
        <w:rPr>
          <w:rFonts w:ascii="Times New Roman" w:hAnsi="Times New Roman" w:cs="Times New Roman"/>
          <w:sz w:val="24"/>
          <w:szCs w:val="24"/>
        </w:rPr>
        <w:t xml:space="preserve">51. </w:t>
      </w:r>
      <w:proofErr w:type="spellStart"/>
      <w:r w:rsidRPr="00B51FC2">
        <w:rPr>
          <w:rFonts w:ascii="Times New Roman" w:hAnsi="Times New Roman" w:cs="Times New Roman"/>
          <w:sz w:val="24"/>
          <w:szCs w:val="24"/>
        </w:rPr>
        <w:t>Mokytojų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tarybos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posėdžius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šaukia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Di</w:t>
      </w:r>
      <w:r w:rsidR="00CB7396">
        <w:rPr>
          <w:rFonts w:ascii="Times New Roman" w:hAnsi="Times New Roman" w:cs="Times New Roman"/>
          <w:sz w:val="24"/>
          <w:szCs w:val="24"/>
        </w:rPr>
        <w:t>rektorius</w:t>
      </w:r>
      <w:proofErr w:type="spellEnd"/>
      <w:r w:rsidR="00CB7396">
        <w:rPr>
          <w:rFonts w:ascii="Times New Roman" w:hAnsi="Times New Roman" w:cs="Times New Roman"/>
          <w:sz w:val="24"/>
          <w:szCs w:val="24"/>
        </w:rPr>
        <w:t xml:space="preserve">, jam </w:t>
      </w:r>
      <w:proofErr w:type="spellStart"/>
      <w:r w:rsidR="00CB7396">
        <w:rPr>
          <w:rFonts w:ascii="Times New Roman" w:hAnsi="Times New Roman" w:cs="Times New Roman"/>
          <w:sz w:val="24"/>
          <w:szCs w:val="24"/>
        </w:rPr>
        <w:t>laikinai</w:t>
      </w:r>
      <w:proofErr w:type="spellEnd"/>
      <w:r w:rsidR="00CB7396">
        <w:rPr>
          <w:rFonts w:ascii="Times New Roman" w:hAnsi="Times New Roman" w:cs="Times New Roman"/>
          <w:sz w:val="24"/>
          <w:szCs w:val="24"/>
        </w:rPr>
        <w:t xml:space="preserve"> </w:t>
      </w:r>
      <w:proofErr w:type="spellStart"/>
      <w:r w:rsidR="00CB7396">
        <w:rPr>
          <w:rFonts w:ascii="Times New Roman" w:hAnsi="Times New Roman" w:cs="Times New Roman"/>
          <w:sz w:val="24"/>
          <w:szCs w:val="24"/>
        </w:rPr>
        <w:t>nesant</w:t>
      </w:r>
      <w:proofErr w:type="spellEnd"/>
      <w:r w:rsidR="00CB7396">
        <w:rPr>
          <w:rFonts w:ascii="Times New Roman" w:hAnsi="Times New Roman" w:cs="Times New Roman"/>
          <w:sz w:val="24"/>
          <w:szCs w:val="24"/>
        </w:rPr>
        <w:t xml:space="preserve"> -</w:t>
      </w:r>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Direktoriaus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pavaduotojas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ugdymui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Posėdis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yra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teisėtas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jei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jame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dalyvauja</w:t>
      </w:r>
      <w:proofErr w:type="spellEnd"/>
      <w:r w:rsidRPr="00B51FC2">
        <w:rPr>
          <w:rFonts w:ascii="Times New Roman" w:hAnsi="Times New Roman" w:cs="Times New Roman"/>
          <w:sz w:val="24"/>
          <w:szCs w:val="24"/>
        </w:rPr>
        <w:t xml:space="preserve"> ne </w:t>
      </w:r>
      <w:proofErr w:type="spellStart"/>
      <w:r w:rsidRPr="00B51FC2">
        <w:rPr>
          <w:rFonts w:ascii="Times New Roman" w:hAnsi="Times New Roman" w:cs="Times New Roman"/>
          <w:sz w:val="24"/>
          <w:szCs w:val="24"/>
        </w:rPr>
        <w:t>mažiau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kaip</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pusė</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Mokytojų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tarybos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narių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Nutarimai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priimami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posėdyje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dalyvavusių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narių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balsu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dauguma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Jei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balsai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pasiskirsto</w:t>
      </w:r>
      <w:proofErr w:type="spellEnd"/>
      <w:r w:rsidRPr="00B51FC2">
        <w:rPr>
          <w:rFonts w:ascii="Times New Roman" w:hAnsi="Times New Roman" w:cs="Times New Roman"/>
          <w:sz w:val="24"/>
          <w:szCs w:val="24"/>
        </w:rPr>
        <w:t xml:space="preserve"> po </w:t>
      </w:r>
      <w:proofErr w:type="spellStart"/>
      <w:r w:rsidRPr="00B51FC2">
        <w:rPr>
          <w:rFonts w:ascii="Times New Roman" w:hAnsi="Times New Roman" w:cs="Times New Roman"/>
          <w:sz w:val="24"/>
          <w:szCs w:val="24"/>
        </w:rPr>
        <w:t>lygiai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sprendžiamasis</w:t>
      </w:r>
      <w:proofErr w:type="spellEnd"/>
      <w:r w:rsidRPr="00B51FC2">
        <w:rPr>
          <w:rFonts w:ascii="Times New Roman" w:hAnsi="Times New Roman" w:cs="Times New Roman"/>
          <w:sz w:val="24"/>
          <w:szCs w:val="24"/>
        </w:rPr>
        <w:t xml:space="preserve"> balsas </w:t>
      </w:r>
      <w:proofErr w:type="spellStart"/>
      <w:r w:rsidRPr="00B51FC2">
        <w:rPr>
          <w:rFonts w:ascii="Times New Roman" w:hAnsi="Times New Roman" w:cs="Times New Roman"/>
          <w:sz w:val="24"/>
          <w:szCs w:val="24"/>
        </w:rPr>
        <w:t>priklauso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posėdžio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pirmininkui</w:t>
      </w:r>
      <w:proofErr w:type="spellEnd"/>
      <w:r w:rsidRPr="00B51FC2">
        <w:rPr>
          <w:rFonts w:ascii="Times New Roman" w:hAnsi="Times New Roman" w:cs="Times New Roman"/>
          <w:sz w:val="24"/>
          <w:szCs w:val="24"/>
        </w:rPr>
        <w:t>.</w:t>
      </w:r>
    </w:p>
    <w:p w14:paraId="1D4F24FC" w14:textId="77777777" w:rsidR="00CB7396" w:rsidRDefault="004F2A64"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52. </w:t>
      </w:r>
      <w:proofErr w:type="spellStart"/>
      <w:r w:rsidR="008F500B" w:rsidRPr="00B51FC2">
        <w:rPr>
          <w:rFonts w:ascii="Times New Roman" w:hAnsi="Times New Roman" w:cs="Times New Roman"/>
          <w:sz w:val="24"/>
          <w:szCs w:val="24"/>
        </w:rPr>
        <w:t>Mokytojų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kompetencija</w:t>
      </w:r>
      <w:proofErr w:type="spellEnd"/>
      <w:r w:rsidR="008F500B" w:rsidRPr="00B51FC2">
        <w:rPr>
          <w:rFonts w:ascii="Times New Roman" w:hAnsi="Times New Roman" w:cs="Times New Roman"/>
          <w:sz w:val="24"/>
          <w:szCs w:val="24"/>
        </w:rPr>
        <w:t>:</w:t>
      </w:r>
    </w:p>
    <w:p w14:paraId="004A8CAD" w14:textId="77777777" w:rsidR="00CB7396" w:rsidRDefault="004F2A64"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52.1. </w:t>
      </w:r>
      <w:proofErr w:type="spellStart"/>
      <w:r w:rsidR="008F500B" w:rsidRPr="00B51FC2">
        <w:rPr>
          <w:rFonts w:ascii="Times New Roman" w:hAnsi="Times New Roman" w:cs="Times New Roman"/>
          <w:sz w:val="24"/>
          <w:szCs w:val="24"/>
        </w:rPr>
        <w:t>aptaria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bendruomenės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švietimo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organizavimo</w:t>
      </w:r>
      <w:proofErr w:type="spellEnd"/>
      <w:r w:rsidR="008F500B" w:rsidRPr="00B51FC2">
        <w:rPr>
          <w:rFonts w:ascii="Times New Roman" w:hAnsi="Times New Roman" w:cs="Times New Roman"/>
          <w:sz w:val="24"/>
          <w:szCs w:val="24"/>
        </w:rPr>
        <w:t xml:space="preserve"> klausimus;</w:t>
      </w:r>
    </w:p>
    <w:p w14:paraId="47037402" w14:textId="77777777" w:rsidR="00CB7396" w:rsidRDefault="004F2A64"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52.2. </w:t>
      </w:r>
      <w:proofErr w:type="spellStart"/>
      <w:r w:rsidR="008F500B" w:rsidRPr="00B51FC2">
        <w:rPr>
          <w:rFonts w:ascii="Times New Roman" w:hAnsi="Times New Roman" w:cs="Times New Roman"/>
          <w:sz w:val="24"/>
          <w:szCs w:val="24"/>
        </w:rPr>
        <w:t>svarsto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ugdymo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ir</w:t>
      </w:r>
      <w:proofErr w:type="spellEnd"/>
      <w:r w:rsidR="008F500B" w:rsidRPr="00B51FC2">
        <w:rPr>
          <w:rFonts w:ascii="Times New Roman" w:hAnsi="Times New Roman" w:cs="Times New Roman"/>
          <w:sz w:val="24"/>
          <w:szCs w:val="24"/>
        </w:rPr>
        <w:t xml:space="preserve"> veiklos planus, </w:t>
      </w:r>
      <w:proofErr w:type="spellStart"/>
      <w:r w:rsidR="008F500B" w:rsidRPr="00B51FC2">
        <w:rPr>
          <w:rFonts w:ascii="Times New Roman" w:hAnsi="Times New Roman" w:cs="Times New Roman"/>
          <w:sz w:val="24"/>
          <w:szCs w:val="24"/>
        </w:rPr>
        <w:t>kitus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veiklą</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reglamentuojančius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dokumentus</w:t>
      </w:r>
      <w:proofErr w:type="spellEnd"/>
      <w:r w:rsidR="008F500B" w:rsidRPr="00B51FC2">
        <w:rPr>
          <w:rFonts w:ascii="Times New Roman" w:hAnsi="Times New Roman" w:cs="Times New Roman"/>
          <w:sz w:val="24"/>
          <w:szCs w:val="24"/>
        </w:rPr>
        <w:t>;</w:t>
      </w:r>
    </w:p>
    <w:p w14:paraId="6A863C2E" w14:textId="77777777" w:rsidR="00CB7396" w:rsidRDefault="004F2A64"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52.3. </w:t>
      </w:r>
      <w:proofErr w:type="spellStart"/>
      <w:r w:rsidR="008F500B" w:rsidRPr="00B51FC2">
        <w:rPr>
          <w:rFonts w:ascii="Times New Roman" w:hAnsi="Times New Roman" w:cs="Times New Roman"/>
          <w:sz w:val="24"/>
          <w:szCs w:val="24"/>
        </w:rPr>
        <w:t>analizuoja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ugdymo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programų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ir</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neformaliojo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švietimo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programų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įgyvendinimą</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veiklos </w:t>
      </w:r>
      <w:proofErr w:type="spellStart"/>
      <w:r w:rsidR="008F500B" w:rsidRPr="00B51FC2">
        <w:rPr>
          <w:rFonts w:ascii="Times New Roman" w:hAnsi="Times New Roman" w:cs="Times New Roman"/>
          <w:sz w:val="24"/>
          <w:szCs w:val="24"/>
        </w:rPr>
        <w:t>kokybės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įsivertinimo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rezultatus</w:t>
      </w:r>
      <w:proofErr w:type="spellEnd"/>
      <w:r w:rsidR="008F500B" w:rsidRPr="00B51FC2">
        <w:rPr>
          <w:rFonts w:ascii="Times New Roman" w:hAnsi="Times New Roman" w:cs="Times New Roman"/>
          <w:sz w:val="24"/>
          <w:szCs w:val="24"/>
        </w:rPr>
        <w:t>;</w:t>
      </w:r>
    </w:p>
    <w:p w14:paraId="3ABF9591" w14:textId="77777777" w:rsidR="00CB7396" w:rsidRDefault="004F2A64"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52.4. </w:t>
      </w:r>
      <w:proofErr w:type="spellStart"/>
      <w:r w:rsidR="008F500B" w:rsidRPr="00B51FC2">
        <w:rPr>
          <w:rFonts w:ascii="Times New Roman" w:hAnsi="Times New Roman" w:cs="Times New Roman"/>
          <w:sz w:val="24"/>
          <w:szCs w:val="24"/>
        </w:rPr>
        <w:t>aptaria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a</w:t>
      </w:r>
      <w:r w:rsidR="00F01BAB" w:rsidRPr="00B51FC2">
        <w:rPr>
          <w:rFonts w:ascii="Times New Roman" w:hAnsi="Times New Roman" w:cs="Times New Roman"/>
          <w:sz w:val="24"/>
          <w:szCs w:val="24"/>
        </w:rPr>
        <w:t>nalizuoja</w:t>
      </w:r>
      <w:proofErr w:type="spellEnd"/>
      <w:r w:rsidR="00F01BAB" w:rsidRPr="00B51FC2">
        <w:rPr>
          <w:rFonts w:ascii="Times New Roman" w:hAnsi="Times New Roman" w:cs="Times New Roman"/>
          <w:sz w:val="24"/>
          <w:szCs w:val="24"/>
        </w:rPr>
        <w:t xml:space="preserve"> </w:t>
      </w:r>
      <w:proofErr w:type="spellStart"/>
      <w:r w:rsidR="00F01BAB" w:rsidRPr="00B51FC2">
        <w:rPr>
          <w:rFonts w:ascii="Times New Roman" w:hAnsi="Times New Roman" w:cs="Times New Roman"/>
          <w:sz w:val="24"/>
          <w:szCs w:val="24"/>
        </w:rPr>
        <w:t>ir</w:t>
      </w:r>
      <w:proofErr w:type="spellEnd"/>
      <w:r w:rsidR="00F01BAB" w:rsidRPr="00B51FC2">
        <w:rPr>
          <w:rFonts w:ascii="Times New Roman" w:hAnsi="Times New Roman" w:cs="Times New Roman"/>
          <w:sz w:val="24"/>
          <w:szCs w:val="24"/>
        </w:rPr>
        <w:t xml:space="preserve"> </w:t>
      </w:r>
      <w:proofErr w:type="spellStart"/>
      <w:r w:rsidR="00F01BAB" w:rsidRPr="00B51FC2">
        <w:rPr>
          <w:rFonts w:ascii="Times New Roman" w:hAnsi="Times New Roman" w:cs="Times New Roman"/>
          <w:sz w:val="24"/>
          <w:szCs w:val="24"/>
        </w:rPr>
        <w:t>priima</w:t>
      </w:r>
      <w:proofErr w:type="spellEnd"/>
      <w:r w:rsidR="00F01BAB" w:rsidRPr="00B51FC2">
        <w:rPr>
          <w:rFonts w:ascii="Times New Roman" w:hAnsi="Times New Roman" w:cs="Times New Roman"/>
          <w:sz w:val="24"/>
          <w:szCs w:val="24"/>
        </w:rPr>
        <w:t xml:space="preserve"> </w:t>
      </w:r>
      <w:proofErr w:type="spellStart"/>
      <w:r w:rsidR="00F01BAB" w:rsidRPr="00B51FC2">
        <w:rPr>
          <w:rFonts w:ascii="Times New Roman" w:hAnsi="Times New Roman" w:cs="Times New Roman"/>
          <w:sz w:val="24"/>
          <w:szCs w:val="24"/>
        </w:rPr>
        <w:t>nutarimus</w:t>
      </w:r>
      <w:proofErr w:type="spellEnd"/>
      <w:r w:rsidR="00F01BAB" w:rsidRPr="00B51FC2">
        <w:rPr>
          <w:rFonts w:ascii="Times New Roman" w:hAnsi="Times New Roman" w:cs="Times New Roman"/>
          <w:sz w:val="24"/>
          <w:szCs w:val="24"/>
        </w:rPr>
        <w:t xml:space="preserve"> </w:t>
      </w:r>
      <w:proofErr w:type="spellStart"/>
      <w:r w:rsidR="00F01BAB" w:rsidRPr="00B51FC2">
        <w:rPr>
          <w:rFonts w:ascii="Times New Roman" w:hAnsi="Times New Roman" w:cs="Times New Roman"/>
          <w:sz w:val="24"/>
          <w:szCs w:val="24"/>
        </w:rPr>
        <w:t>dė</w:t>
      </w:r>
      <w:r w:rsidR="008F500B" w:rsidRPr="00B51FC2">
        <w:rPr>
          <w:rFonts w:ascii="Times New Roman" w:hAnsi="Times New Roman" w:cs="Times New Roman"/>
          <w:sz w:val="24"/>
          <w:szCs w:val="24"/>
        </w:rPr>
        <w:t>l</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mokinių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ugdymo</w:t>
      </w:r>
      <w:proofErr w:type="spellEnd"/>
      <w:r w:rsidR="008F500B" w:rsidRPr="00B51FC2">
        <w:rPr>
          <w:rFonts w:ascii="Times New Roman" w:hAnsi="Times New Roman" w:cs="Times New Roman"/>
          <w:sz w:val="24"/>
          <w:szCs w:val="24"/>
        </w:rPr>
        <w:t>(</w:t>
      </w:r>
      <w:proofErr w:type="spellStart"/>
      <w:r w:rsidR="008F500B" w:rsidRPr="00B51FC2">
        <w:rPr>
          <w:rFonts w:ascii="Times New Roman" w:hAnsi="Times New Roman" w:cs="Times New Roman"/>
          <w:sz w:val="24"/>
          <w:szCs w:val="24"/>
        </w:rPr>
        <w:t>si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rezultatų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pasiekimų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ir</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pažangos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vertinimo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lankomumo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socialinės</w:t>
      </w:r>
      <w:proofErr w:type="spellEnd"/>
      <w:r w:rsidR="008F500B" w:rsidRPr="00B51FC2">
        <w:rPr>
          <w:rFonts w:ascii="Times New Roman" w:hAnsi="Times New Roman" w:cs="Times New Roman"/>
          <w:sz w:val="24"/>
          <w:szCs w:val="24"/>
        </w:rPr>
        <w:t xml:space="preserve"> veiklos </w:t>
      </w:r>
      <w:proofErr w:type="spellStart"/>
      <w:r w:rsidR="008F500B" w:rsidRPr="00B51FC2">
        <w:rPr>
          <w:rFonts w:ascii="Times New Roman" w:hAnsi="Times New Roman" w:cs="Times New Roman"/>
          <w:sz w:val="24"/>
          <w:szCs w:val="24"/>
        </w:rPr>
        <w:t>vykdymo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kėlimo</w:t>
      </w:r>
      <w:proofErr w:type="spellEnd"/>
      <w:r w:rsidR="008F500B" w:rsidRPr="00B51FC2">
        <w:rPr>
          <w:rFonts w:ascii="Times New Roman" w:hAnsi="Times New Roman" w:cs="Times New Roman"/>
          <w:sz w:val="24"/>
          <w:szCs w:val="24"/>
        </w:rPr>
        <w:t xml:space="preserve"> į </w:t>
      </w:r>
      <w:proofErr w:type="spellStart"/>
      <w:r w:rsidR="008F500B" w:rsidRPr="00B51FC2">
        <w:rPr>
          <w:rFonts w:ascii="Times New Roman" w:hAnsi="Times New Roman" w:cs="Times New Roman"/>
          <w:sz w:val="24"/>
          <w:szCs w:val="24"/>
        </w:rPr>
        <w:t>aukštesnes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klases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ir</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kitų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mokinių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ugdymo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ir</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mokytojų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profesinės</w:t>
      </w:r>
      <w:proofErr w:type="spellEnd"/>
      <w:r w:rsidR="008F500B" w:rsidRPr="00B51FC2">
        <w:rPr>
          <w:rFonts w:ascii="Times New Roman" w:hAnsi="Times New Roman" w:cs="Times New Roman"/>
          <w:sz w:val="24"/>
          <w:szCs w:val="24"/>
        </w:rPr>
        <w:t xml:space="preserve"> veiklos </w:t>
      </w:r>
      <w:proofErr w:type="spellStart"/>
      <w:r w:rsidR="008F500B" w:rsidRPr="00B51FC2">
        <w:rPr>
          <w:rFonts w:ascii="Times New Roman" w:hAnsi="Times New Roman" w:cs="Times New Roman"/>
          <w:sz w:val="24"/>
          <w:szCs w:val="24"/>
        </w:rPr>
        <w:t>klausimų</w:t>
      </w:r>
      <w:proofErr w:type="spellEnd"/>
      <w:r w:rsidR="008F500B" w:rsidRPr="00B51FC2">
        <w:rPr>
          <w:rFonts w:ascii="Times New Roman" w:hAnsi="Times New Roman" w:cs="Times New Roman"/>
          <w:sz w:val="24"/>
          <w:szCs w:val="24"/>
        </w:rPr>
        <w:t>;</w:t>
      </w:r>
    </w:p>
    <w:p w14:paraId="62D9A1E2" w14:textId="77777777" w:rsidR="00CB7396" w:rsidRDefault="004F2A64"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52.5. </w:t>
      </w:r>
      <w:proofErr w:type="spellStart"/>
      <w:r w:rsidR="008F500B" w:rsidRPr="00B51FC2">
        <w:rPr>
          <w:rFonts w:ascii="Times New Roman" w:hAnsi="Times New Roman" w:cs="Times New Roman"/>
          <w:sz w:val="24"/>
          <w:szCs w:val="24"/>
        </w:rPr>
        <w:t>teikia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siūlymus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dėl</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komisijų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ir</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darbo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grupių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sudarymo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aptaria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jų</w:t>
      </w:r>
      <w:proofErr w:type="spellEnd"/>
      <w:r w:rsidR="008F500B" w:rsidRPr="00B51FC2">
        <w:rPr>
          <w:rFonts w:ascii="Times New Roman" w:hAnsi="Times New Roman" w:cs="Times New Roman"/>
          <w:sz w:val="24"/>
          <w:szCs w:val="24"/>
        </w:rPr>
        <w:t xml:space="preserve"> veiklos </w:t>
      </w:r>
      <w:proofErr w:type="spellStart"/>
      <w:r w:rsidR="008F500B" w:rsidRPr="00B51FC2">
        <w:rPr>
          <w:rFonts w:ascii="Times New Roman" w:hAnsi="Times New Roman" w:cs="Times New Roman"/>
          <w:sz w:val="24"/>
          <w:szCs w:val="24"/>
        </w:rPr>
        <w:t>rezultatus</w:t>
      </w:r>
      <w:proofErr w:type="spellEnd"/>
      <w:r w:rsidR="008F500B" w:rsidRPr="00B51FC2">
        <w:rPr>
          <w:rFonts w:ascii="Times New Roman" w:hAnsi="Times New Roman" w:cs="Times New Roman"/>
          <w:sz w:val="24"/>
          <w:szCs w:val="24"/>
        </w:rPr>
        <w:t>;</w:t>
      </w:r>
    </w:p>
    <w:p w14:paraId="52243C82" w14:textId="77777777" w:rsidR="00CB7396" w:rsidRDefault="004F2A64"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52.6. </w:t>
      </w:r>
      <w:proofErr w:type="spellStart"/>
      <w:r w:rsidR="008F500B" w:rsidRPr="00B51FC2">
        <w:rPr>
          <w:rFonts w:ascii="Times New Roman" w:hAnsi="Times New Roman" w:cs="Times New Roman"/>
          <w:sz w:val="24"/>
          <w:szCs w:val="24"/>
        </w:rPr>
        <w:t>slaptu</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balsavimu</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renka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mokytojus</w:t>
      </w:r>
      <w:proofErr w:type="spellEnd"/>
      <w:r w:rsidR="008F500B" w:rsidRPr="00B51FC2">
        <w:rPr>
          <w:rFonts w:ascii="Times New Roman" w:hAnsi="Times New Roman" w:cs="Times New Roman"/>
          <w:sz w:val="24"/>
          <w:szCs w:val="24"/>
        </w:rPr>
        <w:t xml:space="preserve"> į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tarybą</w:t>
      </w:r>
      <w:proofErr w:type="spellEnd"/>
      <w:r w:rsidR="008F500B" w:rsidRPr="00B51FC2">
        <w:rPr>
          <w:rFonts w:ascii="Times New Roman" w:hAnsi="Times New Roman" w:cs="Times New Roman"/>
          <w:sz w:val="24"/>
          <w:szCs w:val="24"/>
        </w:rPr>
        <w:t>;</w:t>
      </w:r>
    </w:p>
    <w:p w14:paraId="53322629" w14:textId="77777777" w:rsidR="00CB7396" w:rsidRDefault="00854814"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52.7.</w:t>
      </w:r>
      <w:r w:rsidR="00CB7396">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svarsto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ir</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priima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nutarimus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teisės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aktų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nustatytais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ir</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Direktoriaus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teikiamais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klausimais</w:t>
      </w:r>
      <w:proofErr w:type="spellEnd"/>
      <w:r w:rsidR="008F500B" w:rsidRPr="00B51FC2">
        <w:rPr>
          <w:rFonts w:ascii="Times New Roman" w:hAnsi="Times New Roman" w:cs="Times New Roman"/>
          <w:sz w:val="24"/>
          <w:szCs w:val="24"/>
        </w:rPr>
        <w:t>.</w:t>
      </w:r>
    </w:p>
    <w:p w14:paraId="45EED20E" w14:textId="77777777" w:rsidR="00CB7396" w:rsidRDefault="004F2A64"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53.</w:t>
      </w:r>
      <w:r w:rsidR="00CB7396">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metodinei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veiklai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organizuoti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sudaroma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Metodinė</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ir</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mokytojų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švietimo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pagalbos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specialistų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metodinės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grupės</w:t>
      </w:r>
      <w:proofErr w:type="spellEnd"/>
      <w:r w:rsidR="008F500B" w:rsidRPr="00B51FC2">
        <w:rPr>
          <w:rFonts w:ascii="Times New Roman" w:hAnsi="Times New Roman" w:cs="Times New Roman"/>
          <w:sz w:val="24"/>
          <w:szCs w:val="24"/>
        </w:rPr>
        <w:t>.</w:t>
      </w:r>
    </w:p>
    <w:p w14:paraId="75FD30C9" w14:textId="77777777" w:rsidR="00CB7396" w:rsidRDefault="00D3676F"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54.</w:t>
      </w:r>
      <w:r w:rsidR="00CB7396">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Metodinę</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tarybą</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sudaro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direktoriaus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pavaduotojas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ugdymui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metodinių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grupių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pirmininkai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Metodinės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sudėtį</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tvirtina</w:t>
      </w:r>
      <w:proofErr w:type="spellEnd"/>
      <w:r w:rsidR="008F500B" w:rsidRPr="00B51FC2">
        <w:rPr>
          <w:rFonts w:ascii="Times New Roman" w:hAnsi="Times New Roman" w:cs="Times New Roman"/>
          <w:sz w:val="24"/>
          <w:szCs w:val="24"/>
        </w:rPr>
        <w:t xml:space="preserve"> </w:t>
      </w:r>
      <w:proofErr w:type="spellStart"/>
      <w:r w:rsidR="00854814" w:rsidRPr="00B51FC2">
        <w:rPr>
          <w:rFonts w:ascii="Times New Roman" w:hAnsi="Times New Roman" w:cs="Times New Roman"/>
          <w:sz w:val="24"/>
          <w:szCs w:val="24"/>
        </w:rPr>
        <w:t>Gimnazijos</w:t>
      </w:r>
      <w:proofErr w:type="spellEnd"/>
      <w:r w:rsidR="00854814" w:rsidRPr="00B51FC2">
        <w:rPr>
          <w:rFonts w:ascii="Times New Roman" w:hAnsi="Times New Roman" w:cs="Times New Roman"/>
          <w:sz w:val="24"/>
          <w:szCs w:val="24"/>
        </w:rPr>
        <w:t xml:space="preserve"> </w:t>
      </w:r>
      <w:proofErr w:type="spellStart"/>
      <w:r w:rsidR="00854814" w:rsidRPr="00B51FC2">
        <w:rPr>
          <w:rFonts w:ascii="Times New Roman" w:hAnsi="Times New Roman" w:cs="Times New Roman"/>
          <w:sz w:val="24"/>
          <w:szCs w:val="24"/>
        </w:rPr>
        <w:t>direktorius</w:t>
      </w:r>
      <w:proofErr w:type="spellEnd"/>
      <w:r w:rsidR="00854814" w:rsidRPr="00B51FC2">
        <w:rPr>
          <w:rFonts w:ascii="Times New Roman" w:hAnsi="Times New Roman" w:cs="Times New Roman"/>
          <w:sz w:val="24"/>
          <w:szCs w:val="24"/>
        </w:rPr>
        <w:t>;</w:t>
      </w:r>
    </w:p>
    <w:p w14:paraId="0D4576B9" w14:textId="77777777" w:rsidR="00CB7396" w:rsidRDefault="00D3676F"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55.</w:t>
      </w:r>
      <w:r w:rsidR="00CB7396">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Metodinei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tarybai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vadovauja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pirmininkas</w:t>
      </w:r>
      <w:proofErr w:type="spellEnd"/>
      <w:r w:rsidR="008F500B" w:rsidRPr="00B51FC2">
        <w:rPr>
          <w:rFonts w:ascii="Times New Roman" w:hAnsi="Times New Roman" w:cs="Times New Roman"/>
          <w:sz w:val="24"/>
          <w:szCs w:val="24"/>
        </w:rPr>
        <w:t xml:space="preserve">, </w:t>
      </w:r>
      <w:proofErr w:type="spellStart"/>
      <w:r w:rsidR="006B2CC4" w:rsidRPr="00B51FC2">
        <w:rPr>
          <w:rFonts w:ascii="Times New Roman" w:hAnsi="Times New Roman" w:cs="Times New Roman"/>
          <w:sz w:val="24"/>
          <w:szCs w:val="24"/>
        </w:rPr>
        <w:t>kurį</w:t>
      </w:r>
      <w:proofErr w:type="spellEnd"/>
      <w:r w:rsidR="006B2CC4" w:rsidRPr="00B51FC2">
        <w:rPr>
          <w:rFonts w:ascii="Times New Roman" w:hAnsi="Times New Roman" w:cs="Times New Roman"/>
          <w:sz w:val="24"/>
          <w:szCs w:val="24"/>
        </w:rPr>
        <w:t xml:space="preserve"> </w:t>
      </w:r>
      <w:proofErr w:type="spellStart"/>
      <w:r w:rsidR="006B2CC4" w:rsidRPr="00B51FC2">
        <w:rPr>
          <w:rFonts w:ascii="Times New Roman" w:hAnsi="Times New Roman" w:cs="Times New Roman"/>
          <w:sz w:val="24"/>
          <w:szCs w:val="24"/>
        </w:rPr>
        <w:t>renka</w:t>
      </w:r>
      <w:proofErr w:type="spellEnd"/>
      <w:r w:rsidR="006B2CC4" w:rsidRPr="00B51FC2">
        <w:rPr>
          <w:rFonts w:ascii="Times New Roman" w:hAnsi="Times New Roman" w:cs="Times New Roman"/>
          <w:sz w:val="24"/>
          <w:szCs w:val="24"/>
        </w:rPr>
        <w:t xml:space="preserve"> </w:t>
      </w:r>
      <w:proofErr w:type="spellStart"/>
      <w:r w:rsidR="006B2CC4" w:rsidRPr="00B51FC2">
        <w:rPr>
          <w:rFonts w:ascii="Times New Roman" w:hAnsi="Times New Roman" w:cs="Times New Roman"/>
          <w:sz w:val="24"/>
          <w:szCs w:val="24"/>
        </w:rPr>
        <w:t>Mokytojų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nariai</w:t>
      </w:r>
      <w:proofErr w:type="spellEnd"/>
      <w:r w:rsidR="006B2CC4" w:rsidRPr="00B51FC2">
        <w:rPr>
          <w:rFonts w:ascii="Times New Roman" w:hAnsi="Times New Roman" w:cs="Times New Roman"/>
          <w:sz w:val="24"/>
          <w:szCs w:val="24"/>
        </w:rPr>
        <w:t xml:space="preserve"> </w:t>
      </w:r>
      <w:proofErr w:type="spellStart"/>
      <w:r w:rsidR="006B2CC4" w:rsidRPr="00B51FC2">
        <w:rPr>
          <w:rFonts w:ascii="Times New Roman" w:hAnsi="Times New Roman" w:cs="Times New Roman"/>
          <w:sz w:val="24"/>
          <w:szCs w:val="24"/>
        </w:rPr>
        <w:t>slaptu</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bal</w:t>
      </w:r>
      <w:r w:rsidR="00C62038" w:rsidRPr="00B51FC2">
        <w:rPr>
          <w:rFonts w:ascii="Times New Roman" w:hAnsi="Times New Roman" w:cs="Times New Roman"/>
          <w:sz w:val="24"/>
          <w:szCs w:val="24"/>
        </w:rPr>
        <w:t>savimu</w:t>
      </w:r>
      <w:proofErr w:type="spellEnd"/>
      <w:r w:rsidR="00C62038" w:rsidRPr="00B51FC2">
        <w:rPr>
          <w:rFonts w:ascii="Times New Roman" w:hAnsi="Times New Roman" w:cs="Times New Roman"/>
          <w:sz w:val="24"/>
          <w:szCs w:val="24"/>
        </w:rPr>
        <w:t xml:space="preserve"> </w:t>
      </w:r>
      <w:proofErr w:type="spellStart"/>
      <w:r w:rsidR="00C62038" w:rsidRPr="00B51FC2">
        <w:rPr>
          <w:rFonts w:ascii="Times New Roman" w:hAnsi="Times New Roman" w:cs="Times New Roman"/>
          <w:sz w:val="24"/>
          <w:szCs w:val="24"/>
        </w:rPr>
        <w:t>dvejiems</w:t>
      </w:r>
      <w:proofErr w:type="spellEnd"/>
      <w:r w:rsidR="00C62038" w:rsidRPr="00B51FC2">
        <w:rPr>
          <w:rFonts w:ascii="Times New Roman" w:hAnsi="Times New Roman" w:cs="Times New Roman"/>
          <w:sz w:val="24"/>
          <w:szCs w:val="24"/>
        </w:rPr>
        <w:t xml:space="preserve"> </w:t>
      </w:r>
      <w:proofErr w:type="spellStart"/>
      <w:r w:rsidR="00C62038" w:rsidRPr="00B51FC2">
        <w:rPr>
          <w:rFonts w:ascii="Times New Roman" w:hAnsi="Times New Roman" w:cs="Times New Roman"/>
          <w:sz w:val="24"/>
          <w:szCs w:val="24"/>
        </w:rPr>
        <w:t>metams</w:t>
      </w:r>
      <w:proofErr w:type="spellEnd"/>
      <w:r w:rsidR="00C62038" w:rsidRPr="00B51FC2">
        <w:rPr>
          <w:rFonts w:ascii="Times New Roman" w:hAnsi="Times New Roman" w:cs="Times New Roman"/>
          <w:sz w:val="24"/>
          <w:szCs w:val="24"/>
        </w:rPr>
        <w:t xml:space="preserve">. </w:t>
      </w:r>
      <w:proofErr w:type="spellStart"/>
      <w:r w:rsidR="00C62038" w:rsidRPr="00B51FC2">
        <w:rPr>
          <w:rFonts w:ascii="Times New Roman" w:hAnsi="Times New Roman" w:cs="Times New Roman"/>
          <w:sz w:val="24"/>
          <w:szCs w:val="24"/>
        </w:rPr>
        <w:t>Metodinė</w:t>
      </w:r>
      <w:r w:rsidR="008F500B" w:rsidRPr="00B51FC2">
        <w:rPr>
          <w:rFonts w:ascii="Times New Roman" w:hAnsi="Times New Roman" w:cs="Times New Roman"/>
          <w:sz w:val="24"/>
          <w:szCs w:val="24"/>
        </w:rPr>
        <w:t>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veiklą</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koordinuoja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direktoriaus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paskirtas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pavaduotojas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ugdymui</w:t>
      </w:r>
      <w:proofErr w:type="spellEnd"/>
      <w:r w:rsidR="008F500B" w:rsidRPr="00B51FC2">
        <w:rPr>
          <w:rFonts w:ascii="Times New Roman" w:hAnsi="Times New Roman" w:cs="Times New Roman"/>
          <w:sz w:val="24"/>
          <w:szCs w:val="24"/>
        </w:rPr>
        <w:t>.</w:t>
      </w:r>
    </w:p>
    <w:p w14:paraId="3CE859AB" w14:textId="77777777" w:rsidR="00CB7396" w:rsidRDefault="004F2A64"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56. </w:t>
      </w:r>
      <w:proofErr w:type="spellStart"/>
      <w:r w:rsidR="008F500B" w:rsidRPr="00B51FC2">
        <w:rPr>
          <w:rFonts w:ascii="Times New Roman" w:hAnsi="Times New Roman" w:cs="Times New Roman"/>
          <w:sz w:val="24"/>
          <w:szCs w:val="24"/>
        </w:rPr>
        <w:t>Metodinės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kompetencija</w:t>
      </w:r>
      <w:proofErr w:type="spellEnd"/>
      <w:r w:rsidR="008F500B" w:rsidRPr="00B51FC2">
        <w:rPr>
          <w:rFonts w:ascii="Times New Roman" w:hAnsi="Times New Roman" w:cs="Times New Roman"/>
          <w:sz w:val="24"/>
          <w:szCs w:val="24"/>
        </w:rPr>
        <w:t>:</w:t>
      </w:r>
    </w:p>
    <w:p w14:paraId="38C4D362" w14:textId="77777777" w:rsidR="00CB7396" w:rsidRDefault="008F500B"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56.l. </w:t>
      </w:r>
      <w:proofErr w:type="spellStart"/>
      <w:r w:rsidRPr="00B51FC2">
        <w:rPr>
          <w:rFonts w:ascii="Times New Roman" w:hAnsi="Times New Roman" w:cs="Times New Roman"/>
          <w:sz w:val="24"/>
          <w:szCs w:val="24"/>
        </w:rPr>
        <w:t>nustato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mokytojų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metodinės</w:t>
      </w:r>
      <w:proofErr w:type="spellEnd"/>
      <w:r w:rsidRPr="00B51FC2">
        <w:rPr>
          <w:rFonts w:ascii="Times New Roman" w:hAnsi="Times New Roman" w:cs="Times New Roman"/>
          <w:sz w:val="24"/>
          <w:szCs w:val="24"/>
        </w:rPr>
        <w:t xml:space="preserve"> veiklos </w:t>
      </w:r>
      <w:proofErr w:type="spellStart"/>
      <w:r w:rsidRPr="00B51FC2">
        <w:rPr>
          <w:rFonts w:ascii="Times New Roman" w:hAnsi="Times New Roman" w:cs="Times New Roman"/>
          <w:sz w:val="24"/>
          <w:szCs w:val="24"/>
        </w:rPr>
        <w:t>prioritetus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inicijuo</w:t>
      </w:r>
      <w:r w:rsidR="00A24679" w:rsidRPr="00B51FC2">
        <w:rPr>
          <w:rFonts w:ascii="Times New Roman" w:hAnsi="Times New Roman" w:cs="Times New Roman"/>
          <w:sz w:val="24"/>
          <w:szCs w:val="24"/>
        </w:rPr>
        <w:t>ja</w:t>
      </w:r>
      <w:proofErr w:type="spellEnd"/>
      <w:r w:rsidR="00A24679" w:rsidRPr="00B51FC2">
        <w:rPr>
          <w:rFonts w:ascii="Times New Roman" w:hAnsi="Times New Roman" w:cs="Times New Roman"/>
          <w:sz w:val="24"/>
          <w:szCs w:val="24"/>
        </w:rPr>
        <w:t xml:space="preserve"> </w:t>
      </w:r>
      <w:proofErr w:type="spellStart"/>
      <w:r w:rsidR="00A24679" w:rsidRPr="00B51FC2">
        <w:rPr>
          <w:rFonts w:ascii="Times New Roman" w:hAnsi="Times New Roman" w:cs="Times New Roman"/>
          <w:sz w:val="24"/>
          <w:szCs w:val="24"/>
        </w:rPr>
        <w:t>pedagoginių</w:t>
      </w:r>
      <w:proofErr w:type="spellEnd"/>
      <w:r w:rsidR="00A24679" w:rsidRPr="00B51FC2">
        <w:rPr>
          <w:rFonts w:ascii="Times New Roman" w:hAnsi="Times New Roman" w:cs="Times New Roman"/>
          <w:sz w:val="24"/>
          <w:szCs w:val="24"/>
        </w:rPr>
        <w:t xml:space="preserve"> </w:t>
      </w:r>
      <w:proofErr w:type="spellStart"/>
      <w:r w:rsidR="00A24679" w:rsidRPr="00B51FC2">
        <w:rPr>
          <w:rFonts w:ascii="Times New Roman" w:hAnsi="Times New Roman" w:cs="Times New Roman"/>
          <w:sz w:val="24"/>
          <w:szCs w:val="24"/>
        </w:rPr>
        <w:t>inovacijų</w:t>
      </w:r>
      <w:proofErr w:type="spellEnd"/>
      <w:r w:rsidR="00A24679" w:rsidRPr="00B51FC2">
        <w:rPr>
          <w:rFonts w:ascii="Times New Roman" w:hAnsi="Times New Roman" w:cs="Times New Roman"/>
          <w:sz w:val="24"/>
          <w:szCs w:val="24"/>
        </w:rPr>
        <w:t xml:space="preserve"> </w:t>
      </w:r>
      <w:proofErr w:type="spellStart"/>
      <w:r w:rsidR="00A24679" w:rsidRPr="00B51FC2">
        <w:rPr>
          <w:rFonts w:ascii="Times New Roman" w:hAnsi="Times New Roman" w:cs="Times New Roman"/>
          <w:sz w:val="24"/>
          <w:szCs w:val="24"/>
        </w:rPr>
        <w:t>diegimą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Gimnazijoje</w:t>
      </w:r>
      <w:proofErr w:type="spellEnd"/>
      <w:r w:rsidRPr="00B51FC2">
        <w:rPr>
          <w:rFonts w:ascii="Times New Roman" w:hAnsi="Times New Roman" w:cs="Times New Roman"/>
          <w:sz w:val="24"/>
          <w:szCs w:val="24"/>
        </w:rPr>
        <w:t>;</w:t>
      </w:r>
    </w:p>
    <w:p w14:paraId="71EE1D68" w14:textId="77777777" w:rsidR="00CB7396" w:rsidRDefault="008F500B"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56.2. </w:t>
      </w:r>
      <w:proofErr w:type="spellStart"/>
      <w:r w:rsidRPr="00B51FC2">
        <w:rPr>
          <w:rFonts w:ascii="Times New Roman" w:hAnsi="Times New Roman" w:cs="Times New Roman"/>
          <w:sz w:val="24"/>
          <w:szCs w:val="24"/>
        </w:rPr>
        <w:t>tiria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mokytojų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kvalifikacijos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kėlimo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poreikius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nustato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prioritetines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kryptis</w:t>
      </w:r>
      <w:proofErr w:type="spellEnd"/>
      <w:r w:rsidRPr="00B51FC2">
        <w:rPr>
          <w:rFonts w:ascii="Times New Roman" w:hAnsi="Times New Roman" w:cs="Times New Roman"/>
          <w:sz w:val="24"/>
          <w:szCs w:val="24"/>
        </w:rPr>
        <w:t>;</w:t>
      </w:r>
    </w:p>
    <w:p w14:paraId="56EB1192" w14:textId="77777777" w:rsidR="00CB7396" w:rsidRDefault="008F500B"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lastRenderedPageBreak/>
        <w:t xml:space="preserve">56.3. </w:t>
      </w:r>
      <w:proofErr w:type="spellStart"/>
      <w:r w:rsidRPr="00B51FC2">
        <w:rPr>
          <w:rFonts w:ascii="Times New Roman" w:hAnsi="Times New Roman" w:cs="Times New Roman"/>
          <w:sz w:val="24"/>
          <w:szCs w:val="24"/>
        </w:rPr>
        <w:t>teikia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direktoriui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suderintus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metodinių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grupių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siūlymus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dėl</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organizavimo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turinio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formavimo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planavimo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jo </w:t>
      </w:r>
      <w:proofErr w:type="spellStart"/>
      <w:r w:rsidRPr="00B51FC2">
        <w:rPr>
          <w:rFonts w:ascii="Times New Roman" w:hAnsi="Times New Roman" w:cs="Times New Roman"/>
          <w:sz w:val="24"/>
          <w:szCs w:val="24"/>
        </w:rPr>
        <w:t>įgyvendinimo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gerinimo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proceso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aprūpinimo</w:t>
      </w:r>
      <w:proofErr w:type="spellEnd"/>
      <w:r w:rsidRPr="00B51FC2">
        <w:rPr>
          <w:rFonts w:ascii="Times New Roman" w:hAnsi="Times New Roman" w:cs="Times New Roman"/>
          <w:sz w:val="24"/>
          <w:szCs w:val="24"/>
        </w:rPr>
        <w:t>;</w:t>
      </w:r>
    </w:p>
    <w:p w14:paraId="130DF25F" w14:textId="77777777" w:rsidR="00CB7396" w:rsidRDefault="00E272B9"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56.4. </w:t>
      </w:r>
      <w:proofErr w:type="spellStart"/>
      <w:r w:rsidRPr="00B51FC2">
        <w:rPr>
          <w:rFonts w:ascii="Times New Roman" w:hAnsi="Times New Roman" w:cs="Times New Roman"/>
          <w:sz w:val="24"/>
          <w:szCs w:val="24"/>
        </w:rPr>
        <w:t>koordinuoja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mokytojų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metodinių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grupių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veiklą</w:t>
      </w:r>
      <w:proofErr w:type="spellEnd"/>
      <w:r w:rsidRPr="00B51FC2">
        <w:rPr>
          <w:rFonts w:ascii="Times New Roman" w:hAnsi="Times New Roman" w:cs="Times New Roman"/>
          <w:sz w:val="24"/>
          <w:szCs w:val="24"/>
        </w:rPr>
        <w:t>;</w:t>
      </w:r>
    </w:p>
    <w:p w14:paraId="1917E24F" w14:textId="77777777" w:rsidR="00CB7396" w:rsidRDefault="00E272B9"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56.5. </w:t>
      </w:r>
      <w:proofErr w:type="spellStart"/>
      <w:r w:rsidRPr="00B51FC2">
        <w:rPr>
          <w:rFonts w:ascii="Times New Roman" w:hAnsi="Times New Roman" w:cs="Times New Roman"/>
          <w:sz w:val="24"/>
          <w:szCs w:val="24"/>
        </w:rPr>
        <w:t>inicijuoja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mokytojų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bendradarbiavimą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metodinės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patirties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kvalifikacinių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renginių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metu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įgytos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informacijos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sklaidą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bendradarbiavimą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mokytojų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asociacijomis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kitomis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nevyriausybinėmis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organizacijomis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institucijomis</w:t>
      </w:r>
      <w:proofErr w:type="spellEnd"/>
      <w:r w:rsidRPr="00B51FC2">
        <w:rPr>
          <w:rFonts w:ascii="Times New Roman" w:hAnsi="Times New Roman" w:cs="Times New Roman"/>
          <w:sz w:val="24"/>
          <w:szCs w:val="24"/>
        </w:rPr>
        <w:t>;</w:t>
      </w:r>
    </w:p>
    <w:p w14:paraId="4451A23A" w14:textId="77777777" w:rsidR="00CB7396" w:rsidRDefault="00E272B9"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56.6. </w:t>
      </w:r>
      <w:proofErr w:type="spellStart"/>
      <w:r w:rsidRPr="00B51FC2">
        <w:rPr>
          <w:rFonts w:ascii="Times New Roman" w:hAnsi="Times New Roman" w:cs="Times New Roman"/>
          <w:sz w:val="24"/>
          <w:szCs w:val="24"/>
        </w:rPr>
        <w:t>atlieka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strateginiame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metiniame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planuose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numatytu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priemonių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stebėseną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analizę</w:t>
      </w:r>
      <w:proofErr w:type="spellEnd"/>
      <w:r w:rsidRPr="00B51FC2">
        <w:rPr>
          <w:rFonts w:ascii="Times New Roman" w:hAnsi="Times New Roman" w:cs="Times New Roman"/>
          <w:sz w:val="24"/>
          <w:szCs w:val="24"/>
        </w:rPr>
        <w:t>;</w:t>
      </w:r>
    </w:p>
    <w:p w14:paraId="0AC96763" w14:textId="77777777" w:rsidR="00CB7396" w:rsidRDefault="00E272B9"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56.7. </w:t>
      </w:r>
      <w:proofErr w:type="spellStart"/>
      <w:r w:rsidRPr="00B51FC2">
        <w:rPr>
          <w:rFonts w:ascii="Times New Roman" w:hAnsi="Times New Roman" w:cs="Times New Roman"/>
          <w:sz w:val="24"/>
          <w:szCs w:val="24"/>
        </w:rPr>
        <w:t>derina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mokytojų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parengtus</w:t>
      </w:r>
      <w:proofErr w:type="spellEnd"/>
      <w:r w:rsidRPr="00B51FC2">
        <w:rPr>
          <w:rFonts w:ascii="Times New Roman" w:hAnsi="Times New Roman" w:cs="Times New Roman"/>
          <w:sz w:val="24"/>
          <w:szCs w:val="24"/>
        </w:rPr>
        <w:t xml:space="preserve"> planus, </w:t>
      </w:r>
      <w:proofErr w:type="spellStart"/>
      <w:r w:rsidRPr="00B51FC2">
        <w:rPr>
          <w:rFonts w:ascii="Times New Roman" w:hAnsi="Times New Roman" w:cs="Times New Roman"/>
          <w:sz w:val="24"/>
          <w:szCs w:val="24"/>
        </w:rPr>
        <w:t>programas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pagal</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ugdymo</w:t>
      </w:r>
      <w:proofErr w:type="spellEnd"/>
      <w:r w:rsidRPr="00B51FC2">
        <w:rPr>
          <w:rFonts w:ascii="Times New Roman" w:hAnsi="Times New Roman" w:cs="Times New Roman"/>
          <w:sz w:val="24"/>
          <w:szCs w:val="24"/>
        </w:rPr>
        <w:t xml:space="preserve"> plane </w:t>
      </w:r>
      <w:proofErr w:type="spellStart"/>
      <w:r w:rsidRPr="00B51FC2">
        <w:rPr>
          <w:rFonts w:ascii="Times New Roman" w:hAnsi="Times New Roman" w:cs="Times New Roman"/>
          <w:sz w:val="24"/>
          <w:szCs w:val="24"/>
        </w:rPr>
        <w:t>nustatytą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turinio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planavimo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tvarką</w:t>
      </w:r>
      <w:proofErr w:type="spellEnd"/>
      <w:r w:rsidRPr="00B51FC2">
        <w:rPr>
          <w:rFonts w:ascii="Times New Roman" w:hAnsi="Times New Roman" w:cs="Times New Roman"/>
          <w:sz w:val="24"/>
          <w:szCs w:val="24"/>
        </w:rPr>
        <w:t>;</w:t>
      </w:r>
    </w:p>
    <w:p w14:paraId="6B8FEC0C" w14:textId="77777777" w:rsidR="00CB7396" w:rsidRDefault="00E272B9"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56.8. </w:t>
      </w:r>
      <w:proofErr w:type="spellStart"/>
      <w:r w:rsidRPr="00B51FC2">
        <w:rPr>
          <w:rFonts w:ascii="Times New Roman" w:hAnsi="Times New Roman" w:cs="Times New Roman"/>
          <w:sz w:val="24"/>
          <w:szCs w:val="24"/>
        </w:rPr>
        <w:t>svarsto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direktoriaus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teikiamus</w:t>
      </w:r>
      <w:proofErr w:type="spellEnd"/>
      <w:r w:rsidRPr="00B51FC2">
        <w:rPr>
          <w:rFonts w:ascii="Times New Roman" w:hAnsi="Times New Roman" w:cs="Times New Roman"/>
          <w:sz w:val="24"/>
          <w:szCs w:val="24"/>
        </w:rPr>
        <w:t xml:space="preserve"> klausimus;</w:t>
      </w:r>
    </w:p>
    <w:p w14:paraId="0B5F7336" w14:textId="77777777" w:rsidR="00CB7396" w:rsidRDefault="00E272B9"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56.9. </w:t>
      </w:r>
      <w:proofErr w:type="spellStart"/>
      <w:r w:rsidRPr="00B51FC2">
        <w:rPr>
          <w:rFonts w:ascii="Times New Roman" w:hAnsi="Times New Roman" w:cs="Times New Roman"/>
          <w:sz w:val="24"/>
          <w:szCs w:val="24"/>
        </w:rPr>
        <w:t>rengia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metinės</w:t>
      </w:r>
      <w:proofErr w:type="spellEnd"/>
      <w:r w:rsidRPr="00B51FC2">
        <w:rPr>
          <w:rFonts w:ascii="Times New Roman" w:hAnsi="Times New Roman" w:cs="Times New Roman"/>
          <w:sz w:val="24"/>
          <w:szCs w:val="24"/>
        </w:rPr>
        <w:t xml:space="preserve"> veiklos </w:t>
      </w:r>
      <w:proofErr w:type="spellStart"/>
      <w:r w:rsidRPr="00B51FC2">
        <w:rPr>
          <w:rFonts w:ascii="Times New Roman" w:hAnsi="Times New Roman" w:cs="Times New Roman"/>
          <w:sz w:val="24"/>
          <w:szCs w:val="24"/>
        </w:rPr>
        <w:t>ataskaitą</w:t>
      </w:r>
      <w:proofErr w:type="spellEnd"/>
      <w:r w:rsidRPr="00B51FC2">
        <w:rPr>
          <w:rFonts w:ascii="Times New Roman" w:hAnsi="Times New Roman" w:cs="Times New Roman"/>
          <w:sz w:val="24"/>
          <w:szCs w:val="24"/>
        </w:rPr>
        <w:t>.</w:t>
      </w:r>
    </w:p>
    <w:p w14:paraId="67D392FD" w14:textId="77777777" w:rsidR="00CB7396" w:rsidRDefault="00CB7396" w:rsidP="00CB7396">
      <w:pPr>
        <w:pStyle w:val="Betarp"/>
        <w:ind w:firstLine="720"/>
        <w:jc w:val="both"/>
        <w:rPr>
          <w:rFonts w:ascii="Times New Roman" w:hAnsi="Times New Roman" w:cs="Times New Roman"/>
          <w:sz w:val="24"/>
          <w:szCs w:val="24"/>
        </w:rPr>
      </w:pPr>
      <w:r>
        <w:rPr>
          <w:rFonts w:ascii="Times New Roman" w:hAnsi="Times New Roman" w:cs="Times New Roman"/>
          <w:sz w:val="24"/>
          <w:szCs w:val="24"/>
        </w:rPr>
        <w:t>57</w:t>
      </w:r>
      <w:r w:rsidR="00E272B9" w:rsidRPr="00B51FC2">
        <w:rPr>
          <w:rFonts w:ascii="Times New Roman" w:hAnsi="Times New Roman" w:cs="Times New Roman"/>
          <w:sz w:val="24"/>
          <w:szCs w:val="24"/>
        </w:rPr>
        <w:t>.</w:t>
      </w:r>
      <w:r>
        <w:rPr>
          <w:rFonts w:ascii="Times New Roman" w:hAnsi="Times New Roman" w:cs="Times New Roman"/>
          <w:sz w:val="24"/>
          <w:szCs w:val="24"/>
        </w:rPr>
        <w:t xml:space="preserve"> </w:t>
      </w:r>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Metodinės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tarybos</w:t>
      </w:r>
      <w:proofErr w:type="spellEnd"/>
      <w:r w:rsidR="00E272B9" w:rsidRPr="00B51FC2">
        <w:rPr>
          <w:rFonts w:ascii="Times New Roman" w:hAnsi="Times New Roman" w:cs="Times New Roman"/>
          <w:sz w:val="24"/>
          <w:szCs w:val="24"/>
        </w:rPr>
        <w:t xml:space="preserve"> veiklos </w:t>
      </w:r>
      <w:proofErr w:type="spellStart"/>
      <w:r w:rsidR="00E272B9" w:rsidRPr="00B51FC2">
        <w:rPr>
          <w:rFonts w:ascii="Times New Roman" w:hAnsi="Times New Roman" w:cs="Times New Roman"/>
          <w:sz w:val="24"/>
          <w:szCs w:val="24"/>
        </w:rPr>
        <w:t>organizavimas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ir</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sprendimų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priėmimo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tvarka</w:t>
      </w:r>
      <w:proofErr w:type="spellEnd"/>
      <w:r w:rsidR="00E272B9" w:rsidRPr="00B51FC2">
        <w:rPr>
          <w:rFonts w:ascii="Times New Roman" w:hAnsi="Times New Roman" w:cs="Times New Roman"/>
          <w:sz w:val="24"/>
          <w:szCs w:val="24"/>
        </w:rPr>
        <w:t>:</w:t>
      </w:r>
    </w:p>
    <w:p w14:paraId="3ABAF2D7" w14:textId="77777777" w:rsidR="00CB7396" w:rsidRDefault="00657B3D"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57.1. </w:t>
      </w:r>
      <w:proofErr w:type="spellStart"/>
      <w:r w:rsidR="00E272B9" w:rsidRPr="00B51FC2">
        <w:rPr>
          <w:rFonts w:ascii="Times New Roman" w:hAnsi="Times New Roman" w:cs="Times New Roman"/>
          <w:sz w:val="24"/>
          <w:szCs w:val="24"/>
        </w:rPr>
        <w:t>Metodinės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tarybos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posėdžiai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planuojami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ir</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protokoluojami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vyksta</w:t>
      </w:r>
      <w:proofErr w:type="spellEnd"/>
      <w:r w:rsidR="00E272B9" w:rsidRPr="00B51FC2">
        <w:rPr>
          <w:rFonts w:ascii="Times New Roman" w:hAnsi="Times New Roman" w:cs="Times New Roman"/>
          <w:sz w:val="24"/>
          <w:szCs w:val="24"/>
        </w:rPr>
        <w:t xml:space="preserve"> ne </w:t>
      </w:r>
      <w:proofErr w:type="spellStart"/>
      <w:r w:rsidR="00E272B9" w:rsidRPr="00B51FC2">
        <w:rPr>
          <w:rFonts w:ascii="Times New Roman" w:hAnsi="Times New Roman" w:cs="Times New Roman"/>
          <w:sz w:val="24"/>
          <w:szCs w:val="24"/>
        </w:rPr>
        <w:t>rečiau</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kaip</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kartą</w:t>
      </w:r>
      <w:proofErr w:type="spellEnd"/>
      <w:r w:rsidR="00E272B9" w:rsidRPr="00B51FC2">
        <w:rPr>
          <w:rFonts w:ascii="Times New Roman" w:hAnsi="Times New Roman" w:cs="Times New Roman"/>
          <w:sz w:val="24"/>
          <w:szCs w:val="24"/>
        </w:rPr>
        <w:t xml:space="preserve"> per </w:t>
      </w:r>
      <w:proofErr w:type="spellStart"/>
      <w:r w:rsidR="00E272B9" w:rsidRPr="00B51FC2">
        <w:rPr>
          <w:rFonts w:ascii="Times New Roman" w:hAnsi="Times New Roman" w:cs="Times New Roman"/>
          <w:sz w:val="24"/>
          <w:szCs w:val="24"/>
        </w:rPr>
        <w:t>mėnesį</w:t>
      </w:r>
      <w:proofErr w:type="spellEnd"/>
      <w:r w:rsidR="00E272B9" w:rsidRPr="00B51FC2">
        <w:rPr>
          <w:rFonts w:ascii="Times New Roman" w:hAnsi="Times New Roman" w:cs="Times New Roman"/>
          <w:sz w:val="24"/>
          <w:szCs w:val="24"/>
        </w:rPr>
        <w:t>;</w:t>
      </w:r>
    </w:p>
    <w:p w14:paraId="3102F068" w14:textId="77777777" w:rsidR="00CB7396" w:rsidRDefault="00657B3D"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57.2. </w:t>
      </w:r>
      <w:proofErr w:type="spellStart"/>
      <w:r w:rsidR="00E272B9" w:rsidRPr="00B51FC2">
        <w:rPr>
          <w:rFonts w:ascii="Times New Roman" w:hAnsi="Times New Roman" w:cs="Times New Roman"/>
          <w:sz w:val="24"/>
          <w:szCs w:val="24"/>
        </w:rPr>
        <w:t>posėdis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teisėtas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jei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jame</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dalyvauja</w:t>
      </w:r>
      <w:proofErr w:type="spellEnd"/>
      <w:r w:rsidR="00E272B9" w:rsidRPr="00B51FC2">
        <w:rPr>
          <w:rFonts w:ascii="Times New Roman" w:hAnsi="Times New Roman" w:cs="Times New Roman"/>
          <w:sz w:val="24"/>
          <w:szCs w:val="24"/>
        </w:rPr>
        <w:t xml:space="preserve"> 2/3 </w:t>
      </w:r>
      <w:proofErr w:type="spellStart"/>
      <w:r w:rsidR="00E272B9" w:rsidRPr="00B51FC2">
        <w:rPr>
          <w:rFonts w:ascii="Times New Roman" w:hAnsi="Times New Roman" w:cs="Times New Roman"/>
          <w:sz w:val="24"/>
          <w:szCs w:val="24"/>
        </w:rPr>
        <w:t>visų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tarybos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narių</w:t>
      </w:r>
      <w:proofErr w:type="spellEnd"/>
      <w:r w:rsidR="00E272B9" w:rsidRPr="00B51FC2">
        <w:rPr>
          <w:rFonts w:ascii="Times New Roman" w:hAnsi="Times New Roman" w:cs="Times New Roman"/>
          <w:sz w:val="24"/>
          <w:szCs w:val="24"/>
        </w:rPr>
        <w:t>;</w:t>
      </w:r>
    </w:p>
    <w:p w14:paraId="58CD9880" w14:textId="77777777" w:rsidR="00CB7396" w:rsidRDefault="00657B3D"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57.3.</w:t>
      </w:r>
      <w:r w:rsidR="00444F4D"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nutarimai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priimami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atviru</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balsavimu</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balsų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dauguma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jei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balsai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pasiskirsto</w:t>
      </w:r>
      <w:proofErr w:type="spellEnd"/>
      <w:r w:rsidR="00E272B9" w:rsidRPr="00B51FC2">
        <w:rPr>
          <w:rFonts w:ascii="Times New Roman" w:hAnsi="Times New Roman" w:cs="Times New Roman"/>
          <w:sz w:val="24"/>
          <w:szCs w:val="24"/>
        </w:rPr>
        <w:t xml:space="preserve"> po </w:t>
      </w:r>
      <w:proofErr w:type="spellStart"/>
      <w:r w:rsidR="00E272B9" w:rsidRPr="00B51FC2">
        <w:rPr>
          <w:rFonts w:ascii="Times New Roman" w:hAnsi="Times New Roman" w:cs="Times New Roman"/>
          <w:sz w:val="24"/>
          <w:szCs w:val="24"/>
        </w:rPr>
        <w:t>lygiai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sprendžiamasis</w:t>
      </w:r>
      <w:proofErr w:type="spellEnd"/>
      <w:r w:rsidR="00E272B9" w:rsidRPr="00B51FC2">
        <w:rPr>
          <w:rFonts w:ascii="Times New Roman" w:hAnsi="Times New Roman" w:cs="Times New Roman"/>
          <w:sz w:val="24"/>
          <w:szCs w:val="24"/>
        </w:rPr>
        <w:t xml:space="preserve"> balsas </w:t>
      </w:r>
      <w:proofErr w:type="spellStart"/>
      <w:r w:rsidR="00E272B9" w:rsidRPr="00B51FC2">
        <w:rPr>
          <w:rFonts w:ascii="Times New Roman" w:hAnsi="Times New Roman" w:cs="Times New Roman"/>
          <w:sz w:val="24"/>
          <w:szCs w:val="24"/>
        </w:rPr>
        <w:t>priklauso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Metodinės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tarybos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pirmininkui</w:t>
      </w:r>
      <w:proofErr w:type="spellEnd"/>
      <w:r w:rsidR="00E272B9" w:rsidRPr="00B51FC2">
        <w:rPr>
          <w:rFonts w:ascii="Times New Roman" w:hAnsi="Times New Roman" w:cs="Times New Roman"/>
          <w:sz w:val="24"/>
          <w:szCs w:val="24"/>
        </w:rPr>
        <w:t>;</w:t>
      </w:r>
    </w:p>
    <w:p w14:paraId="626054B8" w14:textId="77777777" w:rsidR="00CB7396" w:rsidRDefault="00C87C71"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57.4. </w:t>
      </w:r>
      <w:proofErr w:type="spellStart"/>
      <w:r w:rsidR="00E272B9" w:rsidRPr="00B51FC2">
        <w:rPr>
          <w:rFonts w:ascii="Times New Roman" w:hAnsi="Times New Roman" w:cs="Times New Roman"/>
          <w:sz w:val="24"/>
          <w:szCs w:val="24"/>
        </w:rPr>
        <w:t>posėdžiuose</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gali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dalyvauti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kiti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Gimnazijos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mokytojai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ir</w:t>
      </w:r>
      <w:proofErr w:type="spellEnd"/>
      <w:r w:rsidR="00E272B9" w:rsidRPr="00B51FC2">
        <w:rPr>
          <w:rFonts w:ascii="Times New Roman" w:hAnsi="Times New Roman" w:cs="Times New Roman"/>
          <w:sz w:val="24"/>
          <w:szCs w:val="24"/>
        </w:rPr>
        <w:t xml:space="preserve"> </w:t>
      </w:r>
      <w:proofErr w:type="spellStart"/>
      <w:r w:rsidR="00444F4D" w:rsidRPr="00B51FC2">
        <w:rPr>
          <w:rFonts w:ascii="Times New Roman" w:hAnsi="Times New Roman" w:cs="Times New Roman"/>
          <w:sz w:val="24"/>
          <w:szCs w:val="24"/>
        </w:rPr>
        <w:t>švietimo</w:t>
      </w:r>
      <w:proofErr w:type="spellEnd"/>
      <w:r w:rsidR="00444F4D" w:rsidRPr="00B51FC2">
        <w:rPr>
          <w:rFonts w:ascii="Times New Roman" w:hAnsi="Times New Roman" w:cs="Times New Roman"/>
          <w:sz w:val="24"/>
          <w:szCs w:val="24"/>
        </w:rPr>
        <w:t xml:space="preserve"> </w:t>
      </w:r>
      <w:proofErr w:type="spellStart"/>
      <w:proofErr w:type="gramStart"/>
      <w:r w:rsidR="00444F4D" w:rsidRPr="00B51FC2">
        <w:rPr>
          <w:rFonts w:ascii="Times New Roman" w:hAnsi="Times New Roman" w:cs="Times New Roman"/>
          <w:sz w:val="24"/>
          <w:szCs w:val="24"/>
        </w:rPr>
        <w:t>pagalbos</w:t>
      </w:r>
      <w:proofErr w:type="spellEnd"/>
      <w:r w:rsidR="00444F4D" w:rsidRPr="00B51FC2">
        <w:rPr>
          <w:rFonts w:ascii="Times New Roman" w:hAnsi="Times New Roman" w:cs="Times New Roman"/>
          <w:sz w:val="24"/>
          <w:szCs w:val="24"/>
        </w:rPr>
        <w:t xml:space="preserve"> </w:t>
      </w:r>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specialistai</w:t>
      </w:r>
      <w:proofErr w:type="spellEnd"/>
      <w:proofErr w:type="gramEnd"/>
      <w:r w:rsidR="00E272B9" w:rsidRPr="00B51FC2">
        <w:rPr>
          <w:rFonts w:ascii="Times New Roman" w:hAnsi="Times New Roman" w:cs="Times New Roman"/>
          <w:sz w:val="24"/>
          <w:szCs w:val="24"/>
        </w:rPr>
        <w:t>;</w:t>
      </w:r>
    </w:p>
    <w:p w14:paraId="249EF81A" w14:textId="77777777" w:rsidR="00CB7396" w:rsidRDefault="00C87C71"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58. </w:t>
      </w:r>
      <w:proofErr w:type="spellStart"/>
      <w:r w:rsidR="00E272B9" w:rsidRPr="00B51FC2">
        <w:rPr>
          <w:rFonts w:ascii="Times New Roman" w:hAnsi="Times New Roman" w:cs="Times New Roman"/>
          <w:sz w:val="24"/>
          <w:szCs w:val="24"/>
        </w:rPr>
        <w:t>Metodines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grupes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sudaro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vieno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ar</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kelių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dalykų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mokytojai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ir</w:t>
      </w:r>
      <w:proofErr w:type="spellEnd"/>
      <w:r w:rsidR="00E272B9" w:rsidRPr="00B51FC2">
        <w:rPr>
          <w:rFonts w:ascii="Times New Roman" w:hAnsi="Times New Roman" w:cs="Times New Roman"/>
          <w:sz w:val="24"/>
          <w:szCs w:val="24"/>
        </w:rPr>
        <w:t xml:space="preserve"> </w:t>
      </w:r>
      <w:proofErr w:type="spellStart"/>
      <w:r w:rsidR="00444F4D" w:rsidRPr="00B51FC2">
        <w:rPr>
          <w:rFonts w:ascii="Times New Roman" w:hAnsi="Times New Roman" w:cs="Times New Roman"/>
          <w:sz w:val="24"/>
          <w:szCs w:val="24"/>
        </w:rPr>
        <w:t>švietimo</w:t>
      </w:r>
      <w:proofErr w:type="spellEnd"/>
      <w:r w:rsidR="00444F4D" w:rsidRPr="00B51FC2">
        <w:rPr>
          <w:rFonts w:ascii="Times New Roman" w:hAnsi="Times New Roman" w:cs="Times New Roman"/>
          <w:sz w:val="24"/>
          <w:szCs w:val="24"/>
        </w:rPr>
        <w:t xml:space="preserve"> </w:t>
      </w:r>
      <w:proofErr w:type="spellStart"/>
      <w:r w:rsidR="00CB7396">
        <w:rPr>
          <w:rFonts w:ascii="Times New Roman" w:hAnsi="Times New Roman" w:cs="Times New Roman"/>
          <w:sz w:val="24"/>
          <w:szCs w:val="24"/>
        </w:rPr>
        <w:t>pagalbos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specialistai</w:t>
      </w:r>
      <w:proofErr w:type="spellEnd"/>
      <w:r w:rsidR="00E272B9" w:rsidRPr="00B51FC2">
        <w:rPr>
          <w:rFonts w:ascii="Times New Roman" w:hAnsi="Times New Roman" w:cs="Times New Roman"/>
          <w:sz w:val="24"/>
          <w:szCs w:val="24"/>
        </w:rPr>
        <w:t>.</w:t>
      </w:r>
    </w:p>
    <w:p w14:paraId="01A0CE72" w14:textId="77777777" w:rsidR="001D13B3" w:rsidRDefault="00C87C71" w:rsidP="001D13B3">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59. </w:t>
      </w:r>
      <w:proofErr w:type="spellStart"/>
      <w:r w:rsidR="00E272B9" w:rsidRPr="00B51FC2">
        <w:rPr>
          <w:rFonts w:ascii="Times New Roman" w:hAnsi="Times New Roman" w:cs="Times New Roman"/>
          <w:sz w:val="24"/>
          <w:szCs w:val="24"/>
        </w:rPr>
        <w:t>Metodinių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grupių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sudėtį</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pirmininką</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ir</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pavaduotoją</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dvejų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metų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laikotarpiui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tvirtina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Gimnazijos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direktorius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suderinęs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su</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Gimnazijos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taryba</w:t>
      </w:r>
      <w:proofErr w:type="spellEnd"/>
      <w:r w:rsidR="00E272B9" w:rsidRPr="00B51FC2">
        <w:rPr>
          <w:rFonts w:ascii="Times New Roman" w:hAnsi="Times New Roman" w:cs="Times New Roman"/>
          <w:sz w:val="24"/>
          <w:szCs w:val="24"/>
        </w:rPr>
        <w:t>.</w:t>
      </w:r>
    </w:p>
    <w:p w14:paraId="111CAC74" w14:textId="77777777" w:rsidR="001D13B3" w:rsidRDefault="00C87C71" w:rsidP="001D13B3">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60. </w:t>
      </w:r>
      <w:proofErr w:type="spellStart"/>
      <w:r w:rsidR="00E272B9" w:rsidRPr="00B51FC2">
        <w:rPr>
          <w:rFonts w:ascii="Times New Roman" w:hAnsi="Times New Roman" w:cs="Times New Roman"/>
          <w:sz w:val="24"/>
          <w:szCs w:val="24"/>
        </w:rPr>
        <w:t>Metodinei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grupei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vadovauja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pirmininkas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kurį</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renka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metodinės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grupės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nariai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atviru</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balsavimu</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dvejiems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metams</w:t>
      </w:r>
      <w:proofErr w:type="spellEnd"/>
      <w:r w:rsidR="00E272B9" w:rsidRPr="00B51FC2">
        <w:rPr>
          <w:rFonts w:ascii="Times New Roman" w:hAnsi="Times New Roman" w:cs="Times New Roman"/>
          <w:sz w:val="24"/>
          <w:szCs w:val="24"/>
        </w:rPr>
        <w:t xml:space="preserve">, jam </w:t>
      </w:r>
      <w:proofErr w:type="spellStart"/>
      <w:r w:rsidR="00E272B9" w:rsidRPr="00B51FC2">
        <w:rPr>
          <w:rFonts w:ascii="Times New Roman" w:hAnsi="Times New Roman" w:cs="Times New Roman"/>
          <w:sz w:val="24"/>
          <w:szCs w:val="24"/>
        </w:rPr>
        <w:t>nesant</w:t>
      </w:r>
      <w:proofErr w:type="spellEnd"/>
      <w:r w:rsidR="00E272B9" w:rsidRPr="00B51FC2">
        <w:rPr>
          <w:rFonts w:ascii="Times New Roman" w:hAnsi="Times New Roman" w:cs="Times New Roman"/>
          <w:sz w:val="24"/>
          <w:szCs w:val="24"/>
        </w:rPr>
        <w:t xml:space="preserve"> — </w:t>
      </w:r>
      <w:proofErr w:type="spellStart"/>
      <w:r w:rsidR="00E272B9" w:rsidRPr="00B51FC2">
        <w:rPr>
          <w:rFonts w:ascii="Times New Roman" w:hAnsi="Times New Roman" w:cs="Times New Roman"/>
          <w:sz w:val="24"/>
          <w:szCs w:val="24"/>
        </w:rPr>
        <w:t>pavaduotojas</w:t>
      </w:r>
      <w:proofErr w:type="spellEnd"/>
      <w:r w:rsidR="00E272B9" w:rsidRPr="00B51FC2">
        <w:rPr>
          <w:rFonts w:ascii="Times New Roman" w:hAnsi="Times New Roman" w:cs="Times New Roman"/>
          <w:sz w:val="24"/>
          <w:szCs w:val="24"/>
        </w:rPr>
        <w:t>.</w:t>
      </w:r>
    </w:p>
    <w:p w14:paraId="1410AB19" w14:textId="77777777" w:rsidR="001D13B3" w:rsidRDefault="00C87C71" w:rsidP="001D13B3">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61. </w:t>
      </w:r>
      <w:proofErr w:type="spellStart"/>
      <w:r w:rsidR="00E272B9" w:rsidRPr="00B51FC2">
        <w:rPr>
          <w:rFonts w:ascii="Times New Roman" w:hAnsi="Times New Roman" w:cs="Times New Roman"/>
          <w:sz w:val="24"/>
          <w:szCs w:val="24"/>
        </w:rPr>
        <w:t>Metodinės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grupės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kompetencija</w:t>
      </w:r>
      <w:proofErr w:type="spellEnd"/>
      <w:r w:rsidR="00E272B9" w:rsidRPr="00B51FC2">
        <w:rPr>
          <w:rFonts w:ascii="Times New Roman" w:hAnsi="Times New Roman" w:cs="Times New Roman"/>
          <w:sz w:val="24"/>
          <w:szCs w:val="24"/>
        </w:rPr>
        <w:t>:</w:t>
      </w:r>
    </w:p>
    <w:p w14:paraId="5E808B99" w14:textId="77777777" w:rsidR="001D13B3" w:rsidRDefault="00CC7CE3" w:rsidP="001D13B3">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61.1. </w:t>
      </w:r>
      <w:proofErr w:type="spellStart"/>
      <w:r w:rsidR="00E272B9" w:rsidRPr="00B51FC2">
        <w:rPr>
          <w:rFonts w:ascii="Times New Roman" w:hAnsi="Times New Roman" w:cs="Times New Roman"/>
          <w:sz w:val="24"/>
          <w:szCs w:val="24"/>
        </w:rPr>
        <w:t>planuoja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ir</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organizuoja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metodinės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grupės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veiklą</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mokomų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dalykų</w:t>
      </w:r>
      <w:proofErr w:type="spellEnd"/>
      <w:r w:rsidR="00E272B9" w:rsidRPr="00B51FC2">
        <w:rPr>
          <w:rFonts w:ascii="Times New Roman" w:hAnsi="Times New Roman" w:cs="Times New Roman"/>
          <w:sz w:val="24"/>
          <w:szCs w:val="24"/>
        </w:rPr>
        <w:t xml:space="preserve"> </w:t>
      </w:r>
      <w:proofErr w:type="spellStart"/>
      <w:r w:rsidR="00854814" w:rsidRPr="00B51FC2">
        <w:rPr>
          <w:rFonts w:ascii="Times New Roman" w:hAnsi="Times New Roman" w:cs="Times New Roman"/>
          <w:sz w:val="24"/>
          <w:szCs w:val="24"/>
        </w:rPr>
        <w:t>ugdymo</w:t>
      </w:r>
      <w:proofErr w:type="spellEnd"/>
      <w:r w:rsidR="00854814" w:rsidRPr="00B51FC2">
        <w:rPr>
          <w:rFonts w:ascii="Times New Roman" w:hAnsi="Times New Roman" w:cs="Times New Roman"/>
          <w:sz w:val="24"/>
          <w:szCs w:val="24"/>
        </w:rPr>
        <w:t>(</w:t>
      </w:r>
      <w:proofErr w:type="spellStart"/>
      <w:r w:rsidR="00854814" w:rsidRPr="00B51FC2">
        <w:rPr>
          <w:rFonts w:ascii="Times New Roman" w:hAnsi="Times New Roman" w:cs="Times New Roman"/>
          <w:sz w:val="24"/>
          <w:szCs w:val="24"/>
        </w:rPr>
        <w:t>si</w:t>
      </w:r>
      <w:proofErr w:type="spellEnd"/>
      <w:r w:rsidR="00854814" w:rsidRPr="00B51FC2">
        <w:rPr>
          <w:rFonts w:ascii="Times New Roman" w:hAnsi="Times New Roman" w:cs="Times New Roman"/>
          <w:sz w:val="24"/>
          <w:szCs w:val="24"/>
        </w:rPr>
        <w:t xml:space="preserve">) </w:t>
      </w:r>
      <w:proofErr w:type="spellStart"/>
      <w:r w:rsidR="00854814" w:rsidRPr="00B51FC2">
        <w:rPr>
          <w:rFonts w:ascii="Times New Roman" w:hAnsi="Times New Roman" w:cs="Times New Roman"/>
          <w:sz w:val="24"/>
          <w:szCs w:val="24"/>
        </w:rPr>
        <w:t>poreikius</w:t>
      </w:r>
      <w:proofErr w:type="spellEnd"/>
      <w:r w:rsidR="00854814" w:rsidRPr="00B51FC2">
        <w:rPr>
          <w:rFonts w:ascii="Times New Roman" w:hAnsi="Times New Roman" w:cs="Times New Roman"/>
          <w:sz w:val="24"/>
          <w:szCs w:val="24"/>
        </w:rPr>
        <w:t xml:space="preserve">, </w:t>
      </w:r>
      <w:proofErr w:type="spellStart"/>
      <w:r w:rsidR="00854814" w:rsidRPr="00B51FC2">
        <w:rPr>
          <w:rFonts w:ascii="Times New Roman" w:hAnsi="Times New Roman" w:cs="Times New Roman"/>
          <w:sz w:val="24"/>
          <w:szCs w:val="24"/>
        </w:rPr>
        <w:t>turinį</w:t>
      </w:r>
      <w:proofErr w:type="spellEnd"/>
      <w:r w:rsidR="00854814"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metodus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kontekstą</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mokinių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pasiekimų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ir</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pažangos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vertinimo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būdus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ir</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patirtį</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kurią</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mokiniai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sukaupia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ugdymo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procese</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pritaiko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ją</w:t>
      </w:r>
      <w:proofErr w:type="spellEnd"/>
      <w:r w:rsidR="00E272B9" w:rsidRPr="00B51FC2">
        <w:rPr>
          <w:rFonts w:ascii="Times New Roman" w:hAnsi="Times New Roman" w:cs="Times New Roman"/>
          <w:sz w:val="24"/>
          <w:szCs w:val="24"/>
        </w:rPr>
        <w:t>;</w:t>
      </w:r>
    </w:p>
    <w:p w14:paraId="047866E8" w14:textId="77777777" w:rsidR="001D13B3" w:rsidRDefault="00CC7CE3" w:rsidP="001D13B3">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61.2. </w:t>
      </w:r>
      <w:proofErr w:type="spellStart"/>
      <w:r w:rsidR="00E272B9" w:rsidRPr="00B51FC2">
        <w:rPr>
          <w:rFonts w:ascii="Times New Roman" w:hAnsi="Times New Roman" w:cs="Times New Roman"/>
          <w:sz w:val="24"/>
          <w:szCs w:val="24"/>
        </w:rPr>
        <w:t>aptaria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mokinių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specialiuosius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gabumus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intelektualinius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meninius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muzikinius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sportinius</w:t>
      </w:r>
      <w:proofErr w:type="spellEnd"/>
      <w:r w:rsidR="00E272B9" w:rsidRPr="00B51FC2">
        <w:rPr>
          <w:rFonts w:ascii="Times New Roman" w:hAnsi="Times New Roman" w:cs="Times New Roman"/>
          <w:sz w:val="24"/>
          <w:szCs w:val="24"/>
        </w:rPr>
        <w:t xml:space="preserve"> ir kt.) </w:t>
      </w:r>
      <w:proofErr w:type="spellStart"/>
      <w:r w:rsidR="00E272B9" w:rsidRPr="00B51FC2">
        <w:rPr>
          <w:rFonts w:ascii="Times New Roman" w:hAnsi="Times New Roman" w:cs="Times New Roman"/>
          <w:sz w:val="24"/>
          <w:szCs w:val="24"/>
        </w:rPr>
        <w:t>ir</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numato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konkrečias</w:t>
      </w:r>
      <w:proofErr w:type="spellEnd"/>
      <w:r w:rsidR="00E272B9" w:rsidRPr="00B51FC2">
        <w:rPr>
          <w:rFonts w:ascii="Times New Roman" w:hAnsi="Times New Roman" w:cs="Times New Roman"/>
          <w:sz w:val="24"/>
          <w:szCs w:val="24"/>
        </w:rPr>
        <w:t xml:space="preserve"> veiklos </w:t>
      </w:r>
      <w:proofErr w:type="spellStart"/>
      <w:r w:rsidR="00E272B9" w:rsidRPr="00B51FC2">
        <w:rPr>
          <w:rFonts w:ascii="Times New Roman" w:hAnsi="Times New Roman" w:cs="Times New Roman"/>
          <w:sz w:val="24"/>
          <w:szCs w:val="24"/>
        </w:rPr>
        <w:t>priemones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darbui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su</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jais</w:t>
      </w:r>
      <w:proofErr w:type="spellEnd"/>
      <w:r w:rsidR="00E272B9" w:rsidRPr="00B51FC2">
        <w:rPr>
          <w:rFonts w:ascii="Times New Roman" w:hAnsi="Times New Roman" w:cs="Times New Roman"/>
          <w:sz w:val="24"/>
          <w:szCs w:val="24"/>
        </w:rPr>
        <w:t>;</w:t>
      </w:r>
    </w:p>
    <w:p w14:paraId="1A1086E2" w14:textId="77777777" w:rsidR="001D13B3" w:rsidRDefault="00CC7CE3" w:rsidP="001D13B3">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61.3. </w:t>
      </w:r>
      <w:proofErr w:type="spellStart"/>
      <w:r w:rsidR="00E272B9" w:rsidRPr="00B51FC2">
        <w:rPr>
          <w:rFonts w:ascii="Times New Roman" w:hAnsi="Times New Roman" w:cs="Times New Roman"/>
          <w:sz w:val="24"/>
          <w:szCs w:val="24"/>
        </w:rPr>
        <w:t>aptaria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ir</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siūlo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ilgalaikių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ir</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trumpalaikių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mokomųjų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dalykų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planų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rengimo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principus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ir</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tvarką</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vadovėl</w:t>
      </w:r>
      <w:r w:rsidR="00A24679" w:rsidRPr="00B51FC2">
        <w:rPr>
          <w:rFonts w:ascii="Times New Roman" w:hAnsi="Times New Roman" w:cs="Times New Roman"/>
          <w:sz w:val="24"/>
          <w:szCs w:val="24"/>
        </w:rPr>
        <w:t>ių</w:t>
      </w:r>
      <w:proofErr w:type="spellEnd"/>
      <w:r w:rsidR="00A24679" w:rsidRPr="00B51FC2">
        <w:rPr>
          <w:rFonts w:ascii="Times New Roman" w:hAnsi="Times New Roman" w:cs="Times New Roman"/>
          <w:sz w:val="24"/>
          <w:szCs w:val="24"/>
        </w:rPr>
        <w:t xml:space="preserve"> </w:t>
      </w:r>
      <w:proofErr w:type="spellStart"/>
      <w:r w:rsidR="00A24679" w:rsidRPr="00B51FC2">
        <w:rPr>
          <w:rFonts w:ascii="Times New Roman" w:hAnsi="Times New Roman" w:cs="Times New Roman"/>
          <w:sz w:val="24"/>
          <w:szCs w:val="24"/>
        </w:rPr>
        <w:t>ir</w:t>
      </w:r>
      <w:proofErr w:type="spellEnd"/>
      <w:r w:rsidR="00A24679" w:rsidRPr="00B51FC2">
        <w:rPr>
          <w:rFonts w:ascii="Times New Roman" w:hAnsi="Times New Roman" w:cs="Times New Roman"/>
          <w:sz w:val="24"/>
          <w:szCs w:val="24"/>
        </w:rPr>
        <w:t xml:space="preserve"> </w:t>
      </w:r>
      <w:proofErr w:type="spellStart"/>
      <w:r w:rsidR="00A24679" w:rsidRPr="00B51FC2">
        <w:rPr>
          <w:rFonts w:ascii="Times New Roman" w:hAnsi="Times New Roman" w:cs="Times New Roman"/>
          <w:sz w:val="24"/>
          <w:szCs w:val="24"/>
        </w:rPr>
        <w:t>mokymo</w:t>
      </w:r>
      <w:proofErr w:type="spellEnd"/>
      <w:r w:rsidR="00A24679" w:rsidRPr="00B51FC2">
        <w:rPr>
          <w:rFonts w:ascii="Times New Roman" w:hAnsi="Times New Roman" w:cs="Times New Roman"/>
          <w:sz w:val="24"/>
          <w:szCs w:val="24"/>
        </w:rPr>
        <w:t xml:space="preserve"> </w:t>
      </w:r>
      <w:proofErr w:type="spellStart"/>
      <w:r w:rsidR="00A24679" w:rsidRPr="00B51FC2">
        <w:rPr>
          <w:rFonts w:ascii="Times New Roman" w:hAnsi="Times New Roman" w:cs="Times New Roman"/>
          <w:sz w:val="24"/>
          <w:szCs w:val="24"/>
        </w:rPr>
        <w:t>priemonių</w:t>
      </w:r>
      <w:proofErr w:type="spellEnd"/>
      <w:r w:rsidR="00A24679" w:rsidRPr="00B51FC2">
        <w:rPr>
          <w:rFonts w:ascii="Times New Roman" w:hAnsi="Times New Roman" w:cs="Times New Roman"/>
          <w:sz w:val="24"/>
          <w:szCs w:val="24"/>
        </w:rPr>
        <w:t xml:space="preserve"> </w:t>
      </w:r>
      <w:proofErr w:type="spellStart"/>
      <w:r w:rsidR="00A24679" w:rsidRPr="00B51FC2">
        <w:rPr>
          <w:rFonts w:ascii="Times New Roman" w:hAnsi="Times New Roman" w:cs="Times New Roman"/>
          <w:sz w:val="24"/>
          <w:szCs w:val="24"/>
        </w:rPr>
        <w:t>parinkimą</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jų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naudojimą</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pritaria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mokytojų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parengtiems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mokomųjų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dalykų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ilgalaikiams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planams</w:t>
      </w:r>
      <w:proofErr w:type="spellEnd"/>
      <w:r w:rsidR="00E272B9" w:rsidRPr="00B51FC2">
        <w:rPr>
          <w:rFonts w:ascii="Times New Roman" w:hAnsi="Times New Roman" w:cs="Times New Roman"/>
          <w:sz w:val="24"/>
          <w:szCs w:val="24"/>
        </w:rPr>
        <w:t>;</w:t>
      </w:r>
    </w:p>
    <w:p w14:paraId="07135336" w14:textId="77777777" w:rsidR="001D13B3" w:rsidRDefault="00D3676F" w:rsidP="001D13B3">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61.4. </w:t>
      </w:r>
      <w:proofErr w:type="spellStart"/>
      <w:r w:rsidR="00E272B9" w:rsidRPr="00B51FC2">
        <w:rPr>
          <w:rFonts w:ascii="Times New Roman" w:hAnsi="Times New Roman" w:cs="Times New Roman"/>
          <w:sz w:val="24"/>
          <w:szCs w:val="24"/>
        </w:rPr>
        <w:t>dalyvauja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ir</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teikia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pasiūlymus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rengiant</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Gimnazijos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ugdymo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planą</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Gimnazijos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metinį</w:t>
      </w:r>
      <w:proofErr w:type="spellEnd"/>
      <w:r w:rsidR="00E272B9" w:rsidRPr="00B51FC2">
        <w:rPr>
          <w:rFonts w:ascii="Times New Roman" w:hAnsi="Times New Roman" w:cs="Times New Roman"/>
          <w:sz w:val="24"/>
          <w:szCs w:val="24"/>
        </w:rPr>
        <w:t xml:space="preserve"> veiklos </w:t>
      </w:r>
      <w:proofErr w:type="spellStart"/>
      <w:r w:rsidR="00E272B9" w:rsidRPr="00B51FC2">
        <w:rPr>
          <w:rFonts w:ascii="Times New Roman" w:hAnsi="Times New Roman" w:cs="Times New Roman"/>
          <w:sz w:val="24"/>
          <w:szCs w:val="24"/>
        </w:rPr>
        <w:t>planą</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inicijuoja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renginių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konkursų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varžybų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organizavimą</w:t>
      </w:r>
      <w:proofErr w:type="spellEnd"/>
      <w:r w:rsidR="00E272B9" w:rsidRPr="00B51FC2">
        <w:rPr>
          <w:rFonts w:ascii="Times New Roman" w:hAnsi="Times New Roman" w:cs="Times New Roman"/>
          <w:sz w:val="24"/>
          <w:szCs w:val="24"/>
        </w:rPr>
        <w:t>;</w:t>
      </w:r>
    </w:p>
    <w:p w14:paraId="0B6C008F" w14:textId="77777777" w:rsidR="001D13B3" w:rsidRDefault="00F05A98" w:rsidP="001D13B3">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61.5. </w:t>
      </w:r>
      <w:proofErr w:type="spellStart"/>
      <w:r w:rsidR="00E272B9" w:rsidRPr="00B51FC2">
        <w:rPr>
          <w:rFonts w:ascii="Times New Roman" w:hAnsi="Times New Roman" w:cs="Times New Roman"/>
          <w:sz w:val="24"/>
          <w:szCs w:val="24"/>
        </w:rPr>
        <w:t>bendradarbiauja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su</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Gimnazijos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biblioteka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užsakant</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vadovėlius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komplektuojant</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bibliotekos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fondą</w:t>
      </w:r>
      <w:proofErr w:type="spellEnd"/>
      <w:r w:rsidR="00E272B9" w:rsidRPr="00B51FC2">
        <w:rPr>
          <w:rFonts w:ascii="Times New Roman" w:hAnsi="Times New Roman" w:cs="Times New Roman"/>
          <w:sz w:val="24"/>
          <w:szCs w:val="24"/>
        </w:rPr>
        <w:t>;</w:t>
      </w:r>
    </w:p>
    <w:p w14:paraId="495E1B6E" w14:textId="77777777" w:rsidR="001D13B3" w:rsidRDefault="00824F0A" w:rsidP="001D13B3">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61.6. </w:t>
      </w:r>
      <w:proofErr w:type="spellStart"/>
      <w:r w:rsidR="00E272B9" w:rsidRPr="00B51FC2">
        <w:rPr>
          <w:rFonts w:ascii="Times New Roman" w:hAnsi="Times New Roman" w:cs="Times New Roman"/>
          <w:sz w:val="24"/>
          <w:szCs w:val="24"/>
        </w:rPr>
        <w:t>teikia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siūlymus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ugdymo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proceso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tobulinimo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ir</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metodinės</w:t>
      </w:r>
      <w:proofErr w:type="spellEnd"/>
      <w:r w:rsidR="00E272B9" w:rsidRPr="00B51FC2">
        <w:rPr>
          <w:rFonts w:ascii="Times New Roman" w:hAnsi="Times New Roman" w:cs="Times New Roman"/>
          <w:sz w:val="24"/>
          <w:szCs w:val="24"/>
        </w:rPr>
        <w:t xml:space="preserve"> veiklos </w:t>
      </w:r>
      <w:proofErr w:type="spellStart"/>
      <w:r w:rsidR="00E272B9" w:rsidRPr="00B51FC2">
        <w:rPr>
          <w:rFonts w:ascii="Times New Roman" w:hAnsi="Times New Roman" w:cs="Times New Roman"/>
          <w:sz w:val="24"/>
          <w:szCs w:val="24"/>
        </w:rPr>
        <w:t>organizavimo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klausimais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direktoriaus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pavaduotojui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ugdymui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metodinei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tarybai</w:t>
      </w:r>
      <w:proofErr w:type="spellEnd"/>
      <w:r w:rsidR="00E272B9" w:rsidRPr="00B51FC2">
        <w:rPr>
          <w:rFonts w:ascii="Times New Roman" w:hAnsi="Times New Roman" w:cs="Times New Roman"/>
          <w:sz w:val="24"/>
          <w:szCs w:val="24"/>
        </w:rPr>
        <w:t>;</w:t>
      </w:r>
    </w:p>
    <w:p w14:paraId="3A4F2E9E" w14:textId="77777777" w:rsidR="001D13B3" w:rsidRDefault="00824F0A" w:rsidP="001D13B3">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61.7. </w:t>
      </w:r>
      <w:proofErr w:type="spellStart"/>
      <w:r w:rsidR="00E272B9" w:rsidRPr="00B51FC2">
        <w:rPr>
          <w:rFonts w:ascii="Times New Roman" w:hAnsi="Times New Roman" w:cs="Times New Roman"/>
          <w:sz w:val="24"/>
          <w:szCs w:val="24"/>
        </w:rPr>
        <w:t>vykdo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skubius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ir</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trumpalaikius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direktoriaus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direktoriaus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pavaduotojo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ugdymui</w:t>
      </w:r>
      <w:proofErr w:type="spellEnd"/>
      <w:r w:rsidR="00E272B9" w:rsidRPr="00B51FC2">
        <w:rPr>
          <w:rFonts w:ascii="Times New Roman" w:hAnsi="Times New Roman" w:cs="Times New Roman"/>
          <w:sz w:val="24"/>
          <w:szCs w:val="24"/>
        </w:rPr>
        <w:t xml:space="preserve">, </w:t>
      </w:r>
      <w:r w:rsidR="00E272B9" w:rsidRPr="00B51FC2">
        <w:rPr>
          <w:rFonts w:ascii="Times New Roman" w:hAnsi="Times New Roman" w:cs="Times New Roman"/>
          <w:noProof/>
          <w:sz w:val="24"/>
          <w:szCs w:val="24"/>
          <w:lang w:val="lt-LT" w:eastAsia="lt-LT"/>
        </w:rPr>
        <w:drawing>
          <wp:inline distT="0" distB="0" distL="0" distR="0" wp14:anchorId="6A4F7083" wp14:editId="049C547E">
            <wp:extent cx="9137" cy="18280"/>
            <wp:effectExtent l="0" t="0" r="0" b="0"/>
            <wp:docPr id="24029" name="Picture 24029"/>
            <wp:cNvGraphicFramePr/>
            <a:graphic xmlns:a="http://schemas.openxmlformats.org/drawingml/2006/main">
              <a:graphicData uri="http://schemas.openxmlformats.org/drawingml/2006/picture">
                <pic:pic xmlns:pic="http://schemas.openxmlformats.org/drawingml/2006/picture">
                  <pic:nvPicPr>
                    <pic:cNvPr id="24029" name="Picture 24029"/>
                    <pic:cNvPicPr/>
                  </pic:nvPicPr>
                  <pic:blipFill>
                    <a:blip r:embed="rId14" cstate="print"/>
                    <a:stretch>
                      <a:fillRect/>
                    </a:stretch>
                  </pic:blipFill>
                  <pic:spPr>
                    <a:xfrm>
                      <a:off x="0" y="0"/>
                      <a:ext cx="9137" cy="18280"/>
                    </a:xfrm>
                    <a:prstGeom prst="rect">
                      <a:avLst/>
                    </a:prstGeom>
                  </pic:spPr>
                </pic:pic>
              </a:graphicData>
            </a:graphic>
          </wp:inline>
        </w:drawing>
      </w:r>
      <w:proofErr w:type="spellStart"/>
      <w:r w:rsidR="00E272B9" w:rsidRPr="00B51FC2">
        <w:rPr>
          <w:rFonts w:ascii="Times New Roman" w:hAnsi="Times New Roman" w:cs="Times New Roman"/>
          <w:sz w:val="24"/>
          <w:szCs w:val="24"/>
        </w:rPr>
        <w:t>Metodinės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tarybos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įpareigojimus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susijusius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su</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ugdymo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proceso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organizavimu</w:t>
      </w:r>
      <w:proofErr w:type="spellEnd"/>
      <w:r w:rsidR="00E272B9" w:rsidRPr="00B51FC2">
        <w:rPr>
          <w:rFonts w:ascii="Times New Roman" w:hAnsi="Times New Roman" w:cs="Times New Roman"/>
          <w:sz w:val="24"/>
          <w:szCs w:val="24"/>
        </w:rPr>
        <w:t>;</w:t>
      </w:r>
    </w:p>
    <w:p w14:paraId="0ABC2D35" w14:textId="77777777" w:rsidR="001D13B3" w:rsidRDefault="00824F0A" w:rsidP="001D13B3">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61.8. </w:t>
      </w:r>
      <w:proofErr w:type="spellStart"/>
      <w:r w:rsidR="00E272B9" w:rsidRPr="00B51FC2">
        <w:rPr>
          <w:rFonts w:ascii="Times New Roman" w:hAnsi="Times New Roman" w:cs="Times New Roman"/>
          <w:sz w:val="24"/>
          <w:szCs w:val="24"/>
        </w:rPr>
        <w:t>rengia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grupės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metinės</w:t>
      </w:r>
      <w:proofErr w:type="spellEnd"/>
      <w:r w:rsidR="00E272B9" w:rsidRPr="00B51FC2">
        <w:rPr>
          <w:rFonts w:ascii="Times New Roman" w:hAnsi="Times New Roman" w:cs="Times New Roman"/>
          <w:sz w:val="24"/>
          <w:szCs w:val="24"/>
        </w:rPr>
        <w:t xml:space="preserve"> veiklos </w:t>
      </w:r>
      <w:proofErr w:type="spellStart"/>
      <w:r w:rsidR="00E272B9" w:rsidRPr="00B51FC2">
        <w:rPr>
          <w:rFonts w:ascii="Times New Roman" w:hAnsi="Times New Roman" w:cs="Times New Roman"/>
          <w:sz w:val="24"/>
          <w:szCs w:val="24"/>
        </w:rPr>
        <w:t>ataskaitą</w:t>
      </w:r>
      <w:proofErr w:type="spellEnd"/>
      <w:r w:rsidR="00E272B9" w:rsidRPr="00B51FC2">
        <w:rPr>
          <w:rFonts w:ascii="Times New Roman" w:hAnsi="Times New Roman" w:cs="Times New Roman"/>
          <w:sz w:val="24"/>
          <w:szCs w:val="24"/>
        </w:rPr>
        <w:t>.</w:t>
      </w:r>
    </w:p>
    <w:p w14:paraId="701EFA81" w14:textId="77777777" w:rsidR="001D13B3" w:rsidRDefault="00824F0A" w:rsidP="001D13B3">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62. </w:t>
      </w:r>
      <w:proofErr w:type="spellStart"/>
      <w:r w:rsidR="00E272B9" w:rsidRPr="00B51FC2">
        <w:rPr>
          <w:rFonts w:ascii="Times New Roman" w:hAnsi="Times New Roman" w:cs="Times New Roman"/>
          <w:sz w:val="24"/>
          <w:szCs w:val="24"/>
        </w:rPr>
        <w:t>Metodinės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grupės</w:t>
      </w:r>
      <w:proofErr w:type="spellEnd"/>
      <w:r w:rsidR="00E272B9" w:rsidRPr="00B51FC2">
        <w:rPr>
          <w:rFonts w:ascii="Times New Roman" w:hAnsi="Times New Roman" w:cs="Times New Roman"/>
          <w:sz w:val="24"/>
          <w:szCs w:val="24"/>
        </w:rPr>
        <w:t xml:space="preserve"> veiklos </w:t>
      </w:r>
      <w:proofErr w:type="spellStart"/>
      <w:r w:rsidR="00E272B9" w:rsidRPr="00B51FC2">
        <w:rPr>
          <w:rFonts w:ascii="Times New Roman" w:hAnsi="Times New Roman" w:cs="Times New Roman"/>
          <w:sz w:val="24"/>
          <w:szCs w:val="24"/>
        </w:rPr>
        <w:t>organizavimas</w:t>
      </w:r>
      <w:proofErr w:type="spellEnd"/>
      <w:r w:rsidR="00E272B9" w:rsidRPr="00B51FC2">
        <w:rPr>
          <w:rFonts w:ascii="Times New Roman" w:hAnsi="Times New Roman" w:cs="Times New Roman"/>
          <w:sz w:val="24"/>
          <w:szCs w:val="24"/>
        </w:rPr>
        <w:t>:</w:t>
      </w:r>
    </w:p>
    <w:p w14:paraId="6F7D262A" w14:textId="77777777" w:rsidR="001D13B3" w:rsidRDefault="00824F0A" w:rsidP="001D13B3">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62.1. </w:t>
      </w:r>
      <w:proofErr w:type="spellStart"/>
      <w:r w:rsidR="00E272B9" w:rsidRPr="00B51FC2">
        <w:rPr>
          <w:rFonts w:ascii="Times New Roman" w:hAnsi="Times New Roman" w:cs="Times New Roman"/>
          <w:sz w:val="24"/>
          <w:szCs w:val="24"/>
        </w:rPr>
        <w:t>metodinės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grupės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posėdžiai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planuojami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ir</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protokoluojami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kviečiami</w:t>
      </w:r>
      <w:proofErr w:type="spellEnd"/>
      <w:r w:rsidR="00E272B9" w:rsidRPr="00B51FC2">
        <w:rPr>
          <w:rFonts w:ascii="Times New Roman" w:hAnsi="Times New Roman" w:cs="Times New Roman"/>
          <w:sz w:val="24"/>
          <w:szCs w:val="24"/>
        </w:rPr>
        <w:t xml:space="preserve"> ne </w:t>
      </w:r>
      <w:proofErr w:type="spellStart"/>
      <w:r w:rsidR="00E272B9" w:rsidRPr="00811470">
        <w:rPr>
          <w:rFonts w:ascii="Times New Roman" w:hAnsi="Times New Roman" w:cs="Times New Roman"/>
          <w:sz w:val="24"/>
          <w:szCs w:val="24"/>
        </w:rPr>
        <w:t>rečiau</w:t>
      </w:r>
      <w:proofErr w:type="spellEnd"/>
      <w:r w:rsidR="00E272B9" w:rsidRPr="00811470">
        <w:rPr>
          <w:rFonts w:ascii="Times New Roman" w:hAnsi="Times New Roman" w:cs="Times New Roman"/>
          <w:sz w:val="24"/>
          <w:szCs w:val="24"/>
        </w:rPr>
        <w:t xml:space="preserve"> </w:t>
      </w:r>
      <w:proofErr w:type="spellStart"/>
      <w:r w:rsidR="00E272B9" w:rsidRPr="00811470">
        <w:rPr>
          <w:rFonts w:ascii="Times New Roman" w:hAnsi="Times New Roman" w:cs="Times New Roman"/>
          <w:sz w:val="24"/>
          <w:szCs w:val="24"/>
        </w:rPr>
        <w:t>kaip</w:t>
      </w:r>
      <w:proofErr w:type="spellEnd"/>
      <w:r w:rsidR="00E272B9" w:rsidRPr="00811470">
        <w:rPr>
          <w:rFonts w:ascii="Times New Roman" w:hAnsi="Times New Roman" w:cs="Times New Roman"/>
          <w:sz w:val="24"/>
          <w:szCs w:val="24"/>
        </w:rPr>
        <w:t xml:space="preserve"> </w:t>
      </w:r>
      <w:proofErr w:type="spellStart"/>
      <w:r w:rsidR="00E272B9" w:rsidRPr="00811470">
        <w:rPr>
          <w:rFonts w:ascii="Times New Roman" w:hAnsi="Times New Roman" w:cs="Times New Roman"/>
          <w:sz w:val="24"/>
          <w:szCs w:val="24"/>
        </w:rPr>
        <w:t>kartą</w:t>
      </w:r>
      <w:proofErr w:type="spellEnd"/>
      <w:r w:rsidR="00E272B9" w:rsidRPr="00811470">
        <w:rPr>
          <w:rFonts w:ascii="Times New Roman" w:hAnsi="Times New Roman" w:cs="Times New Roman"/>
          <w:sz w:val="24"/>
          <w:szCs w:val="24"/>
        </w:rPr>
        <w:t xml:space="preserve"> per </w:t>
      </w:r>
      <w:proofErr w:type="spellStart"/>
      <w:r w:rsidR="00E272B9" w:rsidRPr="00811470">
        <w:rPr>
          <w:rFonts w:ascii="Times New Roman" w:hAnsi="Times New Roman" w:cs="Times New Roman"/>
          <w:sz w:val="24"/>
          <w:szCs w:val="24"/>
        </w:rPr>
        <w:t>pusmetį</w:t>
      </w:r>
      <w:proofErr w:type="spellEnd"/>
      <w:r w:rsidR="00E272B9" w:rsidRPr="00811470">
        <w:rPr>
          <w:rFonts w:ascii="Times New Roman" w:hAnsi="Times New Roman" w:cs="Times New Roman"/>
          <w:sz w:val="24"/>
          <w:szCs w:val="24"/>
        </w:rPr>
        <w:t>;</w:t>
      </w:r>
    </w:p>
    <w:p w14:paraId="2F2E0A7A" w14:textId="77777777" w:rsidR="001D13B3" w:rsidRDefault="00824F0A" w:rsidP="001D13B3">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62.2. </w:t>
      </w:r>
      <w:proofErr w:type="spellStart"/>
      <w:r w:rsidR="00E272B9" w:rsidRPr="00B51FC2">
        <w:rPr>
          <w:rFonts w:ascii="Times New Roman" w:hAnsi="Times New Roman" w:cs="Times New Roman"/>
          <w:sz w:val="24"/>
          <w:szCs w:val="24"/>
        </w:rPr>
        <w:t>posėdis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teisėtas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jei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jame</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dalyvauja</w:t>
      </w:r>
      <w:proofErr w:type="spellEnd"/>
      <w:r w:rsidR="00E272B9" w:rsidRPr="00B51FC2">
        <w:rPr>
          <w:rFonts w:ascii="Times New Roman" w:hAnsi="Times New Roman" w:cs="Times New Roman"/>
          <w:sz w:val="24"/>
          <w:szCs w:val="24"/>
        </w:rPr>
        <w:t xml:space="preserve"> ne </w:t>
      </w:r>
      <w:proofErr w:type="spellStart"/>
      <w:r w:rsidR="00E272B9" w:rsidRPr="00B51FC2">
        <w:rPr>
          <w:rFonts w:ascii="Times New Roman" w:hAnsi="Times New Roman" w:cs="Times New Roman"/>
          <w:sz w:val="24"/>
          <w:szCs w:val="24"/>
        </w:rPr>
        <w:t>mažiau</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kaip</w:t>
      </w:r>
      <w:proofErr w:type="spellEnd"/>
      <w:r w:rsidR="00E272B9" w:rsidRPr="00B51FC2">
        <w:rPr>
          <w:rFonts w:ascii="Times New Roman" w:hAnsi="Times New Roman" w:cs="Times New Roman"/>
          <w:sz w:val="24"/>
          <w:szCs w:val="24"/>
        </w:rPr>
        <w:t xml:space="preserve"> 2/3 </w:t>
      </w:r>
      <w:proofErr w:type="spellStart"/>
      <w:r w:rsidR="00E272B9" w:rsidRPr="00B51FC2">
        <w:rPr>
          <w:rFonts w:ascii="Times New Roman" w:hAnsi="Times New Roman" w:cs="Times New Roman"/>
          <w:sz w:val="24"/>
          <w:szCs w:val="24"/>
        </w:rPr>
        <w:t>narių</w:t>
      </w:r>
      <w:proofErr w:type="spellEnd"/>
      <w:r w:rsidR="00E272B9" w:rsidRPr="00B51FC2">
        <w:rPr>
          <w:rFonts w:ascii="Times New Roman" w:hAnsi="Times New Roman" w:cs="Times New Roman"/>
          <w:sz w:val="24"/>
          <w:szCs w:val="24"/>
        </w:rPr>
        <w:t>;</w:t>
      </w:r>
    </w:p>
    <w:p w14:paraId="1454AF7B" w14:textId="77777777" w:rsidR="001D13B3" w:rsidRDefault="00824F0A" w:rsidP="001D13B3">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lastRenderedPageBreak/>
        <w:t xml:space="preserve">62.3. </w:t>
      </w:r>
      <w:proofErr w:type="spellStart"/>
      <w:r w:rsidR="00E272B9" w:rsidRPr="00B51FC2">
        <w:rPr>
          <w:rFonts w:ascii="Times New Roman" w:hAnsi="Times New Roman" w:cs="Times New Roman"/>
          <w:sz w:val="24"/>
          <w:szCs w:val="24"/>
        </w:rPr>
        <w:t>nutarimai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priimami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atviru</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balsavimu</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balsų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dauguma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jei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balsai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pasiskirsto</w:t>
      </w:r>
      <w:proofErr w:type="spellEnd"/>
      <w:r w:rsidR="00E272B9" w:rsidRPr="00B51FC2">
        <w:rPr>
          <w:rFonts w:ascii="Times New Roman" w:hAnsi="Times New Roman" w:cs="Times New Roman"/>
          <w:sz w:val="24"/>
          <w:szCs w:val="24"/>
        </w:rPr>
        <w:t xml:space="preserve"> po </w:t>
      </w:r>
      <w:proofErr w:type="spellStart"/>
      <w:r w:rsidR="00E272B9" w:rsidRPr="00B51FC2">
        <w:rPr>
          <w:rFonts w:ascii="Times New Roman" w:hAnsi="Times New Roman" w:cs="Times New Roman"/>
          <w:sz w:val="24"/>
          <w:szCs w:val="24"/>
        </w:rPr>
        <w:t>lygiai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sprendžiamasis</w:t>
      </w:r>
      <w:proofErr w:type="spellEnd"/>
      <w:r w:rsidR="00E272B9" w:rsidRPr="00B51FC2">
        <w:rPr>
          <w:rFonts w:ascii="Times New Roman" w:hAnsi="Times New Roman" w:cs="Times New Roman"/>
          <w:sz w:val="24"/>
          <w:szCs w:val="24"/>
        </w:rPr>
        <w:t xml:space="preserve"> balsas </w:t>
      </w:r>
      <w:proofErr w:type="spellStart"/>
      <w:r w:rsidR="00E272B9" w:rsidRPr="00B51FC2">
        <w:rPr>
          <w:rFonts w:ascii="Times New Roman" w:hAnsi="Times New Roman" w:cs="Times New Roman"/>
          <w:sz w:val="24"/>
          <w:szCs w:val="24"/>
        </w:rPr>
        <w:t>priklauso</w:t>
      </w:r>
      <w:proofErr w:type="spellEnd"/>
      <w:r w:rsidR="005323E2" w:rsidRPr="00B51FC2">
        <w:rPr>
          <w:rFonts w:ascii="Times New Roman" w:hAnsi="Times New Roman" w:cs="Times New Roman"/>
          <w:sz w:val="24"/>
          <w:szCs w:val="24"/>
        </w:rPr>
        <w:t xml:space="preserve"> </w:t>
      </w:r>
      <w:proofErr w:type="spellStart"/>
      <w:r w:rsidR="005323E2" w:rsidRPr="00B51FC2">
        <w:rPr>
          <w:rFonts w:ascii="Times New Roman" w:hAnsi="Times New Roman" w:cs="Times New Roman"/>
          <w:sz w:val="24"/>
          <w:szCs w:val="24"/>
        </w:rPr>
        <w:t>metodinės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grupės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pirmininkui</w:t>
      </w:r>
      <w:proofErr w:type="spellEnd"/>
      <w:r w:rsidR="00E272B9" w:rsidRPr="00B51FC2">
        <w:rPr>
          <w:rFonts w:ascii="Times New Roman" w:hAnsi="Times New Roman" w:cs="Times New Roman"/>
          <w:sz w:val="24"/>
          <w:szCs w:val="24"/>
        </w:rPr>
        <w:t>.</w:t>
      </w:r>
    </w:p>
    <w:p w14:paraId="0FDCCE43" w14:textId="77777777" w:rsidR="00A845B7" w:rsidRDefault="00B2457A" w:rsidP="00A845B7">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63. </w:t>
      </w:r>
      <w:proofErr w:type="spellStart"/>
      <w:r w:rsidR="00E272B9" w:rsidRPr="00B51FC2">
        <w:rPr>
          <w:rFonts w:ascii="Times New Roman" w:hAnsi="Times New Roman" w:cs="Times New Roman"/>
          <w:sz w:val="24"/>
          <w:szCs w:val="24"/>
        </w:rPr>
        <w:t>Gimnazijoje</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nuolat</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veikia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Mokinių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taryba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Gimnazijos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mokini</w:t>
      </w:r>
      <w:r w:rsidR="001D13B3">
        <w:rPr>
          <w:rFonts w:ascii="Times New Roman" w:hAnsi="Times New Roman" w:cs="Times New Roman"/>
          <w:sz w:val="24"/>
          <w:szCs w:val="24"/>
        </w:rPr>
        <w:t>ų</w:t>
      </w:r>
      <w:proofErr w:type="spellEnd"/>
      <w:r w:rsidR="001D13B3">
        <w:rPr>
          <w:rFonts w:ascii="Times New Roman" w:hAnsi="Times New Roman" w:cs="Times New Roman"/>
          <w:sz w:val="24"/>
          <w:szCs w:val="24"/>
        </w:rPr>
        <w:t xml:space="preserve"> </w:t>
      </w:r>
      <w:proofErr w:type="spellStart"/>
      <w:r w:rsidR="001D13B3">
        <w:rPr>
          <w:rFonts w:ascii="Times New Roman" w:hAnsi="Times New Roman" w:cs="Times New Roman"/>
          <w:sz w:val="24"/>
          <w:szCs w:val="24"/>
        </w:rPr>
        <w:t>tarybos</w:t>
      </w:r>
      <w:proofErr w:type="spellEnd"/>
      <w:r w:rsidR="001D13B3">
        <w:rPr>
          <w:rFonts w:ascii="Times New Roman" w:hAnsi="Times New Roman" w:cs="Times New Roman"/>
          <w:sz w:val="24"/>
          <w:szCs w:val="24"/>
        </w:rPr>
        <w:t xml:space="preserve"> </w:t>
      </w:r>
      <w:proofErr w:type="spellStart"/>
      <w:r w:rsidR="001D13B3">
        <w:rPr>
          <w:rFonts w:ascii="Times New Roman" w:hAnsi="Times New Roman" w:cs="Times New Roman"/>
          <w:sz w:val="24"/>
          <w:szCs w:val="24"/>
        </w:rPr>
        <w:t>nariai</w:t>
      </w:r>
      <w:proofErr w:type="spellEnd"/>
      <w:r w:rsidR="001D13B3">
        <w:rPr>
          <w:rFonts w:ascii="Times New Roman" w:hAnsi="Times New Roman" w:cs="Times New Roman"/>
          <w:sz w:val="24"/>
          <w:szCs w:val="24"/>
        </w:rPr>
        <w:t xml:space="preserve"> </w:t>
      </w:r>
      <w:proofErr w:type="spellStart"/>
      <w:r w:rsidR="001D13B3">
        <w:rPr>
          <w:rFonts w:ascii="Times New Roman" w:hAnsi="Times New Roman" w:cs="Times New Roman"/>
          <w:sz w:val="24"/>
          <w:szCs w:val="24"/>
        </w:rPr>
        <w:t>yra</w:t>
      </w:r>
      <w:proofErr w:type="spellEnd"/>
      <w:r w:rsidR="001D13B3">
        <w:rPr>
          <w:rFonts w:ascii="Times New Roman" w:hAnsi="Times New Roman" w:cs="Times New Roman"/>
          <w:sz w:val="24"/>
          <w:szCs w:val="24"/>
        </w:rPr>
        <w:t xml:space="preserve"> </w:t>
      </w:r>
      <w:proofErr w:type="spellStart"/>
      <w:r w:rsidR="001D13B3">
        <w:rPr>
          <w:rFonts w:ascii="Times New Roman" w:hAnsi="Times New Roman" w:cs="Times New Roman"/>
          <w:sz w:val="24"/>
          <w:szCs w:val="24"/>
        </w:rPr>
        <w:t>renkami</w:t>
      </w:r>
      <w:proofErr w:type="spellEnd"/>
      <w:r w:rsidR="001D13B3">
        <w:rPr>
          <w:rFonts w:ascii="Times New Roman" w:hAnsi="Times New Roman" w:cs="Times New Roman"/>
          <w:sz w:val="24"/>
          <w:szCs w:val="24"/>
        </w:rPr>
        <w:t xml:space="preserve">    I -</w:t>
      </w:r>
      <w:r w:rsidR="00E272B9" w:rsidRPr="00B51FC2">
        <w:rPr>
          <w:rFonts w:ascii="Times New Roman" w:hAnsi="Times New Roman" w:cs="Times New Roman"/>
          <w:sz w:val="24"/>
          <w:szCs w:val="24"/>
        </w:rPr>
        <w:t xml:space="preserve"> IV </w:t>
      </w:r>
      <w:proofErr w:type="spellStart"/>
      <w:r w:rsidR="00E272B9" w:rsidRPr="00B51FC2">
        <w:rPr>
          <w:rFonts w:ascii="Times New Roman" w:hAnsi="Times New Roman" w:cs="Times New Roman"/>
          <w:sz w:val="24"/>
          <w:szCs w:val="24"/>
        </w:rPr>
        <w:t>klasių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mokinių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susirinkimuose</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vieneriems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metams</w:t>
      </w:r>
      <w:proofErr w:type="spellEnd"/>
      <w:r w:rsidR="00E272B9" w:rsidRPr="00B51FC2">
        <w:rPr>
          <w:rFonts w:ascii="Times New Roman" w:hAnsi="Times New Roman" w:cs="Times New Roman"/>
          <w:sz w:val="24"/>
          <w:szCs w:val="24"/>
        </w:rPr>
        <w:t>.</w:t>
      </w:r>
    </w:p>
    <w:p w14:paraId="24E1AC3F" w14:textId="77777777" w:rsidR="00A845B7" w:rsidRDefault="00B2457A" w:rsidP="00A845B7">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64. </w:t>
      </w:r>
      <w:proofErr w:type="spellStart"/>
      <w:r w:rsidR="00E272B9" w:rsidRPr="00B51FC2">
        <w:rPr>
          <w:rFonts w:ascii="Times New Roman" w:hAnsi="Times New Roman" w:cs="Times New Roman"/>
          <w:sz w:val="24"/>
          <w:szCs w:val="24"/>
        </w:rPr>
        <w:t>Mokinių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tarybai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vadovauja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mokinių</w:t>
      </w:r>
      <w:proofErr w:type="spellEnd"/>
      <w:r w:rsidR="00E272B9" w:rsidRPr="00B51FC2">
        <w:rPr>
          <w:rFonts w:ascii="Times New Roman" w:hAnsi="Times New Roman" w:cs="Times New Roman"/>
          <w:sz w:val="24"/>
          <w:szCs w:val="24"/>
        </w:rPr>
        <w:t xml:space="preserve"> </w:t>
      </w:r>
      <w:proofErr w:type="spellStart"/>
      <w:r w:rsidR="00A845B7">
        <w:rPr>
          <w:rFonts w:ascii="Times New Roman" w:hAnsi="Times New Roman" w:cs="Times New Roman"/>
          <w:sz w:val="24"/>
          <w:szCs w:val="24"/>
        </w:rPr>
        <w:t>prezidentas</w:t>
      </w:r>
      <w:proofErr w:type="spellEnd"/>
      <w:r w:rsidR="00A845B7">
        <w:rPr>
          <w:rFonts w:ascii="Times New Roman" w:hAnsi="Times New Roman" w:cs="Times New Roman"/>
          <w:sz w:val="24"/>
          <w:szCs w:val="24"/>
        </w:rPr>
        <w:t xml:space="preserve">, </w:t>
      </w:r>
      <w:proofErr w:type="spellStart"/>
      <w:r w:rsidR="00A845B7">
        <w:rPr>
          <w:rFonts w:ascii="Times New Roman" w:hAnsi="Times New Roman" w:cs="Times New Roman"/>
          <w:sz w:val="24"/>
          <w:szCs w:val="24"/>
        </w:rPr>
        <w:t>renkamas</w:t>
      </w:r>
      <w:proofErr w:type="spellEnd"/>
      <w:r w:rsidR="00A845B7">
        <w:rPr>
          <w:rFonts w:ascii="Times New Roman" w:hAnsi="Times New Roman" w:cs="Times New Roman"/>
          <w:sz w:val="24"/>
          <w:szCs w:val="24"/>
        </w:rPr>
        <w:t xml:space="preserve"> I - </w:t>
      </w:r>
      <w:r w:rsidR="00E272B9" w:rsidRPr="00B51FC2">
        <w:rPr>
          <w:rFonts w:ascii="Times New Roman" w:hAnsi="Times New Roman" w:cs="Times New Roman"/>
          <w:sz w:val="24"/>
          <w:szCs w:val="24"/>
        </w:rPr>
        <w:t xml:space="preserve">IV </w:t>
      </w:r>
      <w:proofErr w:type="spellStart"/>
      <w:r w:rsidR="00E272B9" w:rsidRPr="00B51FC2">
        <w:rPr>
          <w:rFonts w:ascii="Times New Roman" w:hAnsi="Times New Roman" w:cs="Times New Roman"/>
          <w:sz w:val="24"/>
          <w:szCs w:val="24"/>
        </w:rPr>
        <w:t>klasių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mokinių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visuotino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slapto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balsavimo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būdu</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dvejiems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metams</w:t>
      </w:r>
      <w:proofErr w:type="spellEnd"/>
      <w:r w:rsidR="00E272B9" w:rsidRPr="00B51FC2">
        <w:rPr>
          <w:rFonts w:ascii="Times New Roman" w:hAnsi="Times New Roman" w:cs="Times New Roman"/>
          <w:sz w:val="24"/>
          <w:szCs w:val="24"/>
        </w:rPr>
        <w:t>.</w:t>
      </w:r>
    </w:p>
    <w:p w14:paraId="0099A071" w14:textId="77777777" w:rsidR="00A845B7" w:rsidRDefault="00B2457A" w:rsidP="00A845B7">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65. </w:t>
      </w:r>
      <w:proofErr w:type="spellStart"/>
      <w:r w:rsidR="00E272B9" w:rsidRPr="00B51FC2">
        <w:rPr>
          <w:rFonts w:ascii="Times New Roman" w:hAnsi="Times New Roman" w:cs="Times New Roman"/>
          <w:sz w:val="24"/>
          <w:szCs w:val="24"/>
        </w:rPr>
        <w:t>Mokinių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taryba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inicijuoja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ir</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padeda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organizuoti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Gimnazijos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renginius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akcijas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vykdyti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prevenci</w:t>
      </w:r>
      <w:r w:rsidR="00F46C48" w:rsidRPr="00B51FC2">
        <w:rPr>
          <w:rFonts w:ascii="Times New Roman" w:hAnsi="Times New Roman" w:cs="Times New Roman"/>
          <w:sz w:val="24"/>
          <w:szCs w:val="24"/>
        </w:rPr>
        <w:t>nes</w:t>
      </w:r>
      <w:proofErr w:type="spellEnd"/>
      <w:r w:rsidR="00F46C48" w:rsidRPr="00B51FC2">
        <w:rPr>
          <w:rFonts w:ascii="Times New Roman" w:hAnsi="Times New Roman" w:cs="Times New Roman"/>
          <w:sz w:val="24"/>
          <w:szCs w:val="24"/>
        </w:rPr>
        <w:t xml:space="preserve"> </w:t>
      </w:r>
      <w:proofErr w:type="spellStart"/>
      <w:r w:rsidR="00F46C48" w:rsidRPr="00B51FC2">
        <w:rPr>
          <w:rFonts w:ascii="Times New Roman" w:hAnsi="Times New Roman" w:cs="Times New Roman"/>
          <w:sz w:val="24"/>
          <w:szCs w:val="24"/>
        </w:rPr>
        <w:t>programas</w:t>
      </w:r>
      <w:proofErr w:type="spellEnd"/>
      <w:r w:rsidR="00F46C48" w:rsidRPr="00B51FC2">
        <w:rPr>
          <w:rFonts w:ascii="Times New Roman" w:hAnsi="Times New Roman" w:cs="Times New Roman"/>
          <w:sz w:val="24"/>
          <w:szCs w:val="24"/>
        </w:rPr>
        <w:t xml:space="preserve">, </w:t>
      </w:r>
      <w:proofErr w:type="spellStart"/>
      <w:r w:rsidR="00F46C48" w:rsidRPr="00B51FC2">
        <w:rPr>
          <w:rFonts w:ascii="Times New Roman" w:hAnsi="Times New Roman" w:cs="Times New Roman"/>
          <w:sz w:val="24"/>
          <w:szCs w:val="24"/>
        </w:rPr>
        <w:t>teikia</w:t>
      </w:r>
      <w:proofErr w:type="spellEnd"/>
      <w:r w:rsidR="00F46C48" w:rsidRPr="00B51FC2">
        <w:rPr>
          <w:rFonts w:ascii="Times New Roman" w:hAnsi="Times New Roman" w:cs="Times New Roman"/>
          <w:sz w:val="24"/>
          <w:szCs w:val="24"/>
        </w:rPr>
        <w:t xml:space="preserve"> </w:t>
      </w:r>
      <w:proofErr w:type="spellStart"/>
      <w:r w:rsidR="00F46C48" w:rsidRPr="00B51FC2">
        <w:rPr>
          <w:rFonts w:ascii="Times New Roman" w:hAnsi="Times New Roman" w:cs="Times New Roman"/>
          <w:sz w:val="24"/>
          <w:szCs w:val="24"/>
        </w:rPr>
        <w:t>siūlymų</w:t>
      </w:r>
      <w:proofErr w:type="spellEnd"/>
      <w:r w:rsidR="00F46C48" w:rsidRPr="00B51FC2">
        <w:rPr>
          <w:rFonts w:ascii="Times New Roman" w:hAnsi="Times New Roman" w:cs="Times New Roman"/>
          <w:sz w:val="24"/>
          <w:szCs w:val="24"/>
        </w:rPr>
        <w:t xml:space="preserve"> </w:t>
      </w:r>
      <w:proofErr w:type="spellStart"/>
      <w:r w:rsidR="00F46C48" w:rsidRPr="00B51FC2">
        <w:rPr>
          <w:rFonts w:ascii="Times New Roman" w:hAnsi="Times New Roman" w:cs="Times New Roman"/>
          <w:sz w:val="24"/>
          <w:szCs w:val="24"/>
        </w:rPr>
        <w:t>dė</w:t>
      </w:r>
      <w:r w:rsidR="005323E2" w:rsidRPr="00B51FC2">
        <w:rPr>
          <w:rFonts w:ascii="Times New Roman" w:hAnsi="Times New Roman" w:cs="Times New Roman"/>
          <w:sz w:val="24"/>
          <w:szCs w:val="24"/>
        </w:rPr>
        <w:t>l</w:t>
      </w:r>
      <w:proofErr w:type="spellEnd"/>
      <w:r w:rsidR="005323E2" w:rsidRPr="00B51FC2">
        <w:rPr>
          <w:rFonts w:ascii="Times New Roman" w:hAnsi="Times New Roman" w:cs="Times New Roman"/>
          <w:sz w:val="24"/>
          <w:szCs w:val="24"/>
        </w:rPr>
        <w:t xml:space="preserve"> </w:t>
      </w:r>
      <w:proofErr w:type="spellStart"/>
      <w:r w:rsidR="005323E2" w:rsidRPr="00B51FC2">
        <w:rPr>
          <w:rFonts w:ascii="Times New Roman" w:hAnsi="Times New Roman" w:cs="Times New Roman"/>
          <w:sz w:val="24"/>
          <w:szCs w:val="24"/>
        </w:rPr>
        <w:t>ugdymo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organizavimo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mokinių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neformaliojo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švietimo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programų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plėtros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socialinės</w:t>
      </w:r>
      <w:proofErr w:type="spellEnd"/>
      <w:r w:rsidR="00E272B9" w:rsidRPr="00B51FC2">
        <w:rPr>
          <w:rFonts w:ascii="Times New Roman" w:hAnsi="Times New Roman" w:cs="Times New Roman"/>
          <w:sz w:val="24"/>
          <w:szCs w:val="24"/>
        </w:rPr>
        <w:t xml:space="preserve"> veiklos.</w:t>
      </w:r>
    </w:p>
    <w:p w14:paraId="20ACC154" w14:textId="77777777" w:rsidR="00A845B7" w:rsidRDefault="00B2457A" w:rsidP="00A845B7">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66. </w:t>
      </w:r>
      <w:proofErr w:type="spellStart"/>
      <w:r w:rsidR="00E272B9" w:rsidRPr="00B51FC2">
        <w:rPr>
          <w:rFonts w:ascii="Times New Roman" w:hAnsi="Times New Roman" w:cs="Times New Roman"/>
          <w:sz w:val="24"/>
          <w:szCs w:val="24"/>
        </w:rPr>
        <w:t>Mokinių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taryba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svarsto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Gimnazijos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direktoriaus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teikiamus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klausimus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susitaria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dėl</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mokinių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tarybos</w:t>
      </w:r>
      <w:proofErr w:type="spellEnd"/>
      <w:r w:rsidR="00E272B9" w:rsidRPr="00B51FC2">
        <w:rPr>
          <w:rFonts w:ascii="Times New Roman" w:hAnsi="Times New Roman" w:cs="Times New Roman"/>
          <w:sz w:val="24"/>
          <w:szCs w:val="24"/>
        </w:rPr>
        <w:t xml:space="preserve"> veiklos </w:t>
      </w:r>
      <w:proofErr w:type="spellStart"/>
      <w:r w:rsidR="00E272B9" w:rsidRPr="00B51FC2">
        <w:rPr>
          <w:rFonts w:ascii="Times New Roman" w:hAnsi="Times New Roman" w:cs="Times New Roman"/>
          <w:sz w:val="24"/>
          <w:szCs w:val="24"/>
        </w:rPr>
        <w:t>organizavimo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deleguoja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narius</w:t>
      </w:r>
      <w:proofErr w:type="spellEnd"/>
      <w:r w:rsidR="00E272B9" w:rsidRPr="00B51FC2">
        <w:rPr>
          <w:rFonts w:ascii="Times New Roman" w:hAnsi="Times New Roman" w:cs="Times New Roman"/>
          <w:sz w:val="24"/>
          <w:szCs w:val="24"/>
        </w:rPr>
        <w:t xml:space="preserve"> į </w:t>
      </w:r>
      <w:proofErr w:type="spellStart"/>
      <w:r w:rsidR="00E272B9" w:rsidRPr="00B51FC2">
        <w:rPr>
          <w:rFonts w:ascii="Times New Roman" w:hAnsi="Times New Roman" w:cs="Times New Roman"/>
          <w:sz w:val="24"/>
          <w:szCs w:val="24"/>
        </w:rPr>
        <w:t>Gimnazijos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tarybą</w:t>
      </w:r>
      <w:proofErr w:type="spellEnd"/>
      <w:r w:rsidR="00E272B9" w:rsidRPr="00B51FC2">
        <w:rPr>
          <w:rFonts w:ascii="Times New Roman" w:hAnsi="Times New Roman" w:cs="Times New Roman"/>
          <w:sz w:val="24"/>
          <w:szCs w:val="24"/>
        </w:rPr>
        <w:t>.</w:t>
      </w:r>
    </w:p>
    <w:p w14:paraId="1E8188CA" w14:textId="77777777" w:rsidR="00A845B7" w:rsidRDefault="00B2457A" w:rsidP="00A845B7">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67. </w:t>
      </w:r>
      <w:proofErr w:type="spellStart"/>
      <w:r w:rsidR="00E272B9" w:rsidRPr="00B51FC2">
        <w:rPr>
          <w:rFonts w:ascii="Times New Roman" w:hAnsi="Times New Roman" w:cs="Times New Roman"/>
          <w:sz w:val="24"/>
          <w:szCs w:val="24"/>
        </w:rPr>
        <w:t>Gimnazijoje</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gali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veikti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klasių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mokinių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tėvų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globėjų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rūpintojų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komitetai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kurie</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atstovauja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tėvų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interesams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gimnazijoje</w:t>
      </w:r>
      <w:proofErr w:type="spellEnd"/>
      <w:r w:rsidR="00E272B9" w:rsidRPr="00B51FC2">
        <w:rPr>
          <w:rFonts w:ascii="Times New Roman" w:hAnsi="Times New Roman" w:cs="Times New Roman"/>
          <w:sz w:val="24"/>
          <w:szCs w:val="24"/>
        </w:rPr>
        <w:t>.</w:t>
      </w:r>
    </w:p>
    <w:p w14:paraId="6A69611E" w14:textId="77777777" w:rsidR="00E272B9" w:rsidRDefault="00B2457A" w:rsidP="00A845B7">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68. </w:t>
      </w:r>
      <w:proofErr w:type="spellStart"/>
      <w:r w:rsidR="00E272B9" w:rsidRPr="00B51FC2">
        <w:rPr>
          <w:rFonts w:ascii="Times New Roman" w:hAnsi="Times New Roman" w:cs="Times New Roman"/>
          <w:sz w:val="24"/>
          <w:szCs w:val="24"/>
        </w:rPr>
        <w:t>Gimnazijoje</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gali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veikti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ir</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kitos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savivaldos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institucijos</w:t>
      </w:r>
      <w:proofErr w:type="spellEnd"/>
      <w:r w:rsidR="00E272B9" w:rsidRPr="00B51FC2">
        <w:rPr>
          <w:rFonts w:ascii="Times New Roman" w:hAnsi="Times New Roman" w:cs="Times New Roman"/>
          <w:sz w:val="24"/>
          <w:szCs w:val="24"/>
        </w:rPr>
        <w:t>.</w:t>
      </w:r>
    </w:p>
    <w:p w14:paraId="67BFB924" w14:textId="77777777" w:rsidR="00A845B7" w:rsidRPr="00B51FC2" w:rsidRDefault="00A845B7" w:rsidP="00A845B7">
      <w:pPr>
        <w:pStyle w:val="Betarp"/>
        <w:ind w:firstLine="720"/>
        <w:jc w:val="both"/>
        <w:rPr>
          <w:rFonts w:ascii="Times New Roman" w:hAnsi="Times New Roman" w:cs="Times New Roman"/>
          <w:sz w:val="24"/>
          <w:szCs w:val="24"/>
        </w:rPr>
      </w:pPr>
    </w:p>
    <w:p w14:paraId="412E7830" w14:textId="77777777" w:rsidR="001C4222" w:rsidRPr="00A845B7" w:rsidRDefault="001C4222" w:rsidP="00444F4D">
      <w:pPr>
        <w:pStyle w:val="Betarp"/>
        <w:jc w:val="center"/>
        <w:rPr>
          <w:rFonts w:ascii="Times New Roman" w:hAnsi="Times New Roman" w:cs="Times New Roman"/>
          <w:b/>
          <w:sz w:val="24"/>
          <w:szCs w:val="24"/>
        </w:rPr>
      </w:pPr>
      <w:r w:rsidRPr="00A845B7">
        <w:rPr>
          <w:rFonts w:ascii="Times New Roman" w:hAnsi="Times New Roman" w:cs="Times New Roman"/>
          <w:b/>
          <w:sz w:val="24"/>
          <w:szCs w:val="24"/>
        </w:rPr>
        <w:t>VI SKYRIUS</w:t>
      </w:r>
    </w:p>
    <w:p w14:paraId="2EC5A8AC" w14:textId="77777777" w:rsidR="001C4222" w:rsidRPr="00A845B7" w:rsidRDefault="001C4222" w:rsidP="00444F4D">
      <w:pPr>
        <w:pStyle w:val="Betarp"/>
        <w:jc w:val="center"/>
        <w:rPr>
          <w:rFonts w:ascii="Times New Roman" w:hAnsi="Times New Roman" w:cs="Times New Roman"/>
          <w:b/>
          <w:sz w:val="24"/>
          <w:szCs w:val="24"/>
        </w:rPr>
      </w:pPr>
      <w:r w:rsidRPr="00A845B7">
        <w:rPr>
          <w:rFonts w:ascii="Times New Roman" w:hAnsi="Times New Roman" w:cs="Times New Roman"/>
          <w:b/>
          <w:sz w:val="24"/>
          <w:szCs w:val="24"/>
        </w:rPr>
        <w:t>DARBUOTOJŲ PRIĖMIMAS Į DARBĄ, JŲ DARBO APMOKĖJIMO TVARKA IR ATESTACIJA</w:t>
      </w:r>
    </w:p>
    <w:p w14:paraId="6FE4A327" w14:textId="77777777" w:rsidR="00444F4D" w:rsidRPr="00B51FC2" w:rsidRDefault="00444F4D" w:rsidP="00444F4D">
      <w:pPr>
        <w:pStyle w:val="Betarp"/>
        <w:jc w:val="center"/>
        <w:rPr>
          <w:rFonts w:ascii="Times New Roman" w:hAnsi="Times New Roman" w:cs="Times New Roman"/>
          <w:sz w:val="24"/>
          <w:szCs w:val="24"/>
        </w:rPr>
      </w:pPr>
    </w:p>
    <w:p w14:paraId="3153F2C0" w14:textId="77777777" w:rsidR="001C4222" w:rsidRPr="00B51FC2" w:rsidRDefault="001C4222" w:rsidP="00A845B7">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69. </w:t>
      </w:r>
      <w:proofErr w:type="spellStart"/>
      <w:r w:rsidRPr="00B51FC2">
        <w:rPr>
          <w:rFonts w:ascii="Times New Roman" w:hAnsi="Times New Roman" w:cs="Times New Roman"/>
          <w:sz w:val="24"/>
          <w:szCs w:val="24"/>
        </w:rPr>
        <w:t>Darbuotojai</w:t>
      </w:r>
      <w:proofErr w:type="spellEnd"/>
      <w:r w:rsidRPr="00B51FC2">
        <w:rPr>
          <w:rFonts w:ascii="Times New Roman" w:hAnsi="Times New Roman" w:cs="Times New Roman"/>
          <w:sz w:val="24"/>
          <w:szCs w:val="24"/>
        </w:rPr>
        <w:t xml:space="preserve"> į </w:t>
      </w:r>
      <w:proofErr w:type="spellStart"/>
      <w:r w:rsidRPr="00B51FC2">
        <w:rPr>
          <w:rFonts w:ascii="Times New Roman" w:hAnsi="Times New Roman" w:cs="Times New Roman"/>
          <w:sz w:val="24"/>
          <w:szCs w:val="24"/>
        </w:rPr>
        <w:t>darbą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Gimnazijoje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priimami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iš</w:t>
      </w:r>
      <w:proofErr w:type="spellEnd"/>
      <w:r w:rsidRPr="00B51FC2">
        <w:rPr>
          <w:rFonts w:ascii="Times New Roman" w:hAnsi="Times New Roman" w:cs="Times New Roman"/>
          <w:sz w:val="24"/>
          <w:szCs w:val="24"/>
        </w:rPr>
        <w:t xml:space="preserve"> jo </w:t>
      </w:r>
      <w:proofErr w:type="spellStart"/>
      <w:r w:rsidRPr="00B51FC2">
        <w:rPr>
          <w:rFonts w:ascii="Times New Roman" w:hAnsi="Times New Roman" w:cs="Times New Roman"/>
          <w:sz w:val="24"/>
          <w:szCs w:val="24"/>
        </w:rPr>
        <w:t>atleidžiami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veikla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vertinama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darbo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kodekso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kitų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teisės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aktų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nustatyta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tvarka</w:t>
      </w:r>
      <w:proofErr w:type="spellEnd"/>
      <w:r w:rsidRPr="00B51FC2">
        <w:rPr>
          <w:rFonts w:ascii="Times New Roman" w:hAnsi="Times New Roman" w:cs="Times New Roman"/>
          <w:sz w:val="24"/>
          <w:szCs w:val="24"/>
        </w:rPr>
        <w:t>.</w:t>
      </w:r>
    </w:p>
    <w:p w14:paraId="7C9472A8" w14:textId="77777777" w:rsidR="001C4222" w:rsidRPr="00B51FC2" w:rsidRDefault="00CA232A" w:rsidP="00A845B7">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70. </w:t>
      </w:r>
      <w:proofErr w:type="spellStart"/>
      <w:r w:rsidR="001C4222" w:rsidRPr="00B51FC2">
        <w:rPr>
          <w:rFonts w:ascii="Times New Roman" w:hAnsi="Times New Roman" w:cs="Times New Roman"/>
          <w:sz w:val="24"/>
          <w:szCs w:val="24"/>
        </w:rPr>
        <w:t>Gimnazijos</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darbuotojams</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už</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darbą</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mokama</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Lietuvos</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Respublikos</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valstybės</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ir</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savivaldybių</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įstaigų</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darbuotojų</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darbo</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apmokėjimo</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įstatymo</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ir</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kitų</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teisės</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aktų</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nustatyta</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tvarka</w:t>
      </w:r>
      <w:proofErr w:type="spellEnd"/>
      <w:r w:rsidR="001C4222" w:rsidRPr="00B51FC2">
        <w:rPr>
          <w:rFonts w:ascii="Times New Roman" w:hAnsi="Times New Roman" w:cs="Times New Roman"/>
          <w:sz w:val="24"/>
          <w:szCs w:val="24"/>
        </w:rPr>
        <w:t>.</w:t>
      </w:r>
    </w:p>
    <w:p w14:paraId="65FF9F19" w14:textId="77777777" w:rsidR="001C4222" w:rsidRDefault="00CA232A" w:rsidP="00A845B7">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71. </w:t>
      </w:r>
      <w:proofErr w:type="spellStart"/>
      <w:r w:rsidR="001C4222" w:rsidRPr="00B51FC2">
        <w:rPr>
          <w:rFonts w:ascii="Times New Roman" w:hAnsi="Times New Roman" w:cs="Times New Roman"/>
          <w:sz w:val="24"/>
          <w:szCs w:val="24"/>
        </w:rPr>
        <w:t>Direktorius</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direktoriaus</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pavaduotojas</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ugdymui</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mokytojai</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švietimo</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pagalbos</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specialistai</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ir</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kiti</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darb</w:t>
      </w:r>
      <w:r w:rsidR="005323E2" w:rsidRPr="00B51FC2">
        <w:rPr>
          <w:rFonts w:ascii="Times New Roman" w:hAnsi="Times New Roman" w:cs="Times New Roman"/>
          <w:sz w:val="24"/>
          <w:szCs w:val="24"/>
        </w:rPr>
        <w:t>uotojai</w:t>
      </w:r>
      <w:proofErr w:type="spellEnd"/>
      <w:r w:rsidR="005323E2" w:rsidRPr="00B51FC2">
        <w:rPr>
          <w:rFonts w:ascii="Times New Roman" w:hAnsi="Times New Roman" w:cs="Times New Roman"/>
          <w:sz w:val="24"/>
          <w:szCs w:val="24"/>
        </w:rPr>
        <w:t xml:space="preserve"> </w:t>
      </w:r>
      <w:proofErr w:type="spellStart"/>
      <w:r w:rsidR="005323E2" w:rsidRPr="00B51FC2">
        <w:rPr>
          <w:rFonts w:ascii="Times New Roman" w:hAnsi="Times New Roman" w:cs="Times New Roman"/>
          <w:sz w:val="24"/>
          <w:szCs w:val="24"/>
        </w:rPr>
        <w:t>kvalifikaciją</w:t>
      </w:r>
      <w:proofErr w:type="spellEnd"/>
      <w:r w:rsidR="005323E2" w:rsidRPr="00B51FC2">
        <w:rPr>
          <w:rFonts w:ascii="Times New Roman" w:hAnsi="Times New Roman" w:cs="Times New Roman"/>
          <w:sz w:val="24"/>
          <w:szCs w:val="24"/>
        </w:rPr>
        <w:t xml:space="preserve"> </w:t>
      </w:r>
      <w:proofErr w:type="spellStart"/>
      <w:r w:rsidR="005323E2" w:rsidRPr="00B51FC2">
        <w:rPr>
          <w:rFonts w:ascii="Times New Roman" w:hAnsi="Times New Roman" w:cs="Times New Roman"/>
          <w:sz w:val="24"/>
          <w:szCs w:val="24"/>
        </w:rPr>
        <w:t>tobulina</w:t>
      </w:r>
      <w:proofErr w:type="spellEnd"/>
      <w:r w:rsidR="005323E2" w:rsidRPr="00B51FC2">
        <w:rPr>
          <w:rFonts w:ascii="Times New Roman" w:hAnsi="Times New Roman" w:cs="Times New Roman"/>
          <w:sz w:val="24"/>
          <w:szCs w:val="24"/>
        </w:rPr>
        <w:t xml:space="preserve"> </w:t>
      </w:r>
      <w:proofErr w:type="spellStart"/>
      <w:r w:rsidR="005323E2" w:rsidRPr="00B51FC2">
        <w:rPr>
          <w:rFonts w:ascii="Times New Roman" w:hAnsi="Times New Roman" w:cs="Times New Roman"/>
          <w:sz w:val="24"/>
          <w:szCs w:val="24"/>
        </w:rPr>
        <w:t>š</w:t>
      </w:r>
      <w:r w:rsidR="001C4222" w:rsidRPr="00B51FC2">
        <w:rPr>
          <w:rFonts w:ascii="Times New Roman" w:hAnsi="Times New Roman" w:cs="Times New Roman"/>
          <w:sz w:val="24"/>
          <w:szCs w:val="24"/>
        </w:rPr>
        <w:t>vietimo</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mokslo</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ir</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sporto</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ministro</w:t>
      </w:r>
      <w:proofErr w:type="spellEnd"/>
      <w:r w:rsidR="005323E2" w:rsidRPr="00B51FC2">
        <w:rPr>
          <w:rFonts w:ascii="Times New Roman" w:hAnsi="Times New Roman" w:cs="Times New Roman"/>
          <w:sz w:val="24"/>
          <w:szCs w:val="24"/>
        </w:rPr>
        <w:t xml:space="preserve"> </w:t>
      </w:r>
      <w:proofErr w:type="spellStart"/>
      <w:r w:rsidR="005323E2" w:rsidRPr="00B51FC2">
        <w:rPr>
          <w:rFonts w:ascii="Times New Roman" w:hAnsi="Times New Roman" w:cs="Times New Roman"/>
          <w:sz w:val="24"/>
          <w:szCs w:val="24"/>
        </w:rPr>
        <w:t>įsakymų</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ir</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kitų</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teisės</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aktų</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nustatyta</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tvarka</w:t>
      </w:r>
      <w:proofErr w:type="spellEnd"/>
      <w:r w:rsidR="001C4222" w:rsidRPr="00B51FC2">
        <w:rPr>
          <w:rFonts w:ascii="Times New Roman" w:hAnsi="Times New Roman" w:cs="Times New Roman"/>
          <w:sz w:val="24"/>
          <w:szCs w:val="24"/>
        </w:rPr>
        <w:t>.</w:t>
      </w:r>
    </w:p>
    <w:p w14:paraId="1A877CE4" w14:textId="77777777" w:rsidR="00A845B7" w:rsidRPr="00B51FC2" w:rsidRDefault="00A845B7" w:rsidP="00A845B7">
      <w:pPr>
        <w:pStyle w:val="Betarp"/>
        <w:ind w:firstLine="720"/>
        <w:jc w:val="both"/>
        <w:rPr>
          <w:rFonts w:ascii="Times New Roman" w:hAnsi="Times New Roman" w:cs="Times New Roman"/>
          <w:sz w:val="24"/>
          <w:szCs w:val="24"/>
        </w:rPr>
      </w:pPr>
    </w:p>
    <w:p w14:paraId="5ACF0580" w14:textId="77777777" w:rsidR="00264021" w:rsidRPr="00A845B7" w:rsidRDefault="00264021" w:rsidP="00A845B7">
      <w:pPr>
        <w:pStyle w:val="Antrat1"/>
        <w:numPr>
          <w:ilvl w:val="0"/>
          <w:numId w:val="0"/>
        </w:numPr>
        <w:rPr>
          <w:b/>
          <w:color w:val="auto"/>
          <w:sz w:val="24"/>
          <w:szCs w:val="24"/>
        </w:rPr>
      </w:pPr>
      <w:r w:rsidRPr="00A845B7">
        <w:rPr>
          <w:b/>
          <w:color w:val="auto"/>
          <w:sz w:val="24"/>
          <w:szCs w:val="24"/>
        </w:rPr>
        <w:t>VII SKYRIUS</w:t>
      </w:r>
    </w:p>
    <w:p w14:paraId="5312F510" w14:textId="77777777" w:rsidR="00A845B7" w:rsidRPr="00A845B7" w:rsidRDefault="00264021" w:rsidP="00A845B7">
      <w:pPr>
        <w:spacing w:after="0" w:line="233" w:lineRule="auto"/>
        <w:ind w:hanging="259"/>
        <w:jc w:val="center"/>
        <w:rPr>
          <w:rFonts w:ascii="Times New Roman" w:hAnsi="Times New Roman" w:cs="Times New Roman"/>
          <w:b/>
          <w:sz w:val="24"/>
          <w:szCs w:val="24"/>
        </w:rPr>
      </w:pPr>
      <w:r w:rsidRPr="00A845B7">
        <w:rPr>
          <w:rFonts w:ascii="Times New Roman" w:hAnsi="Times New Roman" w:cs="Times New Roman"/>
          <w:b/>
          <w:sz w:val="24"/>
          <w:szCs w:val="24"/>
        </w:rPr>
        <w:t>GIMNAZIJOS TURTAS, LĖŠOS, JŲ NAUDOJIMO TVARKA, FINANSINĖS VEIKLOS KONTROLĖ IR GIMNAZIJOS VEIKLOS PRIEŽIŪRA</w:t>
      </w:r>
    </w:p>
    <w:p w14:paraId="1950406E" w14:textId="77777777" w:rsidR="00A845B7" w:rsidRPr="00B51FC2" w:rsidRDefault="00A845B7" w:rsidP="00A845B7">
      <w:pPr>
        <w:spacing w:after="0" w:line="240" w:lineRule="auto"/>
        <w:jc w:val="center"/>
        <w:rPr>
          <w:rFonts w:ascii="Times New Roman" w:hAnsi="Times New Roman" w:cs="Times New Roman"/>
          <w:sz w:val="24"/>
          <w:szCs w:val="24"/>
        </w:rPr>
      </w:pPr>
    </w:p>
    <w:p w14:paraId="36C478BB" w14:textId="77777777" w:rsidR="00264021" w:rsidRPr="00B51FC2" w:rsidRDefault="00CA232A" w:rsidP="0034330D">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72</w:t>
      </w:r>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Gimnazija</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valdo</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patikėjimo</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teise</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perduotą</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Savivaldybės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turtą</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naudoja</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ir</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disponuoja</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juo</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teisės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aktų</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nustatyta</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tvarka</w:t>
      </w:r>
      <w:proofErr w:type="spellEnd"/>
      <w:r w:rsidR="00264021" w:rsidRPr="00B51FC2">
        <w:rPr>
          <w:rFonts w:ascii="Times New Roman" w:hAnsi="Times New Roman" w:cs="Times New Roman"/>
          <w:sz w:val="24"/>
          <w:szCs w:val="24"/>
        </w:rPr>
        <w:t>.</w:t>
      </w:r>
    </w:p>
    <w:p w14:paraId="2A585D53" w14:textId="77777777" w:rsidR="00264021" w:rsidRPr="00B51FC2" w:rsidRDefault="00CA232A" w:rsidP="007C6DDC">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73</w:t>
      </w:r>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Gimnazijos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lėšų</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šaltiniai</w:t>
      </w:r>
      <w:proofErr w:type="spellEnd"/>
      <w:r w:rsidR="00264021" w:rsidRPr="00B51FC2">
        <w:rPr>
          <w:rFonts w:ascii="Times New Roman" w:hAnsi="Times New Roman" w:cs="Times New Roman"/>
          <w:sz w:val="24"/>
          <w:szCs w:val="24"/>
        </w:rPr>
        <w:t>:</w:t>
      </w:r>
    </w:p>
    <w:p w14:paraId="1B010642" w14:textId="77777777" w:rsidR="00264021" w:rsidRPr="00B51FC2" w:rsidRDefault="00CA232A" w:rsidP="007C6DDC">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73</w:t>
      </w:r>
      <w:r w:rsidR="00264021" w:rsidRPr="00B51FC2">
        <w:rPr>
          <w:rFonts w:ascii="Times New Roman" w:hAnsi="Times New Roman" w:cs="Times New Roman"/>
          <w:sz w:val="24"/>
          <w:szCs w:val="24"/>
        </w:rPr>
        <w:t xml:space="preserve">.1. </w:t>
      </w:r>
      <w:proofErr w:type="spellStart"/>
      <w:r w:rsidR="00264021" w:rsidRPr="00B51FC2">
        <w:rPr>
          <w:rFonts w:ascii="Times New Roman" w:hAnsi="Times New Roman" w:cs="Times New Roman"/>
          <w:sz w:val="24"/>
          <w:szCs w:val="24"/>
        </w:rPr>
        <w:t>valstybės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biudžeto</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specialiųjų</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tikslinių</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dotacijų</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savivaldybės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biudžetui</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skirtos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lėšos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ir</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Savivaldybės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biudžeto</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lėšos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skiriamos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pagal</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patvirtintas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sąmatas</w:t>
      </w:r>
      <w:proofErr w:type="spellEnd"/>
      <w:r w:rsidR="00264021" w:rsidRPr="00B51FC2">
        <w:rPr>
          <w:rFonts w:ascii="Times New Roman" w:hAnsi="Times New Roman" w:cs="Times New Roman"/>
          <w:sz w:val="24"/>
          <w:szCs w:val="24"/>
        </w:rPr>
        <w:t>;</w:t>
      </w:r>
    </w:p>
    <w:p w14:paraId="1159C1EF" w14:textId="77777777" w:rsidR="00264021" w:rsidRPr="00B51FC2" w:rsidRDefault="00CA232A" w:rsidP="007C6DDC">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73</w:t>
      </w:r>
      <w:r w:rsidR="00264021" w:rsidRPr="00B51FC2">
        <w:rPr>
          <w:rFonts w:ascii="Times New Roman" w:hAnsi="Times New Roman" w:cs="Times New Roman"/>
          <w:sz w:val="24"/>
          <w:szCs w:val="24"/>
        </w:rPr>
        <w:t xml:space="preserve">.2. </w:t>
      </w:r>
      <w:proofErr w:type="spellStart"/>
      <w:r w:rsidR="00264021" w:rsidRPr="00B51FC2">
        <w:rPr>
          <w:rFonts w:ascii="Times New Roman" w:hAnsi="Times New Roman" w:cs="Times New Roman"/>
          <w:sz w:val="24"/>
          <w:szCs w:val="24"/>
        </w:rPr>
        <w:t>pajamos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už</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teikiamas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paslaugas</w:t>
      </w:r>
      <w:proofErr w:type="spellEnd"/>
      <w:r w:rsidR="00264021" w:rsidRPr="00B51FC2">
        <w:rPr>
          <w:rFonts w:ascii="Times New Roman" w:hAnsi="Times New Roman" w:cs="Times New Roman"/>
          <w:sz w:val="24"/>
          <w:szCs w:val="24"/>
        </w:rPr>
        <w:t>;</w:t>
      </w:r>
    </w:p>
    <w:p w14:paraId="3B71AAE4" w14:textId="77777777" w:rsidR="00264021" w:rsidRPr="00B51FC2" w:rsidRDefault="00CA232A" w:rsidP="007C6DDC">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73</w:t>
      </w:r>
      <w:r w:rsidR="00264021" w:rsidRPr="00B51FC2">
        <w:rPr>
          <w:rFonts w:ascii="Times New Roman" w:hAnsi="Times New Roman" w:cs="Times New Roman"/>
          <w:sz w:val="24"/>
          <w:szCs w:val="24"/>
        </w:rPr>
        <w:t xml:space="preserve">.3. </w:t>
      </w:r>
      <w:proofErr w:type="spellStart"/>
      <w:r w:rsidR="00264021" w:rsidRPr="00B51FC2">
        <w:rPr>
          <w:rFonts w:ascii="Times New Roman" w:hAnsi="Times New Roman" w:cs="Times New Roman"/>
          <w:sz w:val="24"/>
          <w:szCs w:val="24"/>
        </w:rPr>
        <w:t>fondų</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organizacijų</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kitų</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juridinių</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ir</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fizinių</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asmenų</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dovanotos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ar</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kitaip</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teisėtais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būdais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perduotos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lėšos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tikslinės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paskirties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lėšos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pagal</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pavedimus</w:t>
      </w:r>
      <w:proofErr w:type="spellEnd"/>
      <w:r w:rsidR="00264021" w:rsidRPr="00B51FC2">
        <w:rPr>
          <w:rFonts w:ascii="Times New Roman" w:hAnsi="Times New Roman" w:cs="Times New Roman"/>
          <w:sz w:val="24"/>
          <w:szCs w:val="24"/>
        </w:rPr>
        <w:t>;</w:t>
      </w:r>
    </w:p>
    <w:p w14:paraId="12B5C818" w14:textId="77777777" w:rsidR="00264021" w:rsidRPr="00B51FC2" w:rsidRDefault="00CA232A" w:rsidP="007C6DDC">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73</w:t>
      </w:r>
      <w:r w:rsidR="00264021" w:rsidRPr="00B51FC2">
        <w:rPr>
          <w:rFonts w:ascii="Times New Roman" w:hAnsi="Times New Roman" w:cs="Times New Roman"/>
          <w:sz w:val="24"/>
          <w:szCs w:val="24"/>
        </w:rPr>
        <w:t xml:space="preserve">.4. </w:t>
      </w:r>
      <w:proofErr w:type="spellStart"/>
      <w:r w:rsidR="00264021" w:rsidRPr="00B51FC2">
        <w:rPr>
          <w:rFonts w:ascii="Times New Roman" w:hAnsi="Times New Roman" w:cs="Times New Roman"/>
          <w:sz w:val="24"/>
          <w:szCs w:val="24"/>
        </w:rPr>
        <w:t>kitos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teisėtu</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būdu</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įgytos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lėšos</w:t>
      </w:r>
      <w:proofErr w:type="spellEnd"/>
      <w:r w:rsidR="00264021" w:rsidRPr="00B51FC2">
        <w:rPr>
          <w:rFonts w:ascii="Times New Roman" w:hAnsi="Times New Roman" w:cs="Times New Roman"/>
          <w:sz w:val="24"/>
          <w:szCs w:val="24"/>
        </w:rPr>
        <w:t>.</w:t>
      </w:r>
    </w:p>
    <w:p w14:paraId="62C9FD55" w14:textId="77777777" w:rsidR="00264021" w:rsidRPr="00B51FC2" w:rsidRDefault="00CA232A" w:rsidP="007C6DDC">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74</w:t>
      </w:r>
      <w:r w:rsidR="00264021" w:rsidRPr="00B51FC2">
        <w:rPr>
          <w:rFonts w:ascii="Times New Roman" w:hAnsi="Times New Roman" w:cs="Times New Roman"/>
          <w:sz w:val="24"/>
          <w:szCs w:val="24"/>
        </w:rPr>
        <w:t>.</w:t>
      </w:r>
      <w:r w:rsidR="001F1BC5"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Gimnazijos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buhalterinę</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apskaitą</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centralizuotai</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tvarko</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ir</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finansines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operacijas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vykdo</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Savivald</w:t>
      </w:r>
      <w:r w:rsidR="007C6DDC">
        <w:rPr>
          <w:rFonts w:ascii="Times New Roman" w:hAnsi="Times New Roman" w:cs="Times New Roman"/>
          <w:sz w:val="24"/>
          <w:szCs w:val="24"/>
        </w:rPr>
        <w:t>ybės</w:t>
      </w:r>
      <w:proofErr w:type="spellEnd"/>
      <w:r w:rsidR="007C6DDC">
        <w:rPr>
          <w:rFonts w:ascii="Times New Roman" w:hAnsi="Times New Roman" w:cs="Times New Roman"/>
          <w:sz w:val="24"/>
          <w:szCs w:val="24"/>
        </w:rPr>
        <w:t xml:space="preserve"> </w:t>
      </w:r>
      <w:proofErr w:type="spellStart"/>
      <w:r w:rsidR="007C6DDC">
        <w:rPr>
          <w:rFonts w:ascii="Times New Roman" w:hAnsi="Times New Roman" w:cs="Times New Roman"/>
          <w:sz w:val="24"/>
          <w:szCs w:val="24"/>
        </w:rPr>
        <w:t>administracijos</w:t>
      </w:r>
      <w:proofErr w:type="spellEnd"/>
      <w:r w:rsidR="007C6DDC">
        <w:rPr>
          <w:rFonts w:ascii="Times New Roman" w:hAnsi="Times New Roman" w:cs="Times New Roman"/>
          <w:sz w:val="24"/>
          <w:szCs w:val="24"/>
        </w:rPr>
        <w:t xml:space="preserve"> </w:t>
      </w:r>
      <w:proofErr w:type="spellStart"/>
      <w:r w:rsidR="007C6DDC">
        <w:rPr>
          <w:rFonts w:ascii="Times New Roman" w:hAnsi="Times New Roman" w:cs="Times New Roman"/>
          <w:sz w:val="24"/>
          <w:szCs w:val="24"/>
        </w:rPr>
        <w:t>padalinys</w:t>
      </w:r>
      <w:proofErr w:type="spellEnd"/>
      <w:r w:rsidR="007C6DDC">
        <w:rPr>
          <w:rFonts w:ascii="Times New Roman" w:hAnsi="Times New Roman" w:cs="Times New Roman"/>
          <w:sz w:val="24"/>
          <w:szCs w:val="24"/>
        </w:rPr>
        <w:t xml:space="preserve"> -</w:t>
      </w:r>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Centralizuotas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biudžetinių</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įstaigų</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buhalterinės</w:t>
      </w:r>
      <w:proofErr w:type="spellEnd"/>
      <w:r w:rsidR="00264021" w:rsidRPr="00B51FC2">
        <w:rPr>
          <w:rFonts w:ascii="Times New Roman" w:hAnsi="Times New Roman" w:cs="Times New Roman"/>
          <w:sz w:val="24"/>
          <w:szCs w:val="24"/>
        </w:rPr>
        <w:t xml:space="preserve"> </w:t>
      </w:r>
      <w:r w:rsidR="00264021" w:rsidRPr="00B51FC2">
        <w:rPr>
          <w:rFonts w:ascii="Times New Roman" w:hAnsi="Times New Roman" w:cs="Times New Roman"/>
          <w:noProof/>
          <w:sz w:val="24"/>
          <w:szCs w:val="24"/>
          <w:lang w:val="lt-LT" w:eastAsia="lt-LT"/>
        </w:rPr>
        <w:drawing>
          <wp:inline distT="0" distB="0" distL="0" distR="0" wp14:anchorId="7C6225C2" wp14:editId="5C4F8853">
            <wp:extent cx="9137" cy="13709"/>
            <wp:effectExtent l="0" t="0" r="0" b="0"/>
            <wp:docPr id="26454" name="Picture 26454"/>
            <wp:cNvGraphicFramePr/>
            <a:graphic xmlns:a="http://schemas.openxmlformats.org/drawingml/2006/main">
              <a:graphicData uri="http://schemas.openxmlformats.org/drawingml/2006/picture">
                <pic:pic xmlns:pic="http://schemas.openxmlformats.org/drawingml/2006/picture">
                  <pic:nvPicPr>
                    <pic:cNvPr id="26454" name="Picture 26454"/>
                    <pic:cNvPicPr/>
                  </pic:nvPicPr>
                  <pic:blipFill>
                    <a:blip r:embed="rId15" cstate="print"/>
                    <a:stretch>
                      <a:fillRect/>
                    </a:stretch>
                  </pic:blipFill>
                  <pic:spPr>
                    <a:xfrm>
                      <a:off x="0" y="0"/>
                      <a:ext cx="9137" cy="13709"/>
                    </a:xfrm>
                    <a:prstGeom prst="rect">
                      <a:avLst/>
                    </a:prstGeom>
                  </pic:spPr>
                </pic:pic>
              </a:graphicData>
            </a:graphic>
          </wp:inline>
        </w:drawing>
      </w:r>
      <w:proofErr w:type="spellStart"/>
      <w:r w:rsidR="00264021" w:rsidRPr="00B51FC2">
        <w:rPr>
          <w:rFonts w:ascii="Times New Roman" w:hAnsi="Times New Roman" w:cs="Times New Roman"/>
          <w:sz w:val="24"/>
          <w:szCs w:val="24"/>
        </w:rPr>
        <w:t>apskaitos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skyrius</w:t>
      </w:r>
      <w:proofErr w:type="spellEnd"/>
      <w:r w:rsidR="00264021" w:rsidRPr="00B51FC2">
        <w:rPr>
          <w:rFonts w:ascii="Times New Roman" w:hAnsi="Times New Roman" w:cs="Times New Roman"/>
          <w:sz w:val="24"/>
          <w:szCs w:val="24"/>
        </w:rPr>
        <w:t>.</w:t>
      </w:r>
    </w:p>
    <w:p w14:paraId="7A08A40E" w14:textId="77777777" w:rsidR="00264021" w:rsidRPr="00B51FC2" w:rsidRDefault="00CA232A" w:rsidP="007C6DDC">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75</w:t>
      </w:r>
      <w:r w:rsidR="00D72BD4" w:rsidRPr="00B51FC2">
        <w:rPr>
          <w:rFonts w:ascii="Times New Roman" w:hAnsi="Times New Roman" w:cs="Times New Roman"/>
          <w:sz w:val="24"/>
          <w:szCs w:val="24"/>
        </w:rPr>
        <w:t>.</w:t>
      </w:r>
      <w:r w:rsidR="001F1BC5"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Gimnazija</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finansinę</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atskaitomybę</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atlieka</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Lietuvos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Respublikos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viešojo</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sektoriaus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atskaitomybės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įstatymo</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ir</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kitų</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teisės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aktų</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nustatyta</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tvarka</w:t>
      </w:r>
      <w:proofErr w:type="spellEnd"/>
      <w:r w:rsidR="00264021" w:rsidRPr="00B51FC2">
        <w:rPr>
          <w:rFonts w:ascii="Times New Roman" w:hAnsi="Times New Roman" w:cs="Times New Roman"/>
          <w:sz w:val="24"/>
          <w:szCs w:val="24"/>
        </w:rPr>
        <w:t>.</w:t>
      </w:r>
    </w:p>
    <w:p w14:paraId="388AA8CB" w14:textId="77777777" w:rsidR="00264021" w:rsidRPr="00B51FC2" w:rsidRDefault="00CA232A" w:rsidP="007C6DDC">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76</w:t>
      </w:r>
      <w:r w:rsidR="00D72BD4"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Gimnazijos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finansinė</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veikla</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kontroliuojama</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teisės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aktų</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nustatyta</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tvarka</w:t>
      </w:r>
      <w:proofErr w:type="spellEnd"/>
      <w:r w:rsidR="00264021" w:rsidRPr="00B51FC2">
        <w:rPr>
          <w:rFonts w:ascii="Times New Roman" w:hAnsi="Times New Roman" w:cs="Times New Roman"/>
          <w:sz w:val="24"/>
          <w:szCs w:val="24"/>
        </w:rPr>
        <w:t>.</w:t>
      </w:r>
    </w:p>
    <w:p w14:paraId="3A7A4964" w14:textId="77777777" w:rsidR="00264021" w:rsidRPr="00B51FC2" w:rsidRDefault="00CA232A" w:rsidP="007C6DDC">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77</w:t>
      </w:r>
      <w:r w:rsidR="00D72BD4"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Gimnazijos</w:t>
      </w:r>
      <w:proofErr w:type="spellEnd"/>
      <w:r w:rsidR="00264021" w:rsidRPr="00B51FC2">
        <w:rPr>
          <w:rFonts w:ascii="Times New Roman" w:hAnsi="Times New Roman" w:cs="Times New Roman"/>
          <w:sz w:val="24"/>
          <w:szCs w:val="24"/>
        </w:rPr>
        <w:t xml:space="preserve"> veiklos </w:t>
      </w:r>
      <w:proofErr w:type="spellStart"/>
      <w:r w:rsidR="00264021" w:rsidRPr="00B51FC2">
        <w:rPr>
          <w:rFonts w:ascii="Times New Roman" w:hAnsi="Times New Roman" w:cs="Times New Roman"/>
          <w:sz w:val="24"/>
          <w:szCs w:val="24"/>
        </w:rPr>
        <w:t>priežiūrą</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atlieka</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Savivaldybés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administracija</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prireikus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pasitelkdama</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išorinius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vertintojus</w:t>
      </w:r>
      <w:proofErr w:type="spellEnd"/>
      <w:r w:rsidR="00264021" w:rsidRPr="00B51FC2">
        <w:rPr>
          <w:rFonts w:ascii="Times New Roman" w:hAnsi="Times New Roman" w:cs="Times New Roman"/>
          <w:sz w:val="24"/>
          <w:szCs w:val="24"/>
        </w:rPr>
        <w:t>.</w:t>
      </w:r>
    </w:p>
    <w:p w14:paraId="005E4C69" w14:textId="77777777" w:rsidR="00264021" w:rsidRPr="00B51FC2" w:rsidRDefault="00CA232A" w:rsidP="007C6DDC">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lastRenderedPageBreak/>
        <w:t>78</w:t>
      </w:r>
      <w:r w:rsidR="00D72BD4"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Valstybinę</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Gimnazijos</w:t>
      </w:r>
      <w:proofErr w:type="spellEnd"/>
      <w:r w:rsidR="00264021" w:rsidRPr="00B51FC2">
        <w:rPr>
          <w:rFonts w:ascii="Times New Roman" w:hAnsi="Times New Roman" w:cs="Times New Roman"/>
          <w:sz w:val="24"/>
          <w:szCs w:val="24"/>
        </w:rPr>
        <w:t xml:space="preserve"> veiklos </w:t>
      </w:r>
      <w:proofErr w:type="spellStart"/>
      <w:r w:rsidR="00264021" w:rsidRPr="00B51FC2">
        <w:rPr>
          <w:rFonts w:ascii="Times New Roman" w:hAnsi="Times New Roman" w:cs="Times New Roman"/>
          <w:sz w:val="24"/>
          <w:szCs w:val="24"/>
        </w:rPr>
        <w:t>priežiūr</w:t>
      </w:r>
      <w:r w:rsidR="005323E2" w:rsidRPr="00B51FC2">
        <w:rPr>
          <w:rFonts w:ascii="Times New Roman" w:hAnsi="Times New Roman" w:cs="Times New Roman"/>
          <w:sz w:val="24"/>
          <w:szCs w:val="24"/>
        </w:rPr>
        <w:t>ą</w:t>
      </w:r>
      <w:proofErr w:type="spellEnd"/>
      <w:r w:rsidR="005323E2" w:rsidRPr="00B51FC2">
        <w:rPr>
          <w:rFonts w:ascii="Times New Roman" w:hAnsi="Times New Roman" w:cs="Times New Roman"/>
          <w:sz w:val="24"/>
          <w:szCs w:val="24"/>
        </w:rPr>
        <w:t xml:space="preserve"> </w:t>
      </w:r>
      <w:proofErr w:type="spellStart"/>
      <w:r w:rsidR="005323E2" w:rsidRPr="00B51FC2">
        <w:rPr>
          <w:rFonts w:ascii="Times New Roman" w:hAnsi="Times New Roman" w:cs="Times New Roman"/>
          <w:sz w:val="24"/>
          <w:szCs w:val="24"/>
        </w:rPr>
        <w:t>atlieka</w:t>
      </w:r>
      <w:proofErr w:type="spellEnd"/>
      <w:r w:rsidR="005323E2" w:rsidRPr="00B51FC2">
        <w:rPr>
          <w:rFonts w:ascii="Times New Roman" w:hAnsi="Times New Roman" w:cs="Times New Roman"/>
          <w:sz w:val="24"/>
          <w:szCs w:val="24"/>
        </w:rPr>
        <w:t xml:space="preserve"> </w:t>
      </w:r>
      <w:proofErr w:type="spellStart"/>
      <w:r w:rsidR="005323E2" w:rsidRPr="00B51FC2">
        <w:rPr>
          <w:rFonts w:ascii="Times New Roman" w:hAnsi="Times New Roman" w:cs="Times New Roman"/>
          <w:sz w:val="24"/>
          <w:szCs w:val="24"/>
        </w:rPr>
        <w:t>Lietuvos</w:t>
      </w:r>
      <w:proofErr w:type="spellEnd"/>
      <w:r w:rsidR="005323E2" w:rsidRPr="00B51FC2">
        <w:rPr>
          <w:rFonts w:ascii="Times New Roman" w:hAnsi="Times New Roman" w:cs="Times New Roman"/>
          <w:sz w:val="24"/>
          <w:szCs w:val="24"/>
        </w:rPr>
        <w:t xml:space="preserve"> </w:t>
      </w:r>
      <w:proofErr w:type="spellStart"/>
      <w:r w:rsidR="005323E2" w:rsidRPr="00B51FC2">
        <w:rPr>
          <w:rFonts w:ascii="Times New Roman" w:hAnsi="Times New Roman" w:cs="Times New Roman"/>
          <w:sz w:val="24"/>
          <w:szCs w:val="24"/>
        </w:rPr>
        <w:t>Respublikos</w:t>
      </w:r>
      <w:proofErr w:type="spellEnd"/>
      <w:r w:rsidR="005323E2" w:rsidRPr="00B51FC2">
        <w:rPr>
          <w:rFonts w:ascii="Times New Roman" w:hAnsi="Times New Roman" w:cs="Times New Roman"/>
          <w:sz w:val="24"/>
          <w:szCs w:val="24"/>
        </w:rPr>
        <w:t xml:space="preserve"> </w:t>
      </w:r>
      <w:proofErr w:type="spellStart"/>
      <w:r w:rsidR="005323E2" w:rsidRPr="00B51FC2">
        <w:rPr>
          <w:rFonts w:ascii="Times New Roman" w:hAnsi="Times New Roman" w:cs="Times New Roman"/>
          <w:sz w:val="24"/>
          <w:szCs w:val="24"/>
        </w:rPr>
        <w:t>š</w:t>
      </w:r>
      <w:r w:rsidR="00264021" w:rsidRPr="00B51FC2">
        <w:rPr>
          <w:rFonts w:ascii="Times New Roman" w:hAnsi="Times New Roman" w:cs="Times New Roman"/>
          <w:sz w:val="24"/>
          <w:szCs w:val="24"/>
        </w:rPr>
        <w:t>vietimo</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mokslo</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ir</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sporto</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ministerija</w:t>
      </w:r>
      <w:proofErr w:type="spellEnd"/>
      <w:r w:rsidR="00264021" w:rsidRPr="00B51FC2">
        <w:rPr>
          <w:rFonts w:ascii="Times New Roman" w:hAnsi="Times New Roman" w:cs="Times New Roman"/>
          <w:sz w:val="24"/>
          <w:szCs w:val="24"/>
        </w:rPr>
        <w:t>.</w:t>
      </w:r>
    </w:p>
    <w:p w14:paraId="3CA60BC5" w14:textId="77777777" w:rsidR="00E272B9" w:rsidRPr="00B51FC2" w:rsidRDefault="00E272B9" w:rsidP="00444F4D">
      <w:pPr>
        <w:pStyle w:val="Betarp"/>
        <w:rPr>
          <w:rFonts w:ascii="Times New Roman" w:hAnsi="Times New Roman" w:cs="Times New Roman"/>
          <w:sz w:val="24"/>
          <w:szCs w:val="24"/>
        </w:rPr>
      </w:pPr>
    </w:p>
    <w:p w14:paraId="491E642D" w14:textId="77777777" w:rsidR="00BC311C" w:rsidRPr="0034330D" w:rsidRDefault="00BC311C" w:rsidP="0034330D">
      <w:pPr>
        <w:pStyle w:val="Betarp"/>
        <w:jc w:val="center"/>
        <w:rPr>
          <w:rFonts w:ascii="Times New Roman" w:hAnsi="Times New Roman" w:cs="Times New Roman"/>
          <w:b/>
          <w:sz w:val="24"/>
          <w:szCs w:val="24"/>
        </w:rPr>
      </w:pPr>
      <w:r w:rsidRPr="0034330D">
        <w:rPr>
          <w:rFonts w:ascii="Times New Roman" w:hAnsi="Times New Roman" w:cs="Times New Roman"/>
          <w:b/>
          <w:sz w:val="24"/>
          <w:szCs w:val="24"/>
        </w:rPr>
        <w:t>VIII SKYRIUS</w:t>
      </w:r>
    </w:p>
    <w:p w14:paraId="2DF5F1E2" w14:textId="77777777" w:rsidR="00BC311C" w:rsidRPr="0034330D" w:rsidRDefault="00BC311C" w:rsidP="0034330D">
      <w:pPr>
        <w:pStyle w:val="Betarp"/>
        <w:jc w:val="center"/>
        <w:rPr>
          <w:rFonts w:ascii="Times New Roman" w:hAnsi="Times New Roman" w:cs="Times New Roman"/>
          <w:b/>
          <w:sz w:val="24"/>
          <w:szCs w:val="24"/>
        </w:rPr>
      </w:pPr>
      <w:r w:rsidRPr="0034330D">
        <w:rPr>
          <w:rFonts w:ascii="Times New Roman" w:hAnsi="Times New Roman" w:cs="Times New Roman"/>
          <w:b/>
          <w:sz w:val="24"/>
          <w:szCs w:val="24"/>
        </w:rPr>
        <w:t>BAIGIAMOSIOS NUOSTATOS</w:t>
      </w:r>
    </w:p>
    <w:p w14:paraId="4F4D3548" w14:textId="77777777" w:rsidR="00444F4D" w:rsidRPr="00B51FC2" w:rsidRDefault="00444F4D" w:rsidP="00444F4D">
      <w:pPr>
        <w:pStyle w:val="Betarp"/>
        <w:jc w:val="center"/>
        <w:rPr>
          <w:rFonts w:ascii="Times New Roman" w:hAnsi="Times New Roman" w:cs="Times New Roman"/>
          <w:sz w:val="24"/>
          <w:szCs w:val="24"/>
        </w:rPr>
      </w:pPr>
    </w:p>
    <w:p w14:paraId="6001DE40" w14:textId="77777777" w:rsidR="00BC311C" w:rsidRPr="00B51FC2" w:rsidRDefault="00CA232A" w:rsidP="0034330D">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79</w:t>
      </w:r>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Gimnazija</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turi</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interneto</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svetainę</w:t>
      </w:r>
      <w:proofErr w:type="spellEnd"/>
      <w:r w:rsidR="00E12734" w:rsidRPr="00B51FC2">
        <w:rPr>
          <w:rFonts w:ascii="Times New Roman" w:hAnsi="Times New Roman" w:cs="Times New Roman"/>
          <w:sz w:val="24"/>
          <w:szCs w:val="24"/>
        </w:rPr>
        <w:t xml:space="preserve"> </w:t>
      </w:r>
      <w:r w:rsidR="005323E2" w:rsidRPr="00B51FC2">
        <w:rPr>
          <w:rFonts w:ascii="Times New Roman" w:hAnsi="Times New Roman" w:cs="Times New Roman"/>
          <w:sz w:val="24"/>
          <w:szCs w:val="24"/>
        </w:rPr>
        <w:t>(www</w:t>
      </w:r>
      <w:r w:rsidR="00B86EFE" w:rsidRPr="00B51FC2">
        <w:rPr>
          <w:rFonts w:ascii="Times New Roman" w:hAnsi="Times New Roman" w:cs="Times New Roman"/>
          <w:sz w:val="24"/>
          <w:szCs w:val="24"/>
        </w:rPr>
        <w:t>.senamiescio-g</w:t>
      </w:r>
      <w:r w:rsidR="005323E2" w:rsidRPr="00B51FC2">
        <w:rPr>
          <w:rFonts w:ascii="Times New Roman" w:hAnsi="Times New Roman" w:cs="Times New Roman"/>
          <w:sz w:val="24"/>
          <w:szCs w:val="24"/>
        </w:rPr>
        <w:t>.lt</w:t>
      </w:r>
      <w:r w:rsidR="00E12734" w:rsidRPr="00B51FC2">
        <w:rPr>
          <w:rFonts w:ascii="Times New Roman" w:hAnsi="Times New Roman" w:cs="Times New Roman"/>
          <w:sz w:val="24"/>
          <w:szCs w:val="24"/>
        </w:rPr>
        <w:t>)</w:t>
      </w:r>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atitinkančią</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teisės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aktų</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nustatytus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reikalavimus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kurioje</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skelbiama</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informacija</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apie</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Gimnazijos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veiklą</w:t>
      </w:r>
      <w:proofErr w:type="spellEnd"/>
      <w:r w:rsidR="00BC311C" w:rsidRPr="00B51FC2">
        <w:rPr>
          <w:rFonts w:ascii="Times New Roman" w:hAnsi="Times New Roman" w:cs="Times New Roman"/>
          <w:sz w:val="24"/>
          <w:szCs w:val="24"/>
        </w:rPr>
        <w:t>.</w:t>
      </w:r>
    </w:p>
    <w:p w14:paraId="42B827F3" w14:textId="77777777" w:rsidR="00BC311C" w:rsidRPr="00B51FC2" w:rsidRDefault="00CA232A" w:rsidP="0034330D">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80</w:t>
      </w:r>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Pranešimai</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kuriuos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pagal</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šiuos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Nuostatus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ar</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Lietuvos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Respublikos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teisės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aktus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reikia</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paskelbti</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viešai</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skelbiami</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Gimnazijos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interneto</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svetainėje</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prireiku</w:t>
      </w:r>
      <w:r w:rsidR="005323E2" w:rsidRPr="00B51FC2">
        <w:rPr>
          <w:rFonts w:ascii="Times New Roman" w:hAnsi="Times New Roman" w:cs="Times New Roman"/>
          <w:sz w:val="24"/>
          <w:szCs w:val="24"/>
        </w:rPr>
        <w:t>s</w:t>
      </w:r>
      <w:proofErr w:type="spellEnd"/>
      <w:r w:rsidR="005323E2" w:rsidRPr="00B51FC2">
        <w:rPr>
          <w:rFonts w:ascii="Times New Roman" w:hAnsi="Times New Roman" w:cs="Times New Roman"/>
          <w:sz w:val="24"/>
          <w:szCs w:val="24"/>
        </w:rPr>
        <w:t xml:space="preserve"> </w:t>
      </w:r>
      <w:proofErr w:type="spellStart"/>
      <w:r w:rsidR="005323E2" w:rsidRPr="00B51FC2">
        <w:rPr>
          <w:rFonts w:ascii="Times New Roman" w:hAnsi="Times New Roman" w:cs="Times New Roman"/>
          <w:sz w:val="24"/>
          <w:szCs w:val="24"/>
        </w:rPr>
        <w:t>teisės</w:t>
      </w:r>
      <w:proofErr w:type="spellEnd"/>
      <w:r w:rsidR="005323E2" w:rsidRPr="00B51FC2">
        <w:rPr>
          <w:rFonts w:ascii="Times New Roman" w:hAnsi="Times New Roman" w:cs="Times New Roman"/>
          <w:sz w:val="24"/>
          <w:szCs w:val="24"/>
        </w:rPr>
        <w:t xml:space="preserve"> </w:t>
      </w:r>
      <w:proofErr w:type="spellStart"/>
      <w:r w:rsidR="005323E2" w:rsidRPr="00B51FC2">
        <w:rPr>
          <w:rFonts w:ascii="Times New Roman" w:hAnsi="Times New Roman" w:cs="Times New Roman"/>
          <w:sz w:val="24"/>
          <w:szCs w:val="24"/>
        </w:rPr>
        <w:t>aktų</w:t>
      </w:r>
      <w:proofErr w:type="spellEnd"/>
      <w:r w:rsidR="005323E2" w:rsidRPr="00B51FC2">
        <w:rPr>
          <w:rFonts w:ascii="Times New Roman" w:hAnsi="Times New Roman" w:cs="Times New Roman"/>
          <w:sz w:val="24"/>
          <w:szCs w:val="24"/>
        </w:rPr>
        <w:t xml:space="preserve"> </w:t>
      </w:r>
      <w:proofErr w:type="spellStart"/>
      <w:r w:rsidR="005323E2" w:rsidRPr="00B51FC2">
        <w:rPr>
          <w:rFonts w:ascii="Times New Roman" w:hAnsi="Times New Roman" w:cs="Times New Roman"/>
          <w:sz w:val="24"/>
          <w:szCs w:val="24"/>
        </w:rPr>
        <w:t>nustatyta</w:t>
      </w:r>
      <w:proofErr w:type="spellEnd"/>
      <w:r w:rsidR="005323E2" w:rsidRPr="00B51FC2">
        <w:rPr>
          <w:rFonts w:ascii="Times New Roman" w:hAnsi="Times New Roman" w:cs="Times New Roman"/>
          <w:sz w:val="24"/>
          <w:szCs w:val="24"/>
        </w:rPr>
        <w:t xml:space="preserve"> </w:t>
      </w:r>
      <w:proofErr w:type="spellStart"/>
      <w:r w:rsidR="005323E2" w:rsidRPr="00B51FC2">
        <w:rPr>
          <w:rFonts w:ascii="Times New Roman" w:hAnsi="Times New Roman" w:cs="Times New Roman"/>
          <w:sz w:val="24"/>
          <w:szCs w:val="24"/>
        </w:rPr>
        <w:t>tvarka</w:t>
      </w:r>
      <w:proofErr w:type="spellEnd"/>
      <w:r w:rsidR="005323E2" w:rsidRPr="00B51FC2">
        <w:rPr>
          <w:rFonts w:ascii="Times New Roman" w:hAnsi="Times New Roman" w:cs="Times New Roman"/>
          <w:sz w:val="24"/>
          <w:szCs w:val="24"/>
        </w:rPr>
        <w:t xml:space="preserve"> </w:t>
      </w:r>
      <w:proofErr w:type="spellStart"/>
      <w:r w:rsidR="005323E2" w:rsidRPr="00B51FC2">
        <w:rPr>
          <w:rFonts w:ascii="Times New Roman" w:hAnsi="Times New Roman" w:cs="Times New Roman"/>
          <w:sz w:val="24"/>
          <w:szCs w:val="24"/>
        </w:rPr>
        <w:t>s</w:t>
      </w:r>
      <w:r w:rsidR="00BC311C" w:rsidRPr="00B51FC2">
        <w:rPr>
          <w:rFonts w:ascii="Times New Roman" w:hAnsi="Times New Roman" w:cs="Times New Roman"/>
          <w:sz w:val="24"/>
          <w:szCs w:val="24"/>
        </w:rPr>
        <w:t>avivaldybės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interneto</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s</w:t>
      </w:r>
      <w:r w:rsidR="005323E2" w:rsidRPr="00B51FC2">
        <w:rPr>
          <w:rFonts w:ascii="Times New Roman" w:hAnsi="Times New Roman" w:cs="Times New Roman"/>
          <w:sz w:val="24"/>
          <w:szCs w:val="24"/>
        </w:rPr>
        <w:t>vetainėje</w:t>
      </w:r>
      <w:proofErr w:type="spellEnd"/>
      <w:r w:rsidR="005323E2" w:rsidRPr="00B51FC2">
        <w:rPr>
          <w:rFonts w:ascii="Times New Roman" w:hAnsi="Times New Roman" w:cs="Times New Roman"/>
          <w:sz w:val="24"/>
          <w:szCs w:val="24"/>
        </w:rPr>
        <w:t xml:space="preserve"> </w:t>
      </w:r>
      <w:proofErr w:type="spellStart"/>
      <w:r w:rsidR="005323E2" w:rsidRPr="00B51FC2">
        <w:rPr>
          <w:rFonts w:ascii="Times New Roman" w:hAnsi="Times New Roman" w:cs="Times New Roman"/>
          <w:sz w:val="24"/>
          <w:szCs w:val="24"/>
        </w:rPr>
        <w:t>ir</w:t>
      </w:r>
      <w:proofErr w:type="spellEnd"/>
      <w:r w:rsidR="005323E2" w:rsidRPr="00B51FC2">
        <w:rPr>
          <w:rFonts w:ascii="Times New Roman" w:hAnsi="Times New Roman" w:cs="Times New Roman"/>
          <w:sz w:val="24"/>
          <w:szCs w:val="24"/>
        </w:rPr>
        <w:t>/</w:t>
      </w:r>
      <w:proofErr w:type="spellStart"/>
      <w:r w:rsidR="005323E2" w:rsidRPr="00B51FC2">
        <w:rPr>
          <w:rFonts w:ascii="Times New Roman" w:hAnsi="Times New Roman" w:cs="Times New Roman"/>
          <w:sz w:val="24"/>
          <w:szCs w:val="24"/>
        </w:rPr>
        <w:t>ar</w:t>
      </w:r>
      <w:proofErr w:type="spellEnd"/>
      <w:r w:rsidR="005323E2" w:rsidRPr="00B51FC2">
        <w:rPr>
          <w:rFonts w:ascii="Times New Roman" w:hAnsi="Times New Roman" w:cs="Times New Roman"/>
          <w:sz w:val="24"/>
          <w:szCs w:val="24"/>
        </w:rPr>
        <w:t xml:space="preserve"> rajono </w:t>
      </w:r>
      <w:proofErr w:type="spellStart"/>
      <w:r w:rsidR="005323E2" w:rsidRPr="00B51FC2">
        <w:rPr>
          <w:rFonts w:ascii="Times New Roman" w:hAnsi="Times New Roman" w:cs="Times New Roman"/>
          <w:sz w:val="24"/>
          <w:szCs w:val="24"/>
        </w:rPr>
        <w:t>spaudoje</w:t>
      </w:r>
      <w:proofErr w:type="spellEnd"/>
      <w:r w:rsidR="005323E2" w:rsidRPr="00B51FC2">
        <w:rPr>
          <w:rFonts w:ascii="Times New Roman" w:hAnsi="Times New Roman" w:cs="Times New Roman"/>
          <w:sz w:val="24"/>
          <w:szCs w:val="24"/>
        </w:rPr>
        <w:t xml:space="preserve">, </w:t>
      </w:r>
      <w:proofErr w:type="spellStart"/>
      <w:r w:rsidR="005323E2" w:rsidRPr="00B51FC2">
        <w:rPr>
          <w:rFonts w:ascii="Times New Roman" w:hAnsi="Times New Roman" w:cs="Times New Roman"/>
          <w:sz w:val="24"/>
          <w:szCs w:val="24"/>
        </w:rPr>
        <w:t>televizijoje</w:t>
      </w:r>
      <w:proofErr w:type="spellEnd"/>
      <w:r w:rsidR="005323E2" w:rsidRPr="00B51FC2">
        <w:rPr>
          <w:rFonts w:ascii="Times New Roman" w:hAnsi="Times New Roman" w:cs="Times New Roman"/>
          <w:sz w:val="24"/>
          <w:szCs w:val="24"/>
        </w:rPr>
        <w:t>.</w:t>
      </w:r>
    </w:p>
    <w:p w14:paraId="2DE161EE" w14:textId="77777777" w:rsidR="00BC311C" w:rsidRPr="00B51FC2" w:rsidRDefault="00CA232A" w:rsidP="0034330D">
      <w:pPr>
        <w:spacing w:after="0" w:line="240" w:lineRule="auto"/>
        <w:ind w:firstLine="720"/>
        <w:jc w:val="both"/>
        <w:rPr>
          <w:rFonts w:ascii="Times New Roman" w:hAnsi="Times New Roman" w:cs="Times New Roman"/>
          <w:sz w:val="24"/>
          <w:szCs w:val="24"/>
        </w:rPr>
      </w:pPr>
      <w:r w:rsidRPr="00B51FC2">
        <w:rPr>
          <w:rFonts w:ascii="Times New Roman" w:hAnsi="Times New Roman" w:cs="Times New Roman"/>
          <w:sz w:val="24"/>
          <w:szCs w:val="24"/>
        </w:rPr>
        <w:t>81</w:t>
      </w:r>
      <w:r w:rsidR="00D3676F" w:rsidRPr="00B51FC2">
        <w:rPr>
          <w:rFonts w:ascii="Times New Roman" w:hAnsi="Times New Roman" w:cs="Times New Roman"/>
          <w:sz w:val="24"/>
          <w:szCs w:val="24"/>
        </w:rPr>
        <w:t>.</w:t>
      </w:r>
      <w:r w:rsidR="0034330D">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Nuostatai</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keičiami</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ir</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papildomi</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Savivaldybės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tarybos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Gimnazijos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direktoriaus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ar</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Gimnazijos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tarybos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iniciatyva</w:t>
      </w:r>
      <w:proofErr w:type="spellEnd"/>
      <w:r w:rsidR="00BC311C" w:rsidRPr="00B51FC2">
        <w:rPr>
          <w:rFonts w:ascii="Times New Roman" w:hAnsi="Times New Roman" w:cs="Times New Roman"/>
          <w:sz w:val="24"/>
          <w:szCs w:val="24"/>
        </w:rPr>
        <w:t>.</w:t>
      </w:r>
    </w:p>
    <w:p w14:paraId="3A76BA55" w14:textId="77777777" w:rsidR="00BC311C" w:rsidRPr="00B51FC2" w:rsidRDefault="004877C2" w:rsidP="0034330D">
      <w:pPr>
        <w:spacing w:after="0" w:line="240" w:lineRule="auto"/>
        <w:ind w:firstLine="720"/>
        <w:jc w:val="both"/>
        <w:rPr>
          <w:rFonts w:ascii="Times New Roman" w:hAnsi="Times New Roman" w:cs="Times New Roman"/>
          <w:sz w:val="24"/>
          <w:szCs w:val="24"/>
        </w:rPr>
      </w:pPr>
      <w:r w:rsidRPr="00B51FC2">
        <w:rPr>
          <w:rFonts w:ascii="Times New Roman" w:hAnsi="Times New Roman" w:cs="Times New Roman"/>
          <w:sz w:val="24"/>
          <w:szCs w:val="24"/>
        </w:rPr>
        <w:t>82.</w:t>
      </w:r>
      <w:r w:rsidR="0034330D">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Nuostatus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jų</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pakeitimus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papildymus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pritarus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Gimnazijos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tarybai</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tvirtina</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Savivaldybės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taryba</w:t>
      </w:r>
      <w:proofErr w:type="spellEnd"/>
      <w:r w:rsidR="00BC311C" w:rsidRPr="00B51FC2">
        <w:rPr>
          <w:rFonts w:ascii="Times New Roman" w:hAnsi="Times New Roman" w:cs="Times New Roman"/>
          <w:sz w:val="24"/>
          <w:szCs w:val="24"/>
        </w:rPr>
        <w:t>.</w:t>
      </w:r>
    </w:p>
    <w:p w14:paraId="77D724AB" w14:textId="77777777" w:rsidR="00BC311C" w:rsidRPr="00B51FC2" w:rsidRDefault="00CA232A" w:rsidP="0034330D">
      <w:pPr>
        <w:spacing w:after="0" w:line="240" w:lineRule="auto"/>
        <w:ind w:firstLine="720"/>
        <w:jc w:val="both"/>
        <w:rPr>
          <w:rFonts w:ascii="Times New Roman" w:hAnsi="Times New Roman" w:cs="Times New Roman"/>
          <w:sz w:val="24"/>
          <w:szCs w:val="24"/>
        </w:rPr>
      </w:pPr>
      <w:r w:rsidRPr="00B51FC2">
        <w:rPr>
          <w:rFonts w:ascii="Times New Roman" w:hAnsi="Times New Roman" w:cs="Times New Roman"/>
          <w:sz w:val="24"/>
          <w:szCs w:val="24"/>
        </w:rPr>
        <w:t>83</w:t>
      </w:r>
      <w:r w:rsidR="00BC311C" w:rsidRPr="00B51FC2">
        <w:rPr>
          <w:rFonts w:ascii="Times New Roman" w:hAnsi="Times New Roman" w:cs="Times New Roman"/>
          <w:sz w:val="24"/>
          <w:szCs w:val="24"/>
        </w:rPr>
        <w:t>.</w:t>
      </w:r>
      <w:r w:rsidR="0034330D">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Gimnazija</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reorganizuojama</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pertvarkoma</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vykdoma</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jos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struktūros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pertvarka</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ar</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likviduojama</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Lietuvos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Respublikos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teisės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aktų</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nustatyta</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tvarka</w:t>
      </w:r>
      <w:proofErr w:type="spellEnd"/>
      <w:r w:rsidR="00BC311C" w:rsidRPr="00B51FC2">
        <w:rPr>
          <w:rFonts w:ascii="Times New Roman" w:hAnsi="Times New Roman" w:cs="Times New Roman"/>
          <w:sz w:val="24"/>
          <w:szCs w:val="24"/>
        </w:rPr>
        <w:t>.</w:t>
      </w:r>
    </w:p>
    <w:p w14:paraId="13A6B381" w14:textId="77777777" w:rsidR="00BC311C" w:rsidRDefault="00CA232A" w:rsidP="0034330D">
      <w:pPr>
        <w:spacing w:after="0" w:line="240" w:lineRule="auto"/>
        <w:ind w:firstLine="720"/>
        <w:jc w:val="both"/>
        <w:rPr>
          <w:rFonts w:ascii="Times New Roman" w:hAnsi="Times New Roman" w:cs="Times New Roman"/>
          <w:sz w:val="24"/>
          <w:szCs w:val="24"/>
        </w:rPr>
      </w:pPr>
      <w:r w:rsidRPr="00B51FC2">
        <w:rPr>
          <w:rFonts w:ascii="Times New Roman" w:hAnsi="Times New Roman" w:cs="Times New Roman"/>
          <w:sz w:val="24"/>
          <w:szCs w:val="24"/>
        </w:rPr>
        <w:t>84</w:t>
      </w:r>
      <w:r w:rsidR="00D3676F" w:rsidRPr="00B51FC2">
        <w:rPr>
          <w:rFonts w:ascii="Times New Roman" w:hAnsi="Times New Roman" w:cs="Times New Roman"/>
          <w:sz w:val="24"/>
          <w:szCs w:val="24"/>
        </w:rPr>
        <w:t>.</w:t>
      </w:r>
      <w:r w:rsidR="0034330D">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Klausimai</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neaptarti</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šiuose</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Nuostatuose</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sprendžiami</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vadovaujantis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Lietuvos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Respublikos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Švietimo</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įstatymu</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kitais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teisės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aktais</w:t>
      </w:r>
      <w:proofErr w:type="spellEnd"/>
      <w:r w:rsidR="00BC311C" w:rsidRPr="00B51FC2">
        <w:rPr>
          <w:rFonts w:ascii="Times New Roman" w:hAnsi="Times New Roman" w:cs="Times New Roman"/>
          <w:sz w:val="24"/>
          <w:szCs w:val="24"/>
        </w:rPr>
        <w:t>.</w:t>
      </w:r>
    </w:p>
    <w:p w14:paraId="7D41073E" w14:textId="77777777" w:rsidR="004442EE" w:rsidRDefault="004442EE" w:rsidP="0034330D">
      <w:pPr>
        <w:spacing w:after="0" w:line="240" w:lineRule="auto"/>
        <w:ind w:firstLine="720"/>
        <w:jc w:val="both"/>
        <w:rPr>
          <w:rFonts w:ascii="Times New Roman" w:hAnsi="Times New Roman" w:cs="Times New Roman"/>
          <w:sz w:val="24"/>
          <w:szCs w:val="24"/>
        </w:rPr>
      </w:pPr>
    </w:p>
    <w:p w14:paraId="42BFDC3F" w14:textId="77777777" w:rsidR="004442EE" w:rsidRDefault="004442EE" w:rsidP="0034330D">
      <w:pPr>
        <w:spacing w:after="0" w:line="240" w:lineRule="auto"/>
        <w:ind w:firstLine="720"/>
        <w:jc w:val="both"/>
        <w:rPr>
          <w:rFonts w:ascii="Times New Roman" w:hAnsi="Times New Roman" w:cs="Times New Roman"/>
          <w:sz w:val="24"/>
          <w:szCs w:val="24"/>
        </w:rPr>
      </w:pPr>
    </w:p>
    <w:p w14:paraId="55712724" w14:textId="77777777" w:rsidR="004442EE" w:rsidRDefault="004442EE" w:rsidP="0034330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SUDERINTA</w:t>
      </w:r>
    </w:p>
    <w:p w14:paraId="70F76A24" w14:textId="77777777" w:rsidR="004442EE" w:rsidRDefault="004442EE" w:rsidP="0034330D">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Gimnazijos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tarybos</w:t>
      </w:r>
      <w:proofErr w:type="spellEnd"/>
    </w:p>
    <w:p w14:paraId="5EAFCDA7" w14:textId="77777777" w:rsidR="004442EE" w:rsidRDefault="004442EE" w:rsidP="0034330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2020-02-27 </w:t>
      </w:r>
      <w:proofErr w:type="spellStart"/>
      <w:r>
        <w:rPr>
          <w:rFonts w:ascii="Times New Roman" w:hAnsi="Times New Roman" w:cs="Times New Roman"/>
          <w:sz w:val="24"/>
          <w:szCs w:val="24"/>
        </w:rPr>
        <w:t>posėdžio</w:t>
      </w:r>
      <w:proofErr w:type="spellEnd"/>
    </w:p>
    <w:p w14:paraId="19717323" w14:textId="77777777" w:rsidR="004442EE" w:rsidRDefault="004442EE" w:rsidP="0034330D">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protokoliniu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nutarimu</w:t>
      </w:r>
      <w:proofErr w:type="spellEnd"/>
    </w:p>
    <w:p w14:paraId="305AB5AC" w14:textId="77777777" w:rsidR="004442EE" w:rsidRDefault="004442EE" w:rsidP="0034330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protokolas</w:t>
      </w:r>
      <w:proofErr w:type="spellEnd"/>
      <w:r>
        <w:rPr>
          <w:rFonts w:ascii="Times New Roman" w:hAnsi="Times New Roman" w:cs="Times New Roman"/>
          <w:sz w:val="24"/>
          <w:szCs w:val="24"/>
        </w:rPr>
        <w:t xml:space="preserve"> Nr. 1)</w:t>
      </w:r>
    </w:p>
    <w:p w14:paraId="22F8448E" w14:textId="77777777" w:rsidR="004153CD" w:rsidRDefault="004153CD" w:rsidP="0034330D">
      <w:pPr>
        <w:spacing w:after="0" w:line="240" w:lineRule="auto"/>
        <w:ind w:firstLine="720"/>
        <w:jc w:val="both"/>
        <w:rPr>
          <w:rFonts w:ascii="Times New Roman" w:hAnsi="Times New Roman" w:cs="Times New Roman"/>
          <w:sz w:val="24"/>
          <w:szCs w:val="24"/>
        </w:rPr>
      </w:pPr>
    </w:p>
    <w:p w14:paraId="296AB07D" w14:textId="77777777" w:rsidR="004153CD" w:rsidRDefault="004153CD" w:rsidP="0034330D">
      <w:pPr>
        <w:spacing w:after="0" w:line="240" w:lineRule="auto"/>
        <w:ind w:firstLine="720"/>
        <w:jc w:val="both"/>
        <w:rPr>
          <w:rFonts w:ascii="Times New Roman" w:hAnsi="Times New Roman" w:cs="Times New Roman"/>
          <w:sz w:val="24"/>
          <w:szCs w:val="24"/>
        </w:rPr>
      </w:pPr>
    </w:p>
    <w:p w14:paraId="7D016806" w14:textId="77777777" w:rsidR="004153CD" w:rsidRPr="00B51FC2" w:rsidRDefault="004153CD" w:rsidP="004153CD">
      <w:pPr>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_________________________________</w:t>
      </w:r>
    </w:p>
    <w:p w14:paraId="3A00AC5C" w14:textId="77777777" w:rsidR="006E2042" w:rsidRPr="00B51FC2" w:rsidRDefault="006E2042" w:rsidP="00A8656F">
      <w:pPr>
        <w:pStyle w:val="Betarp"/>
        <w:ind w:firstLine="720"/>
        <w:rPr>
          <w:rFonts w:ascii="Times New Roman" w:hAnsi="Times New Roman" w:cs="Times New Roman"/>
          <w:sz w:val="24"/>
          <w:szCs w:val="24"/>
        </w:rPr>
      </w:pPr>
    </w:p>
    <w:p w14:paraId="46E11AC4" w14:textId="77777777" w:rsidR="006E2042" w:rsidRPr="00B51FC2" w:rsidRDefault="006E2042" w:rsidP="00A8656F">
      <w:pPr>
        <w:pStyle w:val="Betarp"/>
        <w:ind w:firstLine="720"/>
        <w:rPr>
          <w:rFonts w:ascii="Times New Roman" w:hAnsi="Times New Roman" w:cs="Times New Roman"/>
          <w:sz w:val="24"/>
          <w:szCs w:val="24"/>
        </w:rPr>
      </w:pPr>
    </w:p>
    <w:p w14:paraId="44CCA6C5" w14:textId="77777777" w:rsidR="003406C4" w:rsidRPr="00B51FC2" w:rsidRDefault="003406C4" w:rsidP="003406C4">
      <w:pPr>
        <w:spacing w:after="5" w:line="316" w:lineRule="auto"/>
        <w:ind w:right="21" w:firstLine="698"/>
        <w:jc w:val="both"/>
        <w:rPr>
          <w:rFonts w:ascii="Times New Roman" w:hAnsi="Times New Roman" w:cs="Times New Roman"/>
          <w:sz w:val="24"/>
          <w:szCs w:val="24"/>
        </w:rPr>
      </w:pPr>
    </w:p>
    <w:p w14:paraId="7A26BE09" w14:textId="77777777" w:rsidR="00C146A1" w:rsidRPr="00B51FC2" w:rsidRDefault="00C146A1" w:rsidP="00C146A1">
      <w:pPr>
        <w:spacing w:after="5" w:line="250" w:lineRule="auto"/>
        <w:ind w:right="21"/>
        <w:jc w:val="both"/>
        <w:rPr>
          <w:rFonts w:ascii="Times New Roman" w:hAnsi="Times New Roman" w:cs="Times New Roman"/>
          <w:sz w:val="24"/>
          <w:szCs w:val="24"/>
        </w:rPr>
      </w:pPr>
    </w:p>
    <w:p w14:paraId="3B5563BE" w14:textId="77777777" w:rsidR="00C146A1" w:rsidRPr="00B51FC2" w:rsidRDefault="00C146A1" w:rsidP="00C146A1">
      <w:pPr>
        <w:pStyle w:val="Sraopastraipa"/>
        <w:spacing w:after="5" w:line="300" w:lineRule="auto"/>
        <w:ind w:left="698" w:right="21"/>
        <w:jc w:val="both"/>
        <w:rPr>
          <w:rFonts w:ascii="Times New Roman" w:hAnsi="Times New Roman" w:cs="Times New Roman"/>
          <w:sz w:val="24"/>
          <w:szCs w:val="24"/>
        </w:rPr>
      </w:pPr>
    </w:p>
    <w:p w14:paraId="55E04F42" w14:textId="77777777" w:rsidR="00C146A1" w:rsidRPr="00B51FC2" w:rsidRDefault="00C146A1" w:rsidP="00C146A1">
      <w:pPr>
        <w:spacing w:after="5" w:line="300" w:lineRule="auto"/>
        <w:ind w:right="21" w:firstLine="698"/>
        <w:jc w:val="both"/>
        <w:rPr>
          <w:rFonts w:ascii="Times New Roman" w:hAnsi="Times New Roman" w:cs="Times New Roman"/>
          <w:sz w:val="24"/>
          <w:szCs w:val="24"/>
        </w:rPr>
      </w:pPr>
    </w:p>
    <w:p w14:paraId="194D6BA6" w14:textId="77777777" w:rsidR="00C146A1" w:rsidRPr="00B51FC2" w:rsidRDefault="00C146A1" w:rsidP="00C146A1">
      <w:pPr>
        <w:spacing w:after="5" w:line="300" w:lineRule="auto"/>
        <w:ind w:right="21" w:firstLine="698"/>
        <w:jc w:val="both"/>
        <w:rPr>
          <w:rFonts w:ascii="Times New Roman" w:hAnsi="Times New Roman" w:cs="Times New Roman"/>
          <w:sz w:val="24"/>
          <w:szCs w:val="24"/>
        </w:rPr>
      </w:pPr>
    </w:p>
    <w:p w14:paraId="4A277C85" w14:textId="77777777" w:rsidR="00C146A1" w:rsidRPr="00B51FC2" w:rsidRDefault="00C146A1" w:rsidP="00C146A1">
      <w:pPr>
        <w:spacing w:after="5" w:line="300" w:lineRule="auto"/>
        <w:ind w:right="21" w:firstLine="698"/>
        <w:jc w:val="both"/>
        <w:rPr>
          <w:rFonts w:ascii="Times New Roman" w:hAnsi="Times New Roman" w:cs="Times New Roman"/>
          <w:sz w:val="24"/>
          <w:szCs w:val="24"/>
        </w:rPr>
      </w:pPr>
    </w:p>
    <w:p w14:paraId="67E0E383" w14:textId="77777777" w:rsidR="00C146A1" w:rsidRPr="00B51FC2" w:rsidRDefault="00C146A1" w:rsidP="00C146A1">
      <w:pPr>
        <w:pStyle w:val="Sraopastraipa"/>
        <w:spacing w:after="5" w:line="250" w:lineRule="auto"/>
        <w:ind w:left="698" w:right="21"/>
        <w:jc w:val="both"/>
        <w:rPr>
          <w:rFonts w:ascii="Times New Roman" w:hAnsi="Times New Roman" w:cs="Times New Roman"/>
          <w:sz w:val="24"/>
          <w:szCs w:val="24"/>
        </w:rPr>
      </w:pPr>
    </w:p>
    <w:p w14:paraId="398519B1" w14:textId="77777777" w:rsidR="00B91998" w:rsidRPr="00B51FC2" w:rsidRDefault="00B91998" w:rsidP="00B91998">
      <w:pPr>
        <w:pStyle w:val="Sraopastraipa"/>
        <w:spacing w:after="5" w:line="250" w:lineRule="auto"/>
        <w:ind w:left="698" w:right="21"/>
        <w:jc w:val="both"/>
        <w:rPr>
          <w:rFonts w:ascii="Times New Roman" w:hAnsi="Times New Roman" w:cs="Times New Roman"/>
          <w:sz w:val="24"/>
          <w:szCs w:val="24"/>
        </w:rPr>
      </w:pPr>
    </w:p>
    <w:p w14:paraId="423773DE" w14:textId="77777777" w:rsidR="00B91998" w:rsidRPr="00B51FC2" w:rsidRDefault="00B91998" w:rsidP="00B91998">
      <w:pPr>
        <w:pStyle w:val="Antrat1"/>
        <w:numPr>
          <w:ilvl w:val="0"/>
          <w:numId w:val="0"/>
        </w:numPr>
        <w:ind w:left="432"/>
        <w:jc w:val="left"/>
        <w:rPr>
          <w:sz w:val="24"/>
          <w:szCs w:val="24"/>
        </w:rPr>
      </w:pPr>
    </w:p>
    <w:p w14:paraId="6464D9F2" w14:textId="77777777" w:rsidR="005846A1" w:rsidRPr="00B51FC2" w:rsidRDefault="005846A1" w:rsidP="005846A1">
      <w:pPr>
        <w:spacing w:after="5" w:line="250" w:lineRule="auto"/>
        <w:ind w:right="21"/>
        <w:jc w:val="both"/>
        <w:rPr>
          <w:rFonts w:ascii="Times New Roman" w:hAnsi="Times New Roman" w:cs="Times New Roman"/>
          <w:sz w:val="24"/>
          <w:szCs w:val="24"/>
        </w:rPr>
      </w:pPr>
    </w:p>
    <w:p w14:paraId="0C0A1200" w14:textId="77777777" w:rsidR="00974A70" w:rsidRPr="000C77CF" w:rsidRDefault="00974A70" w:rsidP="000C77CF">
      <w:pPr>
        <w:pStyle w:val="Sraopastraipa"/>
        <w:ind w:left="341" w:right="21"/>
        <w:rPr>
          <w:rFonts w:ascii="Times New Roman" w:hAnsi="Times New Roman" w:cs="Times New Roman"/>
          <w:sz w:val="24"/>
          <w:szCs w:val="24"/>
        </w:rPr>
      </w:pPr>
    </w:p>
    <w:sectPr w:rsidR="00974A70" w:rsidRPr="000C77CF" w:rsidSect="002311A6">
      <w:headerReference w:type="default" r:id="rId16"/>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6710B8" w14:textId="77777777" w:rsidR="00835B3A" w:rsidRDefault="00835B3A" w:rsidP="00211714">
      <w:pPr>
        <w:spacing w:after="0" w:line="240" w:lineRule="auto"/>
      </w:pPr>
      <w:r>
        <w:separator/>
      </w:r>
    </w:p>
  </w:endnote>
  <w:endnote w:type="continuationSeparator" w:id="0">
    <w:p w14:paraId="1E34B952" w14:textId="77777777" w:rsidR="00835B3A" w:rsidRDefault="00835B3A" w:rsidP="00211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5CEB95" w14:textId="77777777" w:rsidR="00835B3A" w:rsidRDefault="00835B3A" w:rsidP="00211714">
      <w:pPr>
        <w:spacing w:after="0" w:line="240" w:lineRule="auto"/>
      </w:pPr>
      <w:r>
        <w:separator/>
      </w:r>
    </w:p>
  </w:footnote>
  <w:footnote w:type="continuationSeparator" w:id="0">
    <w:p w14:paraId="363A4AD5" w14:textId="77777777" w:rsidR="00835B3A" w:rsidRDefault="00835B3A" w:rsidP="00211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452407"/>
      <w:docPartObj>
        <w:docPartGallery w:val="Page Numbers (Top of Page)"/>
        <w:docPartUnique/>
      </w:docPartObj>
    </w:sdtPr>
    <w:sdtEndPr/>
    <w:sdtContent>
      <w:p w14:paraId="55203BF3" w14:textId="77777777" w:rsidR="00211714" w:rsidRDefault="00370AE3">
        <w:pPr>
          <w:pStyle w:val="Antrats"/>
          <w:jc w:val="center"/>
        </w:pPr>
        <w:r w:rsidRPr="00CB2262">
          <w:rPr>
            <w:rFonts w:ascii="Times New Roman" w:hAnsi="Times New Roman" w:cs="Times New Roman"/>
            <w:sz w:val="24"/>
            <w:szCs w:val="24"/>
          </w:rPr>
          <w:fldChar w:fldCharType="begin"/>
        </w:r>
        <w:r w:rsidR="006F6D6D" w:rsidRPr="00CB2262">
          <w:rPr>
            <w:rFonts w:ascii="Times New Roman" w:hAnsi="Times New Roman" w:cs="Times New Roman"/>
            <w:sz w:val="24"/>
            <w:szCs w:val="24"/>
          </w:rPr>
          <w:instrText xml:space="preserve"> PAGE   \* MERGEFORMAT </w:instrText>
        </w:r>
        <w:r w:rsidRPr="00CB2262">
          <w:rPr>
            <w:rFonts w:ascii="Times New Roman" w:hAnsi="Times New Roman" w:cs="Times New Roman"/>
            <w:sz w:val="24"/>
            <w:szCs w:val="24"/>
          </w:rPr>
          <w:fldChar w:fldCharType="separate"/>
        </w:r>
        <w:r w:rsidR="000C77CF">
          <w:rPr>
            <w:rFonts w:ascii="Times New Roman" w:hAnsi="Times New Roman" w:cs="Times New Roman"/>
            <w:noProof/>
            <w:sz w:val="24"/>
            <w:szCs w:val="24"/>
          </w:rPr>
          <w:t>11</w:t>
        </w:r>
        <w:r w:rsidRPr="00CB2262">
          <w:rPr>
            <w:rFonts w:ascii="Times New Roman" w:hAnsi="Times New Roman" w:cs="Times New Roman"/>
            <w:sz w:val="24"/>
            <w:szCs w:val="24"/>
          </w:rPr>
          <w:fldChar w:fldCharType="end"/>
        </w:r>
      </w:p>
    </w:sdtContent>
  </w:sdt>
  <w:p w14:paraId="50A8C061" w14:textId="77777777" w:rsidR="00211714" w:rsidRDefault="002117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26921"/>
    <w:multiLevelType w:val="hybridMultilevel"/>
    <w:tmpl w:val="D1A8B066"/>
    <w:lvl w:ilvl="0" w:tplc="E3247518">
      <w:start w:val="76"/>
      <w:numFmt w:val="decimal"/>
      <w:lvlText w:val="%1."/>
      <w:lvlJc w:val="left"/>
      <w:pPr>
        <w:ind w:left="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3CEC930">
      <w:start w:val="1"/>
      <w:numFmt w:val="lowerLetter"/>
      <w:lvlText w:val="%2"/>
      <w:lvlJc w:val="left"/>
      <w:pPr>
        <w:ind w:left="16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0AA6E82">
      <w:start w:val="1"/>
      <w:numFmt w:val="lowerRoman"/>
      <w:lvlText w:val="%3"/>
      <w:lvlJc w:val="left"/>
      <w:pPr>
        <w:ind w:left="23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A3C026A">
      <w:start w:val="1"/>
      <w:numFmt w:val="decimal"/>
      <w:lvlText w:val="%4"/>
      <w:lvlJc w:val="left"/>
      <w:pPr>
        <w:ind w:left="31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36EA5A0">
      <w:start w:val="1"/>
      <w:numFmt w:val="lowerLetter"/>
      <w:lvlText w:val="%5"/>
      <w:lvlJc w:val="left"/>
      <w:pPr>
        <w:ind w:left="38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71C2FD4">
      <w:start w:val="1"/>
      <w:numFmt w:val="lowerRoman"/>
      <w:lvlText w:val="%6"/>
      <w:lvlJc w:val="left"/>
      <w:pPr>
        <w:ind w:left="45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B167510">
      <w:start w:val="1"/>
      <w:numFmt w:val="decimal"/>
      <w:lvlText w:val="%7"/>
      <w:lvlJc w:val="left"/>
      <w:pPr>
        <w:ind w:left="52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51C079E">
      <w:start w:val="1"/>
      <w:numFmt w:val="lowerLetter"/>
      <w:lvlText w:val="%8"/>
      <w:lvlJc w:val="left"/>
      <w:pPr>
        <w:ind w:left="59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E849DB6">
      <w:start w:val="1"/>
      <w:numFmt w:val="lowerRoman"/>
      <w:lvlText w:val="%9"/>
      <w:lvlJc w:val="left"/>
      <w:pPr>
        <w:ind w:left="67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0B22755"/>
    <w:multiLevelType w:val="multilevel"/>
    <w:tmpl w:val="670835A2"/>
    <w:lvl w:ilvl="0">
      <w:start w:val="18"/>
      <w:numFmt w:val="decimal"/>
      <w:lvlText w:val="%1."/>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14081E"/>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3" w15:restartNumberingAfterBreak="0">
    <w:nsid w:val="173D2F6D"/>
    <w:multiLevelType w:val="multilevel"/>
    <w:tmpl w:val="95149C42"/>
    <w:lvl w:ilvl="0">
      <w:start w:val="10"/>
      <w:numFmt w:val="decimal"/>
      <w:lvlText w:val="%1."/>
      <w:lvlJc w:val="left"/>
      <w:pPr>
        <w:ind w:left="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lang w:val="en-US"/>
      </w:rPr>
    </w:lvl>
    <w:lvl w:ilvl="1">
      <w:start w:val="1"/>
      <w:numFmt w:val="decimal"/>
      <w:lvlText w:val="%1.%2."/>
      <w:lvlJc w:val="left"/>
      <w:pPr>
        <w:ind w:left="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403B80"/>
    <w:multiLevelType w:val="multilevel"/>
    <w:tmpl w:val="B090FD76"/>
    <w:lvl w:ilvl="0">
      <w:start w:val="25"/>
      <w:numFmt w:val="decimal"/>
      <w:lvlText w:val="%1."/>
      <w:lvlJc w:val="left"/>
      <w:pPr>
        <w:ind w:left="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A8F1E81"/>
    <w:multiLevelType w:val="multilevel"/>
    <w:tmpl w:val="F4ACF902"/>
    <w:lvl w:ilvl="0">
      <w:start w:val="28"/>
      <w:numFmt w:val="decimal"/>
      <w:lvlText w:val="%1."/>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05D36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0D1A0E"/>
    <w:multiLevelType w:val="hybridMultilevel"/>
    <w:tmpl w:val="79DC8D90"/>
    <w:lvl w:ilvl="0" w:tplc="6F769A7A">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A4C34A">
      <w:start w:val="1"/>
      <w:numFmt w:val="lowerLetter"/>
      <w:lvlText w:val="%2"/>
      <w:lvlJc w:val="left"/>
      <w:pPr>
        <w:ind w:left="1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D8CDD4">
      <w:start w:val="1"/>
      <w:numFmt w:val="lowerRoman"/>
      <w:lvlText w:val="%3"/>
      <w:lvlJc w:val="left"/>
      <w:pPr>
        <w:ind w:left="2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60EB3E">
      <w:start w:val="1"/>
      <w:numFmt w:val="decimal"/>
      <w:lvlText w:val="%4"/>
      <w:lvlJc w:val="left"/>
      <w:pPr>
        <w:ind w:left="3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A0F372">
      <w:start w:val="1"/>
      <w:numFmt w:val="lowerLetter"/>
      <w:lvlText w:val="%5"/>
      <w:lvlJc w:val="left"/>
      <w:pPr>
        <w:ind w:left="3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EAAAC4">
      <w:start w:val="1"/>
      <w:numFmt w:val="lowerRoman"/>
      <w:lvlText w:val="%6"/>
      <w:lvlJc w:val="left"/>
      <w:pPr>
        <w:ind w:left="4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90BE3C">
      <w:start w:val="1"/>
      <w:numFmt w:val="decimal"/>
      <w:lvlText w:val="%7"/>
      <w:lvlJc w:val="left"/>
      <w:pPr>
        <w:ind w:left="5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08077C">
      <w:start w:val="1"/>
      <w:numFmt w:val="lowerLetter"/>
      <w:lvlText w:val="%8"/>
      <w:lvlJc w:val="left"/>
      <w:pPr>
        <w:ind w:left="6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D8833A">
      <w:start w:val="1"/>
      <w:numFmt w:val="lowerRoman"/>
      <w:lvlText w:val="%9"/>
      <w:lvlJc w:val="left"/>
      <w:pPr>
        <w:ind w:left="6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21E6CC1"/>
    <w:multiLevelType w:val="hybridMultilevel"/>
    <w:tmpl w:val="F3D4A41E"/>
    <w:lvl w:ilvl="0" w:tplc="8AD6A322">
      <w:start w:val="70"/>
      <w:numFmt w:val="decimal"/>
      <w:lvlText w:val="%1."/>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E62000">
      <w:start w:val="1"/>
      <w:numFmt w:val="lowerLetter"/>
      <w:lvlText w:val="%2"/>
      <w:lvlJc w:val="left"/>
      <w:pPr>
        <w:ind w:left="1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1C296E">
      <w:start w:val="1"/>
      <w:numFmt w:val="lowerRoman"/>
      <w:lvlText w:val="%3"/>
      <w:lvlJc w:val="left"/>
      <w:pPr>
        <w:ind w:left="2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FA12D8">
      <w:start w:val="1"/>
      <w:numFmt w:val="decimal"/>
      <w:lvlText w:val="%4"/>
      <w:lvlJc w:val="left"/>
      <w:pPr>
        <w:ind w:left="3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0860E8">
      <w:start w:val="1"/>
      <w:numFmt w:val="lowerLetter"/>
      <w:lvlText w:val="%5"/>
      <w:lvlJc w:val="left"/>
      <w:pPr>
        <w:ind w:left="3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54A394">
      <w:start w:val="1"/>
      <w:numFmt w:val="lowerRoman"/>
      <w:lvlText w:val="%6"/>
      <w:lvlJc w:val="left"/>
      <w:pPr>
        <w:ind w:left="4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AC76AE">
      <w:start w:val="1"/>
      <w:numFmt w:val="decimal"/>
      <w:lvlText w:val="%7"/>
      <w:lvlJc w:val="left"/>
      <w:pPr>
        <w:ind w:left="5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2A150E">
      <w:start w:val="1"/>
      <w:numFmt w:val="lowerLetter"/>
      <w:lvlText w:val="%8"/>
      <w:lvlJc w:val="left"/>
      <w:pPr>
        <w:ind w:left="6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1CFE50">
      <w:start w:val="1"/>
      <w:numFmt w:val="lowerRoman"/>
      <w:lvlText w:val="%9"/>
      <w:lvlJc w:val="left"/>
      <w:pPr>
        <w:ind w:left="6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7A0449C"/>
    <w:multiLevelType w:val="multilevel"/>
    <w:tmpl w:val="629EB938"/>
    <w:lvl w:ilvl="0">
      <w:start w:val="57"/>
      <w:numFmt w:val="decimal"/>
      <w:lvlText w:val="%1."/>
      <w:lvlJc w:val="left"/>
      <w:pPr>
        <w:ind w:left="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814132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756A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2C77B7"/>
    <w:multiLevelType w:val="multilevel"/>
    <w:tmpl w:val="95149C42"/>
    <w:lvl w:ilvl="0">
      <w:start w:val="10"/>
      <w:numFmt w:val="decimal"/>
      <w:lvlText w:val="%1."/>
      <w:lvlJc w:val="left"/>
      <w:pPr>
        <w:ind w:left="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lang w:val="en-US"/>
      </w:rPr>
    </w:lvl>
    <w:lvl w:ilvl="1">
      <w:start w:val="1"/>
      <w:numFmt w:val="decimal"/>
      <w:lvlText w:val="%1.%2."/>
      <w:lvlJc w:val="left"/>
      <w:pPr>
        <w:ind w:left="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1A937F2"/>
    <w:multiLevelType w:val="multilevel"/>
    <w:tmpl w:val="FDEC0F56"/>
    <w:lvl w:ilvl="0">
      <w:start w:val="35"/>
      <w:numFmt w:val="decimal"/>
      <w:lvlText w:val="%1."/>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2045543"/>
    <w:multiLevelType w:val="multilevel"/>
    <w:tmpl w:val="95149C42"/>
    <w:lvl w:ilvl="0">
      <w:start w:val="10"/>
      <w:numFmt w:val="decimal"/>
      <w:lvlText w:val="%1."/>
      <w:lvlJc w:val="left"/>
      <w:pPr>
        <w:ind w:left="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lang w:val="en-US"/>
      </w:rPr>
    </w:lvl>
    <w:lvl w:ilvl="1">
      <w:start w:val="1"/>
      <w:numFmt w:val="decimal"/>
      <w:lvlText w:val="%1.%2."/>
      <w:lvlJc w:val="left"/>
      <w:pPr>
        <w:ind w:left="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2950955"/>
    <w:multiLevelType w:val="multilevel"/>
    <w:tmpl w:val="629EB938"/>
    <w:lvl w:ilvl="0">
      <w:start w:val="57"/>
      <w:numFmt w:val="decimal"/>
      <w:lvlText w:val="%1."/>
      <w:lvlJc w:val="left"/>
      <w:pPr>
        <w:ind w:left="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3CC260D"/>
    <w:multiLevelType w:val="multilevel"/>
    <w:tmpl w:val="95149C42"/>
    <w:lvl w:ilvl="0">
      <w:start w:val="10"/>
      <w:numFmt w:val="decimal"/>
      <w:lvlText w:val="%1."/>
      <w:lvlJc w:val="left"/>
      <w:pPr>
        <w:ind w:left="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lang w:val="en-US"/>
      </w:rPr>
    </w:lvl>
    <w:lvl w:ilvl="1">
      <w:start w:val="1"/>
      <w:numFmt w:val="decimal"/>
      <w:lvlText w:val="%1.%2."/>
      <w:lvlJc w:val="left"/>
      <w:pPr>
        <w:ind w:left="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61A764C"/>
    <w:multiLevelType w:val="multilevel"/>
    <w:tmpl w:val="95149C42"/>
    <w:lvl w:ilvl="0">
      <w:start w:val="10"/>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lang w:val="en-US"/>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AE83A39"/>
    <w:multiLevelType w:val="multilevel"/>
    <w:tmpl w:val="B79EDCD6"/>
    <w:lvl w:ilvl="0">
      <w:start w:val="4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Text w:val="%1.%2."/>
      <w:lvlJc w:val="left"/>
      <w:pPr>
        <w:ind w:left="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CF61A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2AC39C5"/>
    <w:multiLevelType w:val="multilevel"/>
    <w:tmpl w:val="629EB938"/>
    <w:lvl w:ilvl="0">
      <w:start w:val="57"/>
      <w:numFmt w:val="decimal"/>
      <w:lvlText w:val="%1."/>
      <w:lvlJc w:val="left"/>
      <w:pPr>
        <w:ind w:left="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5535C8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FE57BF"/>
    <w:multiLevelType w:val="multilevel"/>
    <w:tmpl w:val="F4ACF902"/>
    <w:lvl w:ilvl="0">
      <w:start w:val="28"/>
      <w:numFmt w:val="decimal"/>
      <w:lvlText w:val="%1."/>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B131772"/>
    <w:multiLevelType w:val="multilevel"/>
    <w:tmpl w:val="6E2051DE"/>
    <w:lvl w:ilvl="0">
      <w:start w:val="17"/>
      <w:numFmt w:val="decimal"/>
      <w:lvlText w:val="%1."/>
      <w:lvlJc w:val="left"/>
      <w:pPr>
        <w:ind w:left="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1A4794B"/>
    <w:multiLevelType w:val="multilevel"/>
    <w:tmpl w:val="95149C42"/>
    <w:lvl w:ilvl="0">
      <w:start w:val="10"/>
      <w:numFmt w:val="decimal"/>
      <w:lvlText w:val="%1."/>
      <w:lvlJc w:val="left"/>
      <w:pPr>
        <w:ind w:left="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lang w:val="en-US"/>
      </w:rPr>
    </w:lvl>
    <w:lvl w:ilvl="1">
      <w:start w:val="1"/>
      <w:numFmt w:val="decimal"/>
      <w:lvlText w:val="%1.%2."/>
      <w:lvlJc w:val="left"/>
      <w:pPr>
        <w:ind w:left="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52E48F2"/>
    <w:multiLevelType w:val="multilevel"/>
    <w:tmpl w:val="95149C42"/>
    <w:lvl w:ilvl="0">
      <w:start w:val="10"/>
      <w:numFmt w:val="decimal"/>
      <w:lvlText w:val="%1."/>
      <w:lvlJc w:val="left"/>
      <w:pPr>
        <w:ind w:left="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lang w:val="en-US"/>
      </w:rPr>
    </w:lvl>
    <w:lvl w:ilvl="1">
      <w:start w:val="1"/>
      <w:numFmt w:val="decimal"/>
      <w:lvlText w:val="%1.%2."/>
      <w:lvlJc w:val="left"/>
      <w:pPr>
        <w:ind w:left="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9C559EC"/>
    <w:multiLevelType w:val="multilevel"/>
    <w:tmpl w:val="95149C42"/>
    <w:lvl w:ilvl="0">
      <w:start w:val="10"/>
      <w:numFmt w:val="decimal"/>
      <w:lvlText w:val="%1."/>
      <w:lvlJc w:val="left"/>
      <w:pPr>
        <w:ind w:left="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lang w:val="en-US"/>
      </w:rPr>
    </w:lvl>
    <w:lvl w:ilvl="1">
      <w:start w:val="1"/>
      <w:numFmt w:val="decimal"/>
      <w:lvlText w:val="%1.%2."/>
      <w:lvlJc w:val="left"/>
      <w:pPr>
        <w:ind w:left="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B217498"/>
    <w:multiLevelType w:val="hybridMultilevel"/>
    <w:tmpl w:val="80EC6338"/>
    <w:lvl w:ilvl="0" w:tplc="EB969596">
      <w:start w:val="81"/>
      <w:numFmt w:val="decimal"/>
      <w:lvlText w:val="%1."/>
      <w:lvlJc w:val="left"/>
      <w:pPr>
        <w:ind w:left="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680C2B8">
      <w:start w:val="1"/>
      <w:numFmt w:val="lowerLetter"/>
      <w:lvlText w:val="%2"/>
      <w:lvlJc w:val="left"/>
      <w:pPr>
        <w:ind w:left="1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9C09BEC">
      <w:start w:val="1"/>
      <w:numFmt w:val="lowerRoman"/>
      <w:lvlText w:val="%3"/>
      <w:lvlJc w:val="left"/>
      <w:pPr>
        <w:ind w:left="2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FAA06AC">
      <w:start w:val="1"/>
      <w:numFmt w:val="decimal"/>
      <w:lvlText w:val="%4"/>
      <w:lvlJc w:val="left"/>
      <w:pPr>
        <w:ind w:left="3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2D07DA2">
      <w:start w:val="1"/>
      <w:numFmt w:val="lowerLetter"/>
      <w:lvlText w:val="%5"/>
      <w:lvlJc w:val="left"/>
      <w:pPr>
        <w:ind w:left="3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5624908">
      <w:start w:val="1"/>
      <w:numFmt w:val="lowerRoman"/>
      <w:lvlText w:val="%6"/>
      <w:lvlJc w:val="left"/>
      <w:pPr>
        <w:ind w:left="45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2A05DAC">
      <w:start w:val="1"/>
      <w:numFmt w:val="decimal"/>
      <w:lvlText w:val="%7"/>
      <w:lvlJc w:val="left"/>
      <w:pPr>
        <w:ind w:left="52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B40B122">
      <w:start w:val="1"/>
      <w:numFmt w:val="lowerLetter"/>
      <w:lvlText w:val="%8"/>
      <w:lvlJc w:val="left"/>
      <w:pPr>
        <w:ind w:left="60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366797A">
      <w:start w:val="1"/>
      <w:numFmt w:val="lowerRoman"/>
      <w:lvlText w:val="%9"/>
      <w:lvlJc w:val="left"/>
      <w:pPr>
        <w:ind w:left="67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7B622864"/>
    <w:multiLevelType w:val="hybridMultilevel"/>
    <w:tmpl w:val="998E6236"/>
    <w:lvl w:ilvl="0" w:tplc="2594F69C">
      <w:start w:val="74"/>
      <w:numFmt w:val="decimal"/>
      <w:lvlText w:val="%1."/>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1AEB58">
      <w:start w:val="1"/>
      <w:numFmt w:val="lowerLetter"/>
      <w:lvlText w:val="%2"/>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FE84C2">
      <w:start w:val="1"/>
      <w:numFmt w:val="lowerRoman"/>
      <w:lvlText w:val="%3"/>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308DAC">
      <w:start w:val="1"/>
      <w:numFmt w:val="decimal"/>
      <w:lvlText w:val="%4"/>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1EFEEE">
      <w:start w:val="1"/>
      <w:numFmt w:val="lowerLetter"/>
      <w:lvlText w:val="%5"/>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283ECE">
      <w:start w:val="1"/>
      <w:numFmt w:val="lowerRoman"/>
      <w:lvlText w:val="%6"/>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109E56">
      <w:start w:val="1"/>
      <w:numFmt w:val="decimal"/>
      <w:lvlText w:val="%7"/>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6AE1A2">
      <w:start w:val="1"/>
      <w:numFmt w:val="lowerLetter"/>
      <w:lvlText w:val="%8"/>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8A50EE">
      <w:start w:val="1"/>
      <w:numFmt w:val="lowerRoman"/>
      <w:lvlText w:val="%9"/>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9"/>
  </w:num>
  <w:num w:numId="2">
    <w:abstractNumId w:val="10"/>
  </w:num>
  <w:num w:numId="3">
    <w:abstractNumId w:val="11"/>
  </w:num>
  <w:num w:numId="4">
    <w:abstractNumId w:val="7"/>
  </w:num>
  <w:num w:numId="5">
    <w:abstractNumId w:val="24"/>
  </w:num>
  <w:num w:numId="6">
    <w:abstractNumId w:val="25"/>
  </w:num>
  <w:num w:numId="7">
    <w:abstractNumId w:val="3"/>
  </w:num>
  <w:num w:numId="8">
    <w:abstractNumId w:val="21"/>
  </w:num>
  <w:num w:numId="9">
    <w:abstractNumId w:val="9"/>
  </w:num>
  <w:num w:numId="10">
    <w:abstractNumId w:val="6"/>
  </w:num>
  <w:num w:numId="11">
    <w:abstractNumId w:val="22"/>
  </w:num>
  <w:num w:numId="12">
    <w:abstractNumId w:val="26"/>
  </w:num>
  <w:num w:numId="13">
    <w:abstractNumId w:val="12"/>
  </w:num>
  <w:num w:numId="14">
    <w:abstractNumId w:val="17"/>
  </w:num>
  <w:num w:numId="15">
    <w:abstractNumId w:val="20"/>
  </w:num>
  <w:num w:numId="16">
    <w:abstractNumId w:val="2"/>
  </w:num>
  <w:num w:numId="17">
    <w:abstractNumId w:val="14"/>
  </w:num>
  <w:num w:numId="18">
    <w:abstractNumId w:val="16"/>
  </w:num>
  <w:num w:numId="19">
    <w:abstractNumId w:val="23"/>
  </w:num>
  <w:num w:numId="20">
    <w:abstractNumId w:val="1"/>
  </w:num>
  <w:num w:numId="21">
    <w:abstractNumId w:val="27"/>
  </w:num>
  <w:num w:numId="22">
    <w:abstractNumId w:val="4"/>
  </w:num>
  <w:num w:numId="23">
    <w:abstractNumId w:val="5"/>
  </w:num>
  <w:num w:numId="24">
    <w:abstractNumId w:val="13"/>
  </w:num>
  <w:num w:numId="25">
    <w:abstractNumId w:val="18"/>
  </w:num>
  <w:num w:numId="26">
    <w:abstractNumId w:val="15"/>
  </w:num>
  <w:num w:numId="27">
    <w:abstractNumId w:val="8"/>
  </w:num>
  <w:num w:numId="28">
    <w:abstractNumId w:val="28"/>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A70"/>
    <w:rsid w:val="00004178"/>
    <w:rsid w:val="000043D7"/>
    <w:rsid w:val="00006E73"/>
    <w:rsid w:val="000330C5"/>
    <w:rsid w:val="000562D9"/>
    <w:rsid w:val="00062496"/>
    <w:rsid w:val="00095835"/>
    <w:rsid w:val="000A1F4F"/>
    <w:rsid w:val="000B62B5"/>
    <w:rsid w:val="000C448C"/>
    <w:rsid w:val="000C77CF"/>
    <w:rsid w:val="000E1C9E"/>
    <w:rsid w:val="000E47B7"/>
    <w:rsid w:val="000E6466"/>
    <w:rsid w:val="0010035F"/>
    <w:rsid w:val="00110568"/>
    <w:rsid w:val="0018196D"/>
    <w:rsid w:val="00182E54"/>
    <w:rsid w:val="00183E7A"/>
    <w:rsid w:val="001903D2"/>
    <w:rsid w:val="0019641C"/>
    <w:rsid w:val="001A77D8"/>
    <w:rsid w:val="001C4222"/>
    <w:rsid w:val="001C4461"/>
    <w:rsid w:val="001D13B3"/>
    <w:rsid w:val="001D1F69"/>
    <w:rsid w:val="001D4168"/>
    <w:rsid w:val="001E29EC"/>
    <w:rsid w:val="001F1BC5"/>
    <w:rsid w:val="00211714"/>
    <w:rsid w:val="002311A6"/>
    <w:rsid w:val="002333E0"/>
    <w:rsid w:val="00241C90"/>
    <w:rsid w:val="00250F6B"/>
    <w:rsid w:val="00253747"/>
    <w:rsid w:val="00264021"/>
    <w:rsid w:val="0032398A"/>
    <w:rsid w:val="003264E3"/>
    <w:rsid w:val="00331FD3"/>
    <w:rsid w:val="003406C4"/>
    <w:rsid w:val="0034104C"/>
    <w:rsid w:val="0034330D"/>
    <w:rsid w:val="00347CA2"/>
    <w:rsid w:val="003667AA"/>
    <w:rsid w:val="00370AE3"/>
    <w:rsid w:val="00394910"/>
    <w:rsid w:val="003A0AB4"/>
    <w:rsid w:val="003B5C99"/>
    <w:rsid w:val="003F1392"/>
    <w:rsid w:val="00412D2D"/>
    <w:rsid w:val="004153CD"/>
    <w:rsid w:val="00436B20"/>
    <w:rsid w:val="004442EE"/>
    <w:rsid w:val="00444F4D"/>
    <w:rsid w:val="00454796"/>
    <w:rsid w:val="004877C2"/>
    <w:rsid w:val="004976A4"/>
    <w:rsid w:val="004B2213"/>
    <w:rsid w:val="004D10AF"/>
    <w:rsid w:val="004F2A64"/>
    <w:rsid w:val="00506C91"/>
    <w:rsid w:val="00521FE5"/>
    <w:rsid w:val="005323E2"/>
    <w:rsid w:val="005556AC"/>
    <w:rsid w:val="005846A1"/>
    <w:rsid w:val="005C1A44"/>
    <w:rsid w:val="005D306E"/>
    <w:rsid w:val="005E1289"/>
    <w:rsid w:val="005F0B57"/>
    <w:rsid w:val="006077DA"/>
    <w:rsid w:val="00627AD2"/>
    <w:rsid w:val="006528E5"/>
    <w:rsid w:val="00657B3D"/>
    <w:rsid w:val="00666051"/>
    <w:rsid w:val="006810A0"/>
    <w:rsid w:val="00695B97"/>
    <w:rsid w:val="006B2CC4"/>
    <w:rsid w:val="006E2042"/>
    <w:rsid w:val="006F6D6D"/>
    <w:rsid w:val="00712E97"/>
    <w:rsid w:val="00737A80"/>
    <w:rsid w:val="00766AF7"/>
    <w:rsid w:val="0079200D"/>
    <w:rsid w:val="00792545"/>
    <w:rsid w:val="0079565C"/>
    <w:rsid w:val="007A3A04"/>
    <w:rsid w:val="007C6DDC"/>
    <w:rsid w:val="007D353A"/>
    <w:rsid w:val="007F419C"/>
    <w:rsid w:val="00805A2D"/>
    <w:rsid w:val="00811470"/>
    <w:rsid w:val="00821065"/>
    <w:rsid w:val="0082228A"/>
    <w:rsid w:val="00824F0A"/>
    <w:rsid w:val="008355F0"/>
    <w:rsid w:val="00835B3A"/>
    <w:rsid w:val="00847899"/>
    <w:rsid w:val="00854814"/>
    <w:rsid w:val="00856DEE"/>
    <w:rsid w:val="00866C39"/>
    <w:rsid w:val="008C4B22"/>
    <w:rsid w:val="008D46E4"/>
    <w:rsid w:val="008D6E07"/>
    <w:rsid w:val="008E43BD"/>
    <w:rsid w:val="008E7B73"/>
    <w:rsid w:val="008F500B"/>
    <w:rsid w:val="008F7F7D"/>
    <w:rsid w:val="00916F56"/>
    <w:rsid w:val="0091776B"/>
    <w:rsid w:val="00923DB9"/>
    <w:rsid w:val="00940940"/>
    <w:rsid w:val="00951C37"/>
    <w:rsid w:val="009645AE"/>
    <w:rsid w:val="00974A70"/>
    <w:rsid w:val="009D4C1B"/>
    <w:rsid w:val="009E499F"/>
    <w:rsid w:val="009E79A5"/>
    <w:rsid w:val="00A11AA9"/>
    <w:rsid w:val="00A2053B"/>
    <w:rsid w:val="00A24679"/>
    <w:rsid w:val="00A33A7F"/>
    <w:rsid w:val="00A50923"/>
    <w:rsid w:val="00A6643B"/>
    <w:rsid w:val="00A769F0"/>
    <w:rsid w:val="00A845B7"/>
    <w:rsid w:val="00A8656F"/>
    <w:rsid w:val="00A90966"/>
    <w:rsid w:val="00A96750"/>
    <w:rsid w:val="00AB506C"/>
    <w:rsid w:val="00AD7F32"/>
    <w:rsid w:val="00AE335F"/>
    <w:rsid w:val="00B03F86"/>
    <w:rsid w:val="00B2457A"/>
    <w:rsid w:val="00B30D26"/>
    <w:rsid w:val="00B504BD"/>
    <w:rsid w:val="00B51FC2"/>
    <w:rsid w:val="00B577F3"/>
    <w:rsid w:val="00B66C99"/>
    <w:rsid w:val="00B734C3"/>
    <w:rsid w:val="00B86EFE"/>
    <w:rsid w:val="00B91998"/>
    <w:rsid w:val="00B91E3C"/>
    <w:rsid w:val="00B9344C"/>
    <w:rsid w:val="00BC3016"/>
    <w:rsid w:val="00BC311C"/>
    <w:rsid w:val="00BC7230"/>
    <w:rsid w:val="00BC787F"/>
    <w:rsid w:val="00C11AE2"/>
    <w:rsid w:val="00C146A1"/>
    <w:rsid w:val="00C17AFC"/>
    <w:rsid w:val="00C21F91"/>
    <w:rsid w:val="00C24B8F"/>
    <w:rsid w:val="00C475EC"/>
    <w:rsid w:val="00C62038"/>
    <w:rsid w:val="00C70F0B"/>
    <w:rsid w:val="00C73344"/>
    <w:rsid w:val="00C81913"/>
    <w:rsid w:val="00C87C71"/>
    <w:rsid w:val="00C91A61"/>
    <w:rsid w:val="00CA232A"/>
    <w:rsid w:val="00CA488A"/>
    <w:rsid w:val="00CB2262"/>
    <w:rsid w:val="00CB7396"/>
    <w:rsid w:val="00CC7CE3"/>
    <w:rsid w:val="00CD680E"/>
    <w:rsid w:val="00D00371"/>
    <w:rsid w:val="00D01DAC"/>
    <w:rsid w:val="00D250E7"/>
    <w:rsid w:val="00D3676F"/>
    <w:rsid w:val="00D4371A"/>
    <w:rsid w:val="00D4692E"/>
    <w:rsid w:val="00D715DF"/>
    <w:rsid w:val="00D72BD4"/>
    <w:rsid w:val="00D81ECA"/>
    <w:rsid w:val="00DD52A5"/>
    <w:rsid w:val="00E07520"/>
    <w:rsid w:val="00E12734"/>
    <w:rsid w:val="00E272B9"/>
    <w:rsid w:val="00E51A58"/>
    <w:rsid w:val="00E5279E"/>
    <w:rsid w:val="00E53862"/>
    <w:rsid w:val="00E73C3F"/>
    <w:rsid w:val="00E97D51"/>
    <w:rsid w:val="00EE2070"/>
    <w:rsid w:val="00EE6310"/>
    <w:rsid w:val="00F01BAB"/>
    <w:rsid w:val="00F05A98"/>
    <w:rsid w:val="00F145AE"/>
    <w:rsid w:val="00F250EC"/>
    <w:rsid w:val="00F46581"/>
    <w:rsid w:val="00F4685B"/>
    <w:rsid w:val="00F46C48"/>
    <w:rsid w:val="00F610C7"/>
    <w:rsid w:val="00F74C0A"/>
    <w:rsid w:val="00F75DAE"/>
    <w:rsid w:val="00FA032C"/>
    <w:rsid w:val="00FC00C7"/>
    <w:rsid w:val="00FD375B"/>
    <w:rsid w:val="00FE1804"/>
    <w:rsid w:val="00FF7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1A443F"/>
  <w15:docId w15:val="{527D6240-08DE-4CFE-ABA8-85959642D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7899"/>
  </w:style>
  <w:style w:type="paragraph" w:styleId="Antrat1">
    <w:name w:val="heading 1"/>
    <w:next w:val="prastasis"/>
    <w:link w:val="Antrat1Diagrama"/>
    <w:uiPriority w:val="9"/>
    <w:unhideWhenUsed/>
    <w:qFormat/>
    <w:rsid w:val="00974A70"/>
    <w:pPr>
      <w:keepNext/>
      <w:keepLines/>
      <w:numPr>
        <w:numId w:val="16"/>
      </w:numPr>
      <w:spacing w:after="0" w:line="259" w:lineRule="auto"/>
      <w:jc w:val="center"/>
      <w:outlineLvl w:val="0"/>
    </w:pPr>
    <w:rPr>
      <w:rFonts w:ascii="Times New Roman" w:eastAsia="Times New Roman" w:hAnsi="Times New Roman" w:cs="Times New Roman"/>
      <w:color w:val="000000"/>
      <w:sz w:val="26"/>
    </w:rPr>
  </w:style>
  <w:style w:type="paragraph" w:styleId="Antrat2">
    <w:name w:val="heading 2"/>
    <w:basedOn w:val="prastasis"/>
    <w:next w:val="prastasis"/>
    <w:link w:val="Antrat2Diagrama"/>
    <w:uiPriority w:val="9"/>
    <w:semiHidden/>
    <w:unhideWhenUsed/>
    <w:qFormat/>
    <w:rsid w:val="00B91998"/>
    <w:pPr>
      <w:keepNext/>
      <w:keepLines/>
      <w:numPr>
        <w:ilvl w:val="1"/>
        <w:numId w:val="16"/>
      </w:numPr>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B91998"/>
    <w:pPr>
      <w:keepNext/>
      <w:keepLines/>
      <w:numPr>
        <w:ilvl w:val="2"/>
        <w:numId w:val="16"/>
      </w:numPr>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B91998"/>
    <w:pPr>
      <w:keepNext/>
      <w:keepLines/>
      <w:numPr>
        <w:ilvl w:val="3"/>
        <w:numId w:val="16"/>
      </w:numPr>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B91998"/>
    <w:pPr>
      <w:keepNext/>
      <w:keepLines/>
      <w:numPr>
        <w:ilvl w:val="4"/>
        <w:numId w:val="16"/>
      </w:numPr>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B91998"/>
    <w:pPr>
      <w:keepNext/>
      <w:keepLines/>
      <w:numPr>
        <w:ilvl w:val="5"/>
        <w:numId w:val="16"/>
      </w:numPr>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B91998"/>
    <w:pPr>
      <w:keepNext/>
      <w:keepLines/>
      <w:numPr>
        <w:ilvl w:val="6"/>
        <w:numId w:val="16"/>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91998"/>
    <w:pPr>
      <w:keepNext/>
      <w:keepLines/>
      <w:numPr>
        <w:ilvl w:val="7"/>
        <w:numId w:val="16"/>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91998"/>
    <w:pPr>
      <w:keepNext/>
      <w:keepLines/>
      <w:numPr>
        <w:ilvl w:val="8"/>
        <w:numId w:val="1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74A70"/>
    <w:pPr>
      <w:ind w:left="720"/>
      <w:contextualSpacing/>
    </w:pPr>
  </w:style>
  <w:style w:type="character" w:customStyle="1" w:styleId="Antrat1Diagrama">
    <w:name w:val="Antraštė 1 Diagrama"/>
    <w:basedOn w:val="Numatytasispastraiposriftas"/>
    <w:link w:val="Antrat1"/>
    <w:uiPriority w:val="9"/>
    <w:rsid w:val="00974A70"/>
    <w:rPr>
      <w:rFonts w:ascii="Times New Roman" w:eastAsia="Times New Roman" w:hAnsi="Times New Roman" w:cs="Times New Roman"/>
      <w:color w:val="000000"/>
      <w:sz w:val="26"/>
    </w:rPr>
  </w:style>
  <w:style w:type="paragraph" w:styleId="Betarp">
    <w:name w:val="No Spacing"/>
    <w:uiPriority w:val="1"/>
    <w:qFormat/>
    <w:rsid w:val="005846A1"/>
    <w:pPr>
      <w:spacing w:after="0" w:line="240" w:lineRule="auto"/>
    </w:pPr>
  </w:style>
  <w:style w:type="character" w:customStyle="1" w:styleId="Antrat2Diagrama">
    <w:name w:val="Antraštė 2 Diagrama"/>
    <w:basedOn w:val="Numatytasispastraiposriftas"/>
    <w:link w:val="Antrat2"/>
    <w:uiPriority w:val="9"/>
    <w:semiHidden/>
    <w:rsid w:val="00B91998"/>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B91998"/>
    <w:rPr>
      <w:rFonts w:asciiTheme="majorHAnsi" w:eastAsiaTheme="majorEastAsia" w:hAnsiTheme="majorHAnsi" w:cstheme="majorBidi"/>
      <w:b/>
      <w:bCs/>
      <w:color w:val="4F81BD" w:themeColor="accent1"/>
    </w:rPr>
  </w:style>
  <w:style w:type="character" w:customStyle="1" w:styleId="Antrat4Diagrama">
    <w:name w:val="Antraštė 4 Diagrama"/>
    <w:basedOn w:val="Numatytasispastraiposriftas"/>
    <w:link w:val="Antrat4"/>
    <w:uiPriority w:val="9"/>
    <w:semiHidden/>
    <w:rsid w:val="00B9199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B9199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B9199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B9199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9199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91998"/>
    <w:rPr>
      <w:rFonts w:asciiTheme="majorHAnsi" w:eastAsiaTheme="majorEastAsia" w:hAnsiTheme="majorHAnsi" w:cstheme="majorBidi"/>
      <w:i/>
      <w:iCs/>
      <w:color w:val="404040" w:themeColor="text1" w:themeTint="BF"/>
      <w:sz w:val="20"/>
      <w:szCs w:val="20"/>
    </w:rPr>
  </w:style>
  <w:style w:type="paragraph" w:styleId="Debesliotekstas">
    <w:name w:val="Balloon Text"/>
    <w:basedOn w:val="prastasis"/>
    <w:link w:val="DebesliotekstasDiagrama"/>
    <w:uiPriority w:val="99"/>
    <w:semiHidden/>
    <w:unhideWhenUsed/>
    <w:rsid w:val="000E646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E6466"/>
    <w:rPr>
      <w:rFonts w:ascii="Tahoma" w:hAnsi="Tahoma" w:cs="Tahoma"/>
      <w:sz w:val="16"/>
      <w:szCs w:val="16"/>
    </w:rPr>
  </w:style>
  <w:style w:type="paragraph" w:styleId="Antrats">
    <w:name w:val="header"/>
    <w:basedOn w:val="prastasis"/>
    <w:link w:val="AntratsDiagrama"/>
    <w:uiPriority w:val="99"/>
    <w:unhideWhenUsed/>
    <w:rsid w:val="0021171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11714"/>
  </w:style>
  <w:style w:type="paragraph" w:styleId="Porat">
    <w:name w:val="footer"/>
    <w:basedOn w:val="prastasis"/>
    <w:link w:val="PoratDiagrama"/>
    <w:uiPriority w:val="99"/>
    <w:unhideWhenUsed/>
    <w:rsid w:val="00211714"/>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11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649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DF625C-F266-4E88-BDED-066DA0A17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20847</Words>
  <Characters>11884</Characters>
  <Application>Microsoft Office Word</Application>
  <DocSecurity>0</DocSecurity>
  <Lines>99</Lines>
  <Paragraphs>65</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32666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Gražina Paulauskienė</cp:lastModifiedBy>
  <cp:revision>4</cp:revision>
  <cp:lastPrinted>2020-02-19T12:42:00Z</cp:lastPrinted>
  <dcterms:created xsi:type="dcterms:W3CDTF">2020-05-14T08:31:00Z</dcterms:created>
  <dcterms:modified xsi:type="dcterms:W3CDTF">2020-05-14T08:34:00Z</dcterms:modified>
</cp:coreProperties>
</file>