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6E2D8" w14:textId="0050F77E" w:rsidR="00BC2E8E" w:rsidRPr="00BC2E8E" w:rsidRDefault="00BC2E8E" w:rsidP="00BC2E8E">
      <w:pPr>
        <w:ind w:left="5580"/>
        <w:rPr>
          <w:b/>
          <w:bCs/>
          <w:sz w:val="24"/>
          <w:szCs w:val="24"/>
          <w:lang w:val="lt-LT"/>
        </w:rPr>
      </w:pPr>
      <w:bookmarkStart w:id="0" w:name="_Hlk39826208"/>
      <w:r w:rsidRPr="00BC2E8E">
        <w:rPr>
          <w:sz w:val="24"/>
          <w:szCs w:val="24"/>
          <w:highlight w:val="yellow"/>
          <w:lang w:val="lt-LT"/>
        </w:rPr>
        <w:t>PATIKSLINTA</w:t>
      </w:r>
    </w:p>
    <w:p w14:paraId="01E643B4" w14:textId="77777777" w:rsidR="00BC2E8E" w:rsidRDefault="00BC2E8E" w:rsidP="00BC2E8E">
      <w:pPr>
        <w:ind w:left="5580"/>
        <w:rPr>
          <w:sz w:val="24"/>
          <w:szCs w:val="24"/>
          <w:lang w:val="lt-LT"/>
        </w:rPr>
      </w:pPr>
    </w:p>
    <w:p w14:paraId="589493F9" w14:textId="77777777" w:rsidR="00BC2E8E" w:rsidRDefault="00BC2E8E" w:rsidP="00BC2E8E">
      <w:pPr>
        <w:ind w:left="5580"/>
        <w:rPr>
          <w:sz w:val="24"/>
          <w:szCs w:val="24"/>
          <w:lang w:val="lt-LT"/>
        </w:rPr>
      </w:pPr>
    </w:p>
    <w:p w14:paraId="4077B349" w14:textId="79C0128D" w:rsidR="00BC2E8E" w:rsidRDefault="00BC2E8E" w:rsidP="00BC2E8E">
      <w:pPr>
        <w:ind w:left="5580"/>
        <w:rPr>
          <w:sz w:val="24"/>
          <w:szCs w:val="24"/>
          <w:lang w:val="lt-LT"/>
        </w:rPr>
      </w:pPr>
      <w:r>
        <w:rPr>
          <w:sz w:val="24"/>
          <w:szCs w:val="24"/>
          <w:lang w:val="lt-LT"/>
        </w:rPr>
        <w:t>PATVIRTINTA</w:t>
      </w:r>
    </w:p>
    <w:p w14:paraId="4B25DAA6" w14:textId="77777777" w:rsidR="00BC2E8E" w:rsidRDefault="00BC2E8E" w:rsidP="00BC2E8E">
      <w:pPr>
        <w:ind w:left="5580"/>
        <w:rPr>
          <w:sz w:val="24"/>
          <w:szCs w:val="24"/>
          <w:lang w:val="lt-LT"/>
        </w:rPr>
      </w:pPr>
      <w:r>
        <w:rPr>
          <w:sz w:val="24"/>
          <w:szCs w:val="24"/>
          <w:lang w:val="lt-LT"/>
        </w:rPr>
        <w:t>Jonavos rajono savivaldybės tarybos</w:t>
      </w:r>
    </w:p>
    <w:p w14:paraId="0641F810" w14:textId="77777777" w:rsidR="00BC2E8E" w:rsidRDefault="00BC2E8E" w:rsidP="00BC2E8E">
      <w:pPr>
        <w:ind w:left="5580"/>
        <w:rPr>
          <w:sz w:val="24"/>
          <w:szCs w:val="24"/>
          <w:lang w:val="lt-LT"/>
        </w:rPr>
      </w:pPr>
      <w:r>
        <w:rPr>
          <w:sz w:val="24"/>
          <w:szCs w:val="24"/>
          <w:lang w:val="lt-LT"/>
        </w:rPr>
        <w:t xml:space="preserve">2020 m. gegužės        d. </w:t>
      </w:r>
    </w:p>
    <w:p w14:paraId="2BD6248D" w14:textId="77777777" w:rsidR="00BC2E8E" w:rsidRDefault="00BC2E8E" w:rsidP="00BC2E8E">
      <w:pPr>
        <w:ind w:left="5580"/>
        <w:rPr>
          <w:caps/>
          <w:sz w:val="24"/>
          <w:szCs w:val="24"/>
          <w:lang w:val="lt-LT"/>
        </w:rPr>
      </w:pPr>
      <w:r>
        <w:rPr>
          <w:sz w:val="24"/>
          <w:szCs w:val="24"/>
          <w:lang w:val="lt-LT"/>
        </w:rPr>
        <w:t>sprendimu Nr. 1 TS-</w:t>
      </w:r>
    </w:p>
    <w:p w14:paraId="51450B8A" w14:textId="77777777" w:rsidR="00BC2E8E" w:rsidRDefault="00BC2E8E" w:rsidP="00BC2E8E">
      <w:pPr>
        <w:rPr>
          <w:sz w:val="24"/>
          <w:szCs w:val="24"/>
          <w:lang w:val="lt-LT"/>
        </w:rPr>
      </w:pPr>
    </w:p>
    <w:p w14:paraId="60D89090" w14:textId="77777777" w:rsidR="00BC2E8E" w:rsidRDefault="00BC2E8E" w:rsidP="00BC2E8E">
      <w:pPr>
        <w:jc w:val="center"/>
        <w:rPr>
          <w:b/>
          <w:caps/>
          <w:color w:val="FF0000"/>
          <w:sz w:val="24"/>
          <w:szCs w:val="24"/>
          <w:lang w:val="lt-LT"/>
        </w:rPr>
      </w:pPr>
      <w:r>
        <w:rPr>
          <w:b/>
          <w:caps/>
          <w:sz w:val="24"/>
          <w:szCs w:val="24"/>
          <w:lang w:val="lt-LT"/>
        </w:rPr>
        <w:t>JONAVOS RAJONO SAVIVALDYBĖS JAUNIMO VASAROS UŽIMTUMO IR INTEGRACIJOS Į DARBO RINKĄ PROGRAMA</w:t>
      </w:r>
    </w:p>
    <w:p w14:paraId="6F2EBF93" w14:textId="77777777" w:rsidR="00BC2E8E" w:rsidRDefault="00BC2E8E" w:rsidP="00BC2E8E">
      <w:pPr>
        <w:rPr>
          <w:b/>
          <w:sz w:val="24"/>
          <w:szCs w:val="24"/>
          <w:lang w:val="lt-LT"/>
        </w:rPr>
      </w:pPr>
    </w:p>
    <w:p w14:paraId="6F784D61" w14:textId="77777777" w:rsidR="00BC2E8E" w:rsidRDefault="00BC2E8E" w:rsidP="00BC2E8E">
      <w:pPr>
        <w:pStyle w:val="Antrat8"/>
        <w:numPr>
          <w:ilvl w:val="0"/>
          <w:numId w:val="1"/>
        </w:numPr>
        <w:ind w:left="284" w:hanging="284"/>
        <w:rPr>
          <w:lang w:val="lt-LT"/>
        </w:rPr>
      </w:pPr>
      <w:r>
        <w:rPr>
          <w:lang w:val="lt-LT"/>
        </w:rPr>
        <w:t>SKYRIUS</w:t>
      </w:r>
    </w:p>
    <w:p w14:paraId="753D807D" w14:textId="77777777" w:rsidR="00BC2E8E" w:rsidRDefault="00BC2E8E" w:rsidP="00BC2E8E">
      <w:pPr>
        <w:pStyle w:val="Antrat8"/>
        <w:ind w:left="0" w:firstLine="0"/>
        <w:rPr>
          <w:b w:val="0"/>
          <w:lang w:val="lt-LT"/>
        </w:rPr>
      </w:pPr>
      <w:r>
        <w:rPr>
          <w:lang w:val="lt-LT"/>
        </w:rPr>
        <w:t>BENDROJI DALIS</w:t>
      </w:r>
    </w:p>
    <w:p w14:paraId="53773E29" w14:textId="77777777" w:rsidR="00BC2E8E" w:rsidRDefault="00BC2E8E" w:rsidP="00BC2E8E">
      <w:pPr>
        <w:spacing w:line="276" w:lineRule="auto"/>
        <w:rPr>
          <w:sz w:val="24"/>
          <w:szCs w:val="24"/>
          <w:lang w:val="lt-LT"/>
        </w:rPr>
      </w:pPr>
    </w:p>
    <w:p w14:paraId="20988363" w14:textId="77777777" w:rsidR="00BC2E8E" w:rsidRDefault="00BC2E8E" w:rsidP="00BC2E8E">
      <w:pPr>
        <w:spacing w:line="276" w:lineRule="auto"/>
        <w:rPr>
          <w:sz w:val="24"/>
          <w:szCs w:val="24"/>
          <w:lang w:val="lt-LT"/>
        </w:rPr>
      </w:pPr>
    </w:p>
    <w:p w14:paraId="15F5344D"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Jonavos rajono savivaldybės jaunimo vasaros užimtumo ir integracijos į darbo rinką programa (toliau – Programa) siekiama didinti jaunimo užimtumą vasaros laikotarpiu, ne ugdymo proceso metu, skatinti ir sudaryti galimybes jaunimui susipažinti su darbo rinka renkantis ateities profesiją.</w:t>
      </w:r>
    </w:p>
    <w:p w14:paraId="7AE41E73"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Programa skirta Jonavos rajono savivaldybės 14 - 19 m.  jaunimui, besimokančiam Jonavos rajono savivaldybės teritorijoje esančiose ugdymo įstaigose ir deklaravusiam savo gyvenamąją vietą Jonavos rajono savivaldybėje (toliau – jaunimas arba jaunuolis). Programos terminas birželio – rugpjūčio mėnesiai, ne ugdymo proceso metu.</w:t>
      </w:r>
    </w:p>
    <w:p w14:paraId="1C710FA0"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Programa remiama Jonavos rajono savivaldybės biudžeto lėšomis ir vykdoma Jonavos rajono savivaldybės teritorijoje.</w:t>
      </w:r>
    </w:p>
    <w:p w14:paraId="38712BB1"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Programoje vartojamos sąvokos atitinka Lietuvos Respublikos darbo kodekse, Lietuvos Respublikos jaunimo politikos pagrindų įstatyme ir kituose teisės aktuose vartojamas sąvokas.</w:t>
      </w:r>
    </w:p>
    <w:p w14:paraId="68A5F27A" w14:textId="77777777" w:rsidR="00BC2E8E" w:rsidRDefault="00BC2E8E" w:rsidP="00BC2E8E">
      <w:pPr>
        <w:spacing w:line="276" w:lineRule="auto"/>
        <w:rPr>
          <w:sz w:val="24"/>
          <w:szCs w:val="24"/>
          <w:lang w:val="lt-LT"/>
        </w:rPr>
      </w:pPr>
    </w:p>
    <w:p w14:paraId="41540F9B" w14:textId="77777777" w:rsidR="00BC2E8E" w:rsidRDefault="00BC2E8E" w:rsidP="00BC2E8E">
      <w:pPr>
        <w:pStyle w:val="Sraopastraipa"/>
        <w:numPr>
          <w:ilvl w:val="0"/>
          <w:numId w:val="1"/>
        </w:numPr>
        <w:spacing w:line="276" w:lineRule="auto"/>
        <w:ind w:left="284" w:hanging="284"/>
        <w:jc w:val="center"/>
        <w:rPr>
          <w:b/>
          <w:bCs/>
          <w:sz w:val="24"/>
          <w:szCs w:val="24"/>
          <w:lang w:val="lt-LT"/>
        </w:rPr>
      </w:pPr>
      <w:r>
        <w:rPr>
          <w:b/>
          <w:bCs/>
          <w:sz w:val="24"/>
          <w:szCs w:val="24"/>
          <w:lang w:val="lt-LT"/>
        </w:rPr>
        <w:t>SKYRIUS</w:t>
      </w:r>
    </w:p>
    <w:p w14:paraId="50E78C9E" w14:textId="77777777" w:rsidR="00BC2E8E" w:rsidRDefault="00BC2E8E" w:rsidP="00BC2E8E">
      <w:pPr>
        <w:pStyle w:val="Sraopastraipa"/>
        <w:spacing w:line="276" w:lineRule="auto"/>
        <w:ind w:left="284"/>
        <w:jc w:val="center"/>
        <w:rPr>
          <w:b/>
          <w:bCs/>
          <w:sz w:val="24"/>
          <w:szCs w:val="24"/>
          <w:lang w:val="lt-LT"/>
        </w:rPr>
      </w:pPr>
      <w:r>
        <w:rPr>
          <w:b/>
          <w:bCs/>
          <w:sz w:val="24"/>
          <w:szCs w:val="24"/>
          <w:lang w:val="lt-LT"/>
        </w:rPr>
        <w:t>PROGRAMOS TIKSLAI IR UŽDAVINIAI</w:t>
      </w:r>
    </w:p>
    <w:p w14:paraId="5E0A6509" w14:textId="77777777" w:rsidR="00BC2E8E" w:rsidRDefault="00BC2E8E" w:rsidP="00BC2E8E">
      <w:pPr>
        <w:spacing w:line="276" w:lineRule="auto"/>
        <w:rPr>
          <w:sz w:val="24"/>
          <w:szCs w:val="24"/>
          <w:lang w:val="lt-LT"/>
        </w:rPr>
      </w:pPr>
    </w:p>
    <w:p w14:paraId="4FD2E9BA"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Programos tikslas – sudaryti palankias sąlygas jaunimui susipažinti su darbo rinka, įgyti reikiamus įgūdžius, skatinti kokybišką jaunimo vasaros užimtumą.</w:t>
      </w:r>
    </w:p>
    <w:p w14:paraId="695D6E24"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Programos uždaviniai:</w:t>
      </w:r>
    </w:p>
    <w:p w14:paraId="405758A9"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 xml:space="preserve"> padėti jaunimui integruotis į darbo rinką;</w:t>
      </w:r>
    </w:p>
    <w:p w14:paraId="71F10F5A"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 xml:space="preserve"> gerinti jaunimo profesinį orientavimą;</w:t>
      </w:r>
    </w:p>
    <w:p w14:paraId="47E6E63B"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 xml:space="preserve"> remti fizinius ir juridinius asmenis, pagal Programą įdarbinusius jaunimą, kompensuojant darbo vietos išlaikymą pagal Programoje numatytą tvarką;</w:t>
      </w:r>
    </w:p>
    <w:p w14:paraId="001B4D10"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 xml:space="preserve"> paskatinti jaunimą ir verslą bendradarbiauti idėjomis ir novatorišku požiūriu.</w:t>
      </w:r>
    </w:p>
    <w:p w14:paraId="32681A4F" w14:textId="77777777" w:rsidR="00BC2E8E" w:rsidRDefault="00BC2E8E" w:rsidP="00BC2E8E">
      <w:pPr>
        <w:jc w:val="both"/>
        <w:rPr>
          <w:sz w:val="24"/>
          <w:szCs w:val="24"/>
          <w:lang w:val="lt-LT"/>
        </w:rPr>
      </w:pPr>
    </w:p>
    <w:p w14:paraId="5EC604B7" w14:textId="77777777" w:rsidR="00BC2E8E" w:rsidRDefault="00BC2E8E" w:rsidP="00BC2E8E">
      <w:pPr>
        <w:pStyle w:val="Sraopastraipa"/>
        <w:numPr>
          <w:ilvl w:val="0"/>
          <w:numId w:val="1"/>
        </w:numPr>
        <w:spacing w:line="276" w:lineRule="auto"/>
        <w:ind w:left="284" w:hanging="284"/>
        <w:jc w:val="center"/>
        <w:rPr>
          <w:b/>
          <w:bCs/>
          <w:sz w:val="24"/>
          <w:szCs w:val="24"/>
          <w:lang w:val="lt-LT"/>
        </w:rPr>
      </w:pPr>
      <w:r>
        <w:rPr>
          <w:b/>
          <w:bCs/>
          <w:sz w:val="24"/>
          <w:szCs w:val="24"/>
          <w:lang w:val="lt-LT"/>
        </w:rPr>
        <w:t>SKYRIUS</w:t>
      </w:r>
    </w:p>
    <w:p w14:paraId="6DAFDBA9" w14:textId="77777777" w:rsidR="00BC2E8E" w:rsidRDefault="00BC2E8E" w:rsidP="00BC2E8E">
      <w:pPr>
        <w:spacing w:line="276" w:lineRule="auto"/>
        <w:jc w:val="center"/>
        <w:rPr>
          <w:b/>
          <w:bCs/>
          <w:sz w:val="24"/>
          <w:szCs w:val="24"/>
          <w:lang w:val="lt-LT"/>
        </w:rPr>
      </w:pPr>
      <w:r>
        <w:rPr>
          <w:b/>
          <w:bCs/>
          <w:sz w:val="24"/>
          <w:szCs w:val="24"/>
          <w:lang w:val="lt-LT"/>
        </w:rPr>
        <w:t xml:space="preserve">PROGRAMOS DALYVIAI </w:t>
      </w:r>
    </w:p>
    <w:p w14:paraId="0E8AD3EA" w14:textId="77777777" w:rsidR="00BC2E8E" w:rsidRDefault="00BC2E8E" w:rsidP="00BC2E8E">
      <w:pPr>
        <w:spacing w:line="276" w:lineRule="auto"/>
        <w:rPr>
          <w:sz w:val="24"/>
          <w:szCs w:val="24"/>
          <w:lang w:val="lt-LT"/>
        </w:rPr>
      </w:pPr>
    </w:p>
    <w:p w14:paraId="7EF072AC"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Dalyvauti Programoje gali:</w:t>
      </w:r>
    </w:p>
    <w:p w14:paraId="696C394D" w14:textId="77777777" w:rsidR="00BC2E8E" w:rsidRDefault="00BC2E8E" w:rsidP="00BC2E8E">
      <w:pPr>
        <w:pStyle w:val="Sraopastraipa"/>
        <w:numPr>
          <w:ilvl w:val="1"/>
          <w:numId w:val="2"/>
        </w:numPr>
        <w:jc w:val="both"/>
        <w:rPr>
          <w:sz w:val="24"/>
          <w:szCs w:val="24"/>
          <w:lang w:val="lt-LT"/>
        </w:rPr>
      </w:pPr>
      <w:r>
        <w:rPr>
          <w:sz w:val="24"/>
          <w:szCs w:val="24"/>
          <w:lang w:val="lt-LT"/>
        </w:rPr>
        <w:t>darbdaviai:</w:t>
      </w:r>
    </w:p>
    <w:p w14:paraId="77DF32E2" w14:textId="77777777" w:rsidR="00BC2E8E" w:rsidRDefault="00BC2E8E" w:rsidP="00BC2E8E">
      <w:pPr>
        <w:pStyle w:val="Sraopastraipa"/>
        <w:numPr>
          <w:ilvl w:val="2"/>
          <w:numId w:val="2"/>
        </w:numPr>
        <w:ind w:left="0" w:firstLine="709"/>
        <w:jc w:val="both"/>
        <w:rPr>
          <w:sz w:val="24"/>
          <w:szCs w:val="24"/>
          <w:lang w:val="lt-LT"/>
        </w:rPr>
      </w:pPr>
      <w:r>
        <w:rPr>
          <w:sz w:val="24"/>
          <w:szCs w:val="24"/>
          <w:lang w:val="lt-LT"/>
        </w:rPr>
        <w:t>Lietuvos Respublikoje įsteigtas juridinis asmuo, kuris vykdo veiklą Jonavos rajono savivaldybės teritorijoje;</w:t>
      </w:r>
    </w:p>
    <w:p w14:paraId="48B0083B" w14:textId="77777777" w:rsidR="00BC2E8E" w:rsidRDefault="00BC2E8E" w:rsidP="00BC2E8E">
      <w:pPr>
        <w:pStyle w:val="Sraopastraipa"/>
        <w:numPr>
          <w:ilvl w:val="2"/>
          <w:numId w:val="2"/>
        </w:numPr>
        <w:ind w:left="0" w:firstLine="709"/>
        <w:jc w:val="both"/>
        <w:rPr>
          <w:sz w:val="24"/>
          <w:szCs w:val="24"/>
          <w:lang w:val="lt-LT"/>
        </w:rPr>
      </w:pPr>
      <w:r>
        <w:rPr>
          <w:sz w:val="24"/>
          <w:szCs w:val="24"/>
          <w:lang w:val="lt-LT"/>
        </w:rPr>
        <w:t>Lietuvos Respublikos pilietis, kuris verčiasi individualia veikla ir veiklą vykdo Jonavos rajono savivaldybės teritorijoje;</w:t>
      </w:r>
    </w:p>
    <w:p w14:paraId="24388A4A"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lastRenderedPageBreak/>
        <w:t xml:space="preserve"> Jonavos rajono savivaldybėje deklaruotas jaunimas, besimokantis </w:t>
      </w:r>
      <w:r>
        <w:rPr>
          <w:strike/>
          <w:sz w:val="24"/>
          <w:szCs w:val="24"/>
          <w:highlight w:val="yellow"/>
          <w:lang w:val="lt-LT"/>
        </w:rPr>
        <w:t xml:space="preserve">Jonavos rajono savivaldybės teritorijoje registruotoje ugdymo </w:t>
      </w:r>
      <w:r>
        <w:rPr>
          <w:sz w:val="24"/>
          <w:szCs w:val="24"/>
          <w:highlight w:val="yellow"/>
          <w:lang w:val="lt-LT"/>
        </w:rPr>
        <w:t>įstaigoje</w:t>
      </w:r>
      <w:r>
        <w:rPr>
          <w:sz w:val="24"/>
          <w:szCs w:val="24"/>
          <w:lang w:val="lt-LT"/>
        </w:rPr>
        <w:t xml:space="preserve"> pagal pagrindinio, vidurinio ugdymo programą;</w:t>
      </w:r>
    </w:p>
    <w:p w14:paraId="281DFDF8"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jaunuoliai toje pačioje darbovietėje, kurioje ketina dirbti Programos įgyvendinimo laikotarpiu, neturi būti buvę įdarbinti ankščiau, kaip programos įgyvendinimo metų birželio 1 d. Einamaisiais metais iki birželio 1 d. toje pačioje darbovietėje įdarbinti jaunuoliai Programoje dalyvauti negali.</w:t>
      </w:r>
    </w:p>
    <w:p w14:paraId="21A4D8B4" w14:textId="77777777" w:rsidR="00BC2E8E" w:rsidRDefault="00BC2E8E" w:rsidP="00BC2E8E">
      <w:pPr>
        <w:pStyle w:val="Sraopastraipa"/>
        <w:spacing w:line="276" w:lineRule="auto"/>
        <w:ind w:left="709"/>
        <w:rPr>
          <w:sz w:val="24"/>
          <w:szCs w:val="24"/>
          <w:lang w:val="lt-LT"/>
        </w:rPr>
      </w:pPr>
    </w:p>
    <w:p w14:paraId="4C1A416A" w14:textId="77777777" w:rsidR="00BC2E8E" w:rsidRDefault="00BC2E8E" w:rsidP="00BC2E8E">
      <w:pPr>
        <w:pStyle w:val="Sraopastraipa"/>
        <w:numPr>
          <w:ilvl w:val="0"/>
          <w:numId w:val="1"/>
        </w:numPr>
        <w:spacing w:line="276" w:lineRule="auto"/>
        <w:ind w:left="284" w:hanging="284"/>
        <w:jc w:val="center"/>
        <w:rPr>
          <w:b/>
          <w:bCs/>
          <w:sz w:val="24"/>
          <w:szCs w:val="24"/>
          <w:lang w:val="lt-LT"/>
        </w:rPr>
      </w:pPr>
      <w:r>
        <w:rPr>
          <w:b/>
          <w:bCs/>
          <w:sz w:val="24"/>
          <w:szCs w:val="24"/>
          <w:lang w:val="lt-LT"/>
        </w:rPr>
        <w:t xml:space="preserve"> SKYRIUS</w:t>
      </w:r>
    </w:p>
    <w:p w14:paraId="264C590D" w14:textId="77777777" w:rsidR="00BC2E8E" w:rsidRDefault="00BC2E8E" w:rsidP="00BC2E8E">
      <w:pPr>
        <w:pStyle w:val="Sraopastraipa"/>
        <w:spacing w:line="276" w:lineRule="auto"/>
        <w:ind w:left="284"/>
        <w:jc w:val="center"/>
        <w:rPr>
          <w:b/>
          <w:bCs/>
          <w:sz w:val="24"/>
          <w:szCs w:val="24"/>
          <w:lang w:val="lt-LT"/>
        </w:rPr>
      </w:pPr>
      <w:r>
        <w:rPr>
          <w:b/>
          <w:bCs/>
          <w:sz w:val="24"/>
          <w:szCs w:val="24"/>
          <w:lang w:val="lt-LT"/>
        </w:rPr>
        <w:t>PROGRAMOS VIEŠINIMAS IR KOMISIJOS DARBO ORGANIZAVIMAS</w:t>
      </w:r>
    </w:p>
    <w:p w14:paraId="5A00FD85" w14:textId="77777777" w:rsidR="00BC2E8E" w:rsidRDefault="00BC2E8E" w:rsidP="00BC2E8E">
      <w:pPr>
        <w:pStyle w:val="Sraopastraipa"/>
        <w:spacing w:line="276" w:lineRule="auto"/>
        <w:ind w:left="284"/>
        <w:jc w:val="center"/>
        <w:rPr>
          <w:sz w:val="24"/>
          <w:szCs w:val="24"/>
          <w:lang w:val="lt-LT"/>
        </w:rPr>
      </w:pPr>
    </w:p>
    <w:p w14:paraId="730AC130"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 xml:space="preserve">Informaciją ir konsultacijas apie Programos įgyvendinimą teikia Jonavos rajono savivaldybės jaunimo reikalų koordinatorė </w:t>
      </w:r>
      <w:r>
        <w:rPr>
          <w:sz w:val="24"/>
          <w:szCs w:val="24"/>
          <w:highlight w:val="yellow"/>
          <w:lang w:val="lt-LT"/>
        </w:rPr>
        <w:t>Daiva Skebienė</w:t>
      </w:r>
      <w:r>
        <w:rPr>
          <w:sz w:val="24"/>
          <w:szCs w:val="24"/>
          <w:lang w:val="lt-LT"/>
        </w:rPr>
        <w:t xml:space="preserve"> el. p. </w:t>
      </w:r>
      <w:hyperlink r:id="rId5" w:history="1">
        <w:r>
          <w:rPr>
            <w:rStyle w:val="Hipersaitas"/>
            <w:lang w:val="lt-LT"/>
          </w:rPr>
          <w:t>daiva.skebiene@jonava.lt</w:t>
        </w:r>
      </w:hyperlink>
      <w:r>
        <w:rPr>
          <w:sz w:val="24"/>
          <w:szCs w:val="24"/>
          <w:lang w:val="lt-LT"/>
        </w:rPr>
        <w:t xml:space="preserve">, tel. (8 349) 501 93, +370 616 234 03, arba Jonavos rajono savivaldybės viešosios bibliotekos atvirasis jaunimo centras (Vasario 16-osios g. 31, Jonava, tel. </w:t>
      </w:r>
      <w:r>
        <w:rPr>
          <w:rFonts w:ascii="Arial" w:hAnsi="Arial" w:cs="Arial"/>
          <w:color w:val="000000"/>
          <w:shd w:val="clear" w:color="auto" w:fill="FFFFFF"/>
          <w:lang w:val="lt-LT"/>
        </w:rPr>
        <w:t>(</w:t>
      </w:r>
      <w:r>
        <w:rPr>
          <w:color w:val="000000"/>
          <w:sz w:val="24"/>
          <w:szCs w:val="24"/>
          <w:shd w:val="clear" w:color="auto" w:fill="FFFFFF"/>
          <w:lang w:val="lt-LT"/>
        </w:rPr>
        <w:t>8 349) 475 16,</w:t>
      </w:r>
      <w:r>
        <w:rPr>
          <w:sz w:val="24"/>
          <w:szCs w:val="24"/>
          <w:lang w:val="lt-LT"/>
        </w:rPr>
        <w:t xml:space="preserve"> el. p. </w:t>
      </w:r>
      <w:hyperlink r:id="rId6" w:history="1">
        <w:r>
          <w:rPr>
            <w:rStyle w:val="Hipersaitas"/>
            <w:shd w:val="clear" w:color="auto" w:fill="FFFFFF"/>
            <w:lang w:val="lt-LT"/>
          </w:rPr>
          <w:t>jaunimas@jonbiblioteka.lt</w:t>
        </w:r>
      </w:hyperlink>
      <w:r>
        <w:rPr>
          <w:sz w:val="24"/>
          <w:szCs w:val="24"/>
          <w:lang w:val="lt-LT"/>
        </w:rPr>
        <w:t>) darbo metu.</w:t>
      </w:r>
    </w:p>
    <w:p w14:paraId="7EA24186"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 xml:space="preserve">Informacija apie Programą skelbiama Savivaldybės administracijos interneto svetainėje, vietos žiniasklaidos priemonėse. </w:t>
      </w:r>
    </w:p>
    <w:p w14:paraId="31B8B1E2"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Šios Programos III skyriuje nurodyti dalyviai registruojasi dalyvauti programoje tokia tvarka:</w:t>
      </w:r>
    </w:p>
    <w:p w14:paraId="158CFCDA"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 xml:space="preserve"> Jaunuoliai, susiradę būsimą darbdavį ir su juo suderinę dalyvavimą Programoje, turi registruotis el. paštu </w:t>
      </w:r>
      <w:hyperlink r:id="rId7" w:history="1">
        <w:r>
          <w:rPr>
            <w:rStyle w:val="Hipersaitas"/>
            <w:lang w:val="lt-LT"/>
          </w:rPr>
          <w:t>daiva.skebiene@jonava.lt</w:t>
        </w:r>
      </w:hyperlink>
      <w:r>
        <w:rPr>
          <w:sz w:val="24"/>
          <w:szCs w:val="24"/>
          <w:lang w:val="lt-LT"/>
        </w:rPr>
        <w:t xml:space="preserve"> ir užpildyti nustatytą registracijos formą (1 priedas). Registracijos formos priimamos iki einamųjų metų liepos 15 d. </w:t>
      </w:r>
    </w:p>
    <w:p w14:paraId="5CCCF130" w14:textId="77777777" w:rsidR="00BC2E8E" w:rsidRDefault="00BC2E8E" w:rsidP="00BC2E8E">
      <w:pPr>
        <w:pStyle w:val="Sraopastraipa"/>
        <w:numPr>
          <w:ilvl w:val="1"/>
          <w:numId w:val="2"/>
        </w:numPr>
        <w:ind w:left="0" w:firstLine="709"/>
        <w:jc w:val="both"/>
        <w:rPr>
          <w:sz w:val="24"/>
          <w:szCs w:val="24"/>
          <w:lang w:val="lt-LT"/>
        </w:rPr>
      </w:pPr>
      <w:r>
        <w:rPr>
          <w:rFonts w:eastAsia="Courier New"/>
          <w:bCs/>
          <w:sz w:val="24"/>
          <w:szCs w:val="24"/>
          <w:lang w:val="lt-LT"/>
        </w:rPr>
        <w:t>Savivaldybės administracija pagal pateiktus duomenis patikrina jauno asmens gyvenamosios vietos deklaraciją ir moksleivio statusą.</w:t>
      </w:r>
    </w:p>
    <w:p w14:paraId="3D4DAEE8" w14:textId="77777777" w:rsidR="00BC2E8E" w:rsidRDefault="00BC2E8E" w:rsidP="00BC2E8E">
      <w:pPr>
        <w:pStyle w:val="Sraopastraipa"/>
        <w:numPr>
          <w:ilvl w:val="1"/>
          <w:numId w:val="2"/>
        </w:numPr>
        <w:ind w:left="0" w:firstLine="709"/>
        <w:jc w:val="both"/>
        <w:rPr>
          <w:sz w:val="24"/>
          <w:szCs w:val="24"/>
          <w:lang w:val="lt-LT"/>
        </w:rPr>
      </w:pPr>
      <w:r>
        <w:rPr>
          <w:rFonts w:eastAsia="Courier New"/>
          <w:bCs/>
          <w:sz w:val="24"/>
          <w:szCs w:val="24"/>
          <w:lang w:val="lt-LT"/>
        </w:rPr>
        <w:t xml:space="preserve">Visi dalyviai, užsiregistravę dalyvauti programoje, informuojami apie jų atitiktį ir ar patenka į finansuotinų arba laukiančiųjų sąrašą pagal programos finansavimo apimtis. </w:t>
      </w:r>
    </w:p>
    <w:p w14:paraId="683BC668" w14:textId="77777777" w:rsidR="00BC2E8E" w:rsidRDefault="00BC2E8E" w:rsidP="00BC2E8E">
      <w:pPr>
        <w:pStyle w:val="Sraopastraipa"/>
        <w:numPr>
          <w:ilvl w:val="1"/>
          <w:numId w:val="2"/>
        </w:numPr>
        <w:ind w:left="0" w:firstLine="709"/>
        <w:jc w:val="both"/>
        <w:rPr>
          <w:sz w:val="24"/>
          <w:szCs w:val="24"/>
          <w:lang w:val="lt-LT"/>
        </w:rPr>
      </w:pPr>
      <w:r>
        <w:rPr>
          <w:rFonts w:eastAsia="Courier New"/>
          <w:bCs/>
          <w:sz w:val="24"/>
          <w:szCs w:val="24"/>
          <w:lang w:val="lt-LT"/>
        </w:rPr>
        <w:t>Darbdavys, norintis gauti kompensaciją iki einamųjų metų rugsėjo 15 d. savivaldybės administracijai turi pateikti:</w:t>
      </w:r>
    </w:p>
    <w:p w14:paraId="58377299" w14:textId="77777777" w:rsidR="00BC2E8E" w:rsidRDefault="00BC2E8E" w:rsidP="00BC2E8E">
      <w:pPr>
        <w:pStyle w:val="Sraopastraipa"/>
        <w:numPr>
          <w:ilvl w:val="2"/>
          <w:numId w:val="2"/>
        </w:numPr>
        <w:jc w:val="both"/>
        <w:rPr>
          <w:sz w:val="24"/>
          <w:szCs w:val="24"/>
          <w:lang w:val="lt-LT"/>
        </w:rPr>
      </w:pPr>
      <w:r>
        <w:rPr>
          <w:rFonts w:eastAsia="Courier New"/>
          <w:bCs/>
          <w:sz w:val="24"/>
          <w:szCs w:val="24"/>
          <w:lang w:val="lt-LT"/>
        </w:rPr>
        <w:t>Prašymą (2 priedas);</w:t>
      </w:r>
    </w:p>
    <w:p w14:paraId="62344A38" w14:textId="77777777" w:rsidR="00BC2E8E" w:rsidRDefault="00BC2E8E" w:rsidP="00BC2E8E">
      <w:pPr>
        <w:pStyle w:val="Sraopastraipa"/>
        <w:numPr>
          <w:ilvl w:val="2"/>
          <w:numId w:val="2"/>
        </w:numPr>
        <w:jc w:val="both"/>
        <w:rPr>
          <w:sz w:val="24"/>
          <w:szCs w:val="24"/>
          <w:lang w:val="lt-LT"/>
        </w:rPr>
      </w:pPr>
      <w:r>
        <w:rPr>
          <w:sz w:val="24"/>
          <w:szCs w:val="24"/>
          <w:lang w:val="lt-LT"/>
        </w:rPr>
        <w:t>Darbo sutarties kopiją;</w:t>
      </w:r>
    </w:p>
    <w:p w14:paraId="0B10431A" w14:textId="77777777" w:rsidR="00BC2E8E" w:rsidRDefault="00BC2E8E" w:rsidP="00BC2E8E">
      <w:pPr>
        <w:pStyle w:val="Sraopastraipa"/>
        <w:numPr>
          <w:ilvl w:val="2"/>
          <w:numId w:val="2"/>
        </w:numPr>
        <w:jc w:val="both"/>
        <w:rPr>
          <w:sz w:val="24"/>
          <w:szCs w:val="24"/>
          <w:lang w:val="lt-LT"/>
        </w:rPr>
      </w:pPr>
      <w:r>
        <w:rPr>
          <w:sz w:val="24"/>
          <w:szCs w:val="24"/>
          <w:lang w:val="lt-LT"/>
        </w:rPr>
        <w:t>Darbo užmokesčio apskaitos žiniaraštį;</w:t>
      </w:r>
    </w:p>
    <w:p w14:paraId="09EB007C"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 xml:space="preserve"> Prašymai dėl kompensacijos skyrimo ir su jais pateikti dokumentai priimami ir registruojami Savivaldybės administracijos bendrajame skyriuje.</w:t>
      </w:r>
    </w:p>
    <w:p w14:paraId="177E45D4"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Prašymus su pateiktais dokumentais vertina Administracijos direktoriaus įsakymu sudaryta komisija.</w:t>
      </w:r>
    </w:p>
    <w:p w14:paraId="62499301"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Komisija turi teisę pareikalauti darbdavio pateikti papildomus dokumentus, reikalingus sprendimui priimti.</w:t>
      </w:r>
    </w:p>
    <w:p w14:paraId="3B998806"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Sprendimas priimamas ne vėliau kaip per 20 darbo dienų, pateikus visus reikalingus dokumentus.</w:t>
      </w:r>
    </w:p>
    <w:p w14:paraId="0C040EEC"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Kompensacija neskiriama jeigu:</w:t>
      </w:r>
    </w:p>
    <w:p w14:paraId="12BD24D1" w14:textId="77777777" w:rsidR="00BC2E8E" w:rsidRDefault="00BC2E8E" w:rsidP="00BC2E8E">
      <w:pPr>
        <w:pStyle w:val="Sraopastraipa"/>
        <w:numPr>
          <w:ilvl w:val="2"/>
          <w:numId w:val="2"/>
        </w:numPr>
        <w:jc w:val="both"/>
        <w:rPr>
          <w:sz w:val="24"/>
          <w:szCs w:val="24"/>
          <w:lang w:val="lt-LT"/>
        </w:rPr>
      </w:pPr>
      <w:r>
        <w:rPr>
          <w:sz w:val="24"/>
          <w:szCs w:val="24"/>
          <w:lang w:val="lt-LT"/>
        </w:rPr>
        <w:t>Nepateikti visi reikiami dokumentai, arba jie pateikti ne laiku;</w:t>
      </w:r>
    </w:p>
    <w:p w14:paraId="7D3A186D" w14:textId="77777777" w:rsidR="00BC2E8E" w:rsidRDefault="00BC2E8E" w:rsidP="00BC2E8E">
      <w:pPr>
        <w:pStyle w:val="Sraopastraipa"/>
        <w:numPr>
          <w:ilvl w:val="2"/>
          <w:numId w:val="2"/>
        </w:numPr>
        <w:jc w:val="both"/>
        <w:rPr>
          <w:sz w:val="24"/>
          <w:szCs w:val="24"/>
          <w:lang w:val="lt-LT"/>
        </w:rPr>
      </w:pPr>
      <w:r>
        <w:rPr>
          <w:sz w:val="24"/>
          <w:szCs w:val="24"/>
          <w:lang w:val="lt-LT"/>
        </w:rPr>
        <w:t>Jaunuolis dirbo trumpiau nei 10 darbo dienų arba mažiau, kaip 80 darbo valandų;</w:t>
      </w:r>
    </w:p>
    <w:p w14:paraId="38C7F7C6" w14:textId="77777777" w:rsidR="00BC2E8E" w:rsidRDefault="00BC2E8E" w:rsidP="00BC2E8E">
      <w:pPr>
        <w:pStyle w:val="Sraopastraipa"/>
        <w:numPr>
          <w:ilvl w:val="2"/>
          <w:numId w:val="2"/>
        </w:numPr>
        <w:jc w:val="both"/>
        <w:rPr>
          <w:sz w:val="24"/>
          <w:szCs w:val="24"/>
          <w:lang w:val="lt-LT"/>
        </w:rPr>
      </w:pPr>
      <w:r>
        <w:rPr>
          <w:sz w:val="24"/>
          <w:szCs w:val="24"/>
          <w:lang w:val="lt-LT"/>
        </w:rPr>
        <w:t>Darbdavys skolingas valstybinio socialinio draudimo fondui.</w:t>
      </w:r>
    </w:p>
    <w:p w14:paraId="6A79293D" w14:textId="77777777" w:rsidR="00BC2E8E" w:rsidRDefault="00BC2E8E" w:rsidP="00BC2E8E">
      <w:pPr>
        <w:pStyle w:val="Sraopastraipa"/>
        <w:numPr>
          <w:ilvl w:val="1"/>
          <w:numId w:val="2"/>
        </w:numPr>
        <w:ind w:left="-142" w:firstLine="709"/>
        <w:jc w:val="both"/>
        <w:rPr>
          <w:sz w:val="24"/>
          <w:szCs w:val="24"/>
          <w:lang w:val="lt-LT"/>
        </w:rPr>
      </w:pPr>
      <w:r>
        <w:rPr>
          <w:sz w:val="24"/>
          <w:szCs w:val="24"/>
          <w:lang w:val="lt-LT"/>
        </w:rPr>
        <w:t xml:space="preserve">Kompensacija skiriama Savivaldybės administracijos direktoriaus įsakymu, kurio projektą parengia jaunimo reikalų koordinatorius. </w:t>
      </w:r>
    </w:p>
    <w:p w14:paraId="452FFFD9" w14:textId="77777777" w:rsidR="00BC2E8E" w:rsidRDefault="00BC2E8E" w:rsidP="00BC2E8E">
      <w:pPr>
        <w:pStyle w:val="Sraopastraipa"/>
        <w:numPr>
          <w:ilvl w:val="1"/>
          <w:numId w:val="2"/>
        </w:numPr>
        <w:ind w:left="-142" w:firstLine="709"/>
        <w:jc w:val="both"/>
        <w:rPr>
          <w:sz w:val="24"/>
          <w:szCs w:val="24"/>
          <w:lang w:val="lt-LT"/>
        </w:rPr>
      </w:pPr>
      <w:r>
        <w:rPr>
          <w:sz w:val="24"/>
          <w:szCs w:val="24"/>
          <w:lang w:val="lt-LT"/>
        </w:rPr>
        <w:t xml:space="preserve"> Jeigu norinčių dalyvauti Programoje yra daugiau, nei skirta Programai lėšų, atrenkami tie dalyviai, kurie pateikė registracijos formas ir kitus dokumentus ankščiau, pagal registracijos datą ir laiką.</w:t>
      </w:r>
    </w:p>
    <w:p w14:paraId="5D76F6E1" w14:textId="77777777" w:rsidR="00BC2E8E" w:rsidRDefault="00BC2E8E" w:rsidP="00BC2E8E">
      <w:pPr>
        <w:pStyle w:val="Sraopastraipa"/>
        <w:numPr>
          <w:ilvl w:val="0"/>
          <w:numId w:val="1"/>
        </w:numPr>
        <w:spacing w:line="276" w:lineRule="auto"/>
        <w:ind w:left="284" w:hanging="284"/>
        <w:jc w:val="center"/>
        <w:rPr>
          <w:b/>
          <w:bCs/>
          <w:sz w:val="24"/>
          <w:szCs w:val="24"/>
          <w:lang w:val="lt-LT"/>
        </w:rPr>
      </w:pPr>
      <w:r>
        <w:rPr>
          <w:b/>
          <w:bCs/>
          <w:sz w:val="24"/>
          <w:szCs w:val="24"/>
          <w:lang w:val="lt-LT"/>
        </w:rPr>
        <w:t>SKYRIUS</w:t>
      </w:r>
    </w:p>
    <w:p w14:paraId="37EA07C8" w14:textId="77777777" w:rsidR="00BC2E8E" w:rsidRDefault="00BC2E8E" w:rsidP="00BC2E8E">
      <w:pPr>
        <w:pStyle w:val="Sraopastraipa"/>
        <w:spacing w:line="276" w:lineRule="auto"/>
        <w:ind w:left="284"/>
        <w:jc w:val="center"/>
        <w:rPr>
          <w:b/>
          <w:bCs/>
          <w:sz w:val="24"/>
          <w:szCs w:val="24"/>
          <w:lang w:val="lt-LT"/>
        </w:rPr>
      </w:pPr>
      <w:r>
        <w:rPr>
          <w:b/>
          <w:bCs/>
          <w:sz w:val="24"/>
          <w:szCs w:val="24"/>
          <w:lang w:val="lt-LT"/>
        </w:rPr>
        <w:lastRenderedPageBreak/>
        <w:t>FINANSAVIMAS</w:t>
      </w:r>
    </w:p>
    <w:p w14:paraId="283948AB" w14:textId="77777777" w:rsidR="00BC2E8E" w:rsidRDefault="00BC2E8E" w:rsidP="00BC2E8E">
      <w:pPr>
        <w:pStyle w:val="Sraopastraipa"/>
        <w:spacing w:line="276" w:lineRule="auto"/>
        <w:ind w:left="284"/>
        <w:jc w:val="center"/>
        <w:rPr>
          <w:b/>
          <w:bCs/>
          <w:sz w:val="24"/>
          <w:szCs w:val="24"/>
          <w:lang w:val="lt-LT"/>
        </w:rPr>
      </w:pPr>
    </w:p>
    <w:p w14:paraId="38A586C3"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 xml:space="preserve">Darbdaviui, dalyvaujančiam Programoje, už kiekvieną įdarbintą jaunuolį lėšos kompensuojamos šia tvarka: </w:t>
      </w:r>
    </w:p>
    <w:p w14:paraId="412FBAFC"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Darbdaviui už jaunuolį, įdarbintą visu darbo krūviu, per mėnesį kompensuojama 200 eurų;</w:t>
      </w:r>
    </w:p>
    <w:p w14:paraId="5F252EB6"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Jeigu jaunuolis dirba ne visu darbo krūviu, kompensacija skaičiuojama proporcingai pagal dirbtas darbo dienas;</w:t>
      </w:r>
    </w:p>
    <w:p w14:paraId="307DDBCD" w14:textId="77777777" w:rsidR="00BC2E8E" w:rsidRDefault="00BC2E8E" w:rsidP="00BC2E8E">
      <w:pPr>
        <w:pStyle w:val="Sraopastraipa"/>
        <w:numPr>
          <w:ilvl w:val="1"/>
          <w:numId w:val="2"/>
        </w:numPr>
        <w:ind w:left="0" w:firstLine="709"/>
        <w:jc w:val="both"/>
        <w:rPr>
          <w:sz w:val="24"/>
          <w:szCs w:val="24"/>
          <w:lang w:val="lt-LT"/>
        </w:rPr>
      </w:pPr>
      <w:r>
        <w:rPr>
          <w:sz w:val="24"/>
          <w:szCs w:val="24"/>
          <w:lang w:val="lt-LT"/>
        </w:rPr>
        <w:t>Maksimalus kompensacijos dydis darbdaviui už vieną įdarbintą jaunuolį per Programos vykdymo laikotarpį – 400 eurų;</w:t>
      </w:r>
    </w:p>
    <w:p w14:paraId="67661F96" w14:textId="77777777" w:rsidR="00BC2E8E" w:rsidRDefault="00BC2E8E" w:rsidP="00BC2E8E">
      <w:pPr>
        <w:pStyle w:val="Sraopastraipa"/>
        <w:numPr>
          <w:ilvl w:val="1"/>
          <w:numId w:val="2"/>
        </w:numPr>
        <w:ind w:left="0" w:firstLine="709"/>
        <w:jc w:val="both"/>
        <w:rPr>
          <w:sz w:val="24"/>
          <w:szCs w:val="24"/>
          <w:lang w:val="lt-LT"/>
        </w:rPr>
      </w:pPr>
      <w:r>
        <w:rPr>
          <w:rFonts w:eastAsiaTheme="minorHAnsi"/>
          <w:sz w:val="24"/>
          <w:szCs w:val="24"/>
          <w:lang w:val="lt-LT"/>
        </w:rPr>
        <w:t>Kompensacija tam pačiam darbdaviui gali būti skiriama ne daugiau kaip už 3 įdarbintus jaunus asmenis.</w:t>
      </w:r>
    </w:p>
    <w:p w14:paraId="53D6AEB5" w14:textId="77777777" w:rsidR="00BC2E8E" w:rsidRDefault="00BC2E8E" w:rsidP="00BC2E8E">
      <w:pPr>
        <w:pStyle w:val="Sraopastraipa"/>
        <w:numPr>
          <w:ilvl w:val="1"/>
          <w:numId w:val="2"/>
        </w:numPr>
        <w:jc w:val="both"/>
        <w:rPr>
          <w:sz w:val="24"/>
          <w:szCs w:val="24"/>
          <w:lang w:val="lt-LT"/>
        </w:rPr>
      </w:pPr>
      <w:r>
        <w:rPr>
          <w:sz w:val="24"/>
          <w:szCs w:val="24"/>
          <w:lang w:val="lt-LT"/>
        </w:rPr>
        <w:t>Kompensuojamų išlaidų periodas – birželio – rugpjūčio mėnesiai;</w:t>
      </w:r>
    </w:p>
    <w:p w14:paraId="6DF94133" w14:textId="77777777" w:rsidR="00BC2E8E" w:rsidRDefault="00BC2E8E" w:rsidP="00BC2E8E">
      <w:pPr>
        <w:pStyle w:val="Sraopastraipa"/>
        <w:numPr>
          <w:ilvl w:val="0"/>
          <w:numId w:val="2"/>
        </w:numPr>
        <w:spacing w:line="276" w:lineRule="auto"/>
        <w:ind w:left="0" w:firstLine="709"/>
        <w:jc w:val="both"/>
        <w:rPr>
          <w:sz w:val="24"/>
          <w:szCs w:val="24"/>
          <w:lang w:val="lt-LT"/>
        </w:rPr>
      </w:pPr>
      <w:r>
        <w:rPr>
          <w:sz w:val="24"/>
          <w:szCs w:val="24"/>
          <w:lang w:val="lt-LT"/>
        </w:rPr>
        <w:t>Įdarbintas jaunuolis šia Programa gali pasinaudoti tik vieną kartą per kalendorinius metus.</w:t>
      </w:r>
    </w:p>
    <w:p w14:paraId="0E472D81" w14:textId="77777777" w:rsidR="00BC2E8E" w:rsidRDefault="00BC2E8E" w:rsidP="00BC2E8E">
      <w:pPr>
        <w:pStyle w:val="Sraopastraipa"/>
        <w:numPr>
          <w:ilvl w:val="0"/>
          <w:numId w:val="1"/>
        </w:numPr>
        <w:spacing w:line="276" w:lineRule="auto"/>
        <w:ind w:left="0" w:hanging="284"/>
        <w:jc w:val="center"/>
        <w:rPr>
          <w:b/>
          <w:bCs/>
          <w:sz w:val="24"/>
          <w:szCs w:val="24"/>
          <w:lang w:val="lt-LT"/>
        </w:rPr>
      </w:pPr>
      <w:r>
        <w:rPr>
          <w:b/>
          <w:bCs/>
          <w:sz w:val="24"/>
          <w:szCs w:val="24"/>
          <w:lang w:val="lt-LT"/>
        </w:rPr>
        <w:t xml:space="preserve"> SKYRIUS</w:t>
      </w:r>
    </w:p>
    <w:p w14:paraId="5BA95799" w14:textId="77777777" w:rsidR="00BC2E8E" w:rsidRDefault="00BC2E8E" w:rsidP="00BC2E8E">
      <w:pPr>
        <w:pStyle w:val="Sraopastraipa"/>
        <w:spacing w:line="276" w:lineRule="auto"/>
        <w:ind w:left="0"/>
        <w:jc w:val="center"/>
        <w:rPr>
          <w:b/>
          <w:bCs/>
          <w:sz w:val="24"/>
          <w:szCs w:val="24"/>
          <w:lang w:val="lt-LT"/>
        </w:rPr>
      </w:pPr>
      <w:r>
        <w:rPr>
          <w:b/>
          <w:bCs/>
          <w:sz w:val="24"/>
          <w:szCs w:val="24"/>
          <w:lang w:val="lt-LT"/>
        </w:rPr>
        <w:t>BAIGIAMOSIOS NUOSTATOS</w:t>
      </w:r>
    </w:p>
    <w:p w14:paraId="0A926918" w14:textId="77777777" w:rsidR="00BC2E8E" w:rsidRDefault="00BC2E8E" w:rsidP="00BC2E8E">
      <w:pPr>
        <w:pStyle w:val="Sraopastraipa"/>
        <w:spacing w:line="276" w:lineRule="auto"/>
        <w:ind w:left="0"/>
        <w:jc w:val="center"/>
        <w:rPr>
          <w:sz w:val="24"/>
          <w:szCs w:val="24"/>
          <w:lang w:val="lt-LT"/>
        </w:rPr>
      </w:pPr>
    </w:p>
    <w:p w14:paraId="2DD66F66"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Įdarbinant jaunimą pagal šią Programą vadovaujamasi Lietuvos Respublikos teisės aktais, reglamentuojančiais darbo santykius su jaunais asmenimis.</w:t>
      </w:r>
      <w:r>
        <w:rPr>
          <w:rFonts w:eastAsiaTheme="minorHAnsi"/>
          <w:szCs w:val="24"/>
          <w:lang w:val="lt-LT"/>
        </w:rPr>
        <w:t xml:space="preserve"> </w:t>
      </w:r>
    </w:p>
    <w:p w14:paraId="167C5FF1"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Darbdavys už netinkamų dokumentų pateikimą Jonavos rajono savivaldybės administracijai atsako Lietuvos Respublikos įstatymų ir kitų teisės aktų nustatyta tvarka.</w:t>
      </w:r>
    </w:p>
    <w:p w14:paraId="3C7969C2" w14:textId="77777777" w:rsidR="00BC2E8E" w:rsidRDefault="00BC2E8E" w:rsidP="00BC2E8E">
      <w:pPr>
        <w:pStyle w:val="Sraopastraipa"/>
        <w:numPr>
          <w:ilvl w:val="0"/>
          <w:numId w:val="2"/>
        </w:numPr>
        <w:ind w:left="0" w:firstLine="709"/>
        <w:jc w:val="both"/>
        <w:rPr>
          <w:sz w:val="24"/>
          <w:szCs w:val="24"/>
          <w:lang w:val="lt-LT"/>
        </w:rPr>
      </w:pPr>
      <w:r>
        <w:rPr>
          <w:sz w:val="24"/>
          <w:szCs w:val="24"/>
          <w:lang w:val="lt-LT"/>
        </w:rPr>
        <w:t xml:space="preserve">Programos vykdymo dokumentai saugomi laikantis Lietuvos Respublikos įstatymų ir kitų teisės aktų nustatytų reikalavimų. </w:t>
      </w:r>
    </w:p>
    <w:p w14:paraId="18DAFCB7" w14:textId="77777777" w:rsidR="00BC2E8E" w:rsidRDefault="00BC2E8E" w:rsidP="00BC2E8E">
      <w:pPr>
        <w:jc w:val="both"/>
        <w:rPr>
          <w:sz w:val="24"/>
          <w:szCs w:val="24"/>
          <w:lang w:val="lt-LT"/>
        </w:rPr>
      </w:pPr>
    </w:p>
    <w:p w14:paraId="241DA5AA" w14:textId="77777777" w:rsidR="00BC2E8E" w:rsidRDefault="00BC2E8E" w:rsidP="00BC2E8E">
      <w:pPr>
        <w:jc w:val="both"/>
        <w:rPr>
          <w:sz w:val="24"/>
          <w:szCs w:val="24"/>
          <w:lang w:val="lt-LT"/>
        </w:rPr>
      </w:pPr>
    </w:p>
    <w:p w14:paraId="2069328B" w14:textId="77777777" w:rsidR="00BC2E8E" w:rsidRDefault="00BC2E8E" w:rsidP="00BC2E8E">
      <w:pPr>
        <w:jc w:val="center"/>
        <w:rPr>
          <w:sz w:val="24"/>
          <w:szCs w:val="24"/>
          <w:lang w:val="lt-LT"/>
        </w:rPr>
      </w:pPr>
      <w:r>
        <w:rPr>
          <w:sz w:val="24"/>
          <w:szCs w:val="24"/>
          <w:lang w:val="lt-LT"/>
        </w:rPr>
        <w:t>________________________________</w:t>
      </w:r>
    </w:p>
    <w:p w14:paraId="7EC4B26B" w14:textId="77777777" w:rsidR="00BC2E8E" w:rsidRDefault="00BC2E8E" w:rsidP="00BC2E8E">
      <w:pPr>
        <w:pStyle w:val="Sraopastraipa"/>
        <w:spacing w:line="276" w:lineRule="auto"/>
        <w:ind w:left="284"/>
        <w:jc w:val="center"/>
        <w:rPr>
          <w:sz w:val="24"/>
          <w:szCs w:val="24"/>
          <w:lang w:val="lt-LT"/>
        </w:rPr>
      </w:pPr>
    </w:p>
    <w:p w14:paraId="5AFDAE5A" w14:textId="77777777" w:rsidR="00BC2E8E" w:rsidRDefault="00BC2E8E" w:rsidP="00BC2E8E">
      <w:pPr>
        <w:pStyle w:val="Sraopastraipa"/>
        <w:spacing w:line="276" w:lineRule="auto"/>
        <w:ind w:left="284"/>
        <w:jc w:val="center"/>
        <w:rPr>
          <w:sz w:val="24"/>
          <w:szCs w:val="24"/>
          <w:lang w:val="lt-LT"/>
        </w:rPr>
      </w:pPr>
    </w:p>
    <w:p w14:paraId="511699B9" w14:textId="77777777" w:rsidR="00BC2E8E" w:rsidRDefault="00BC2E8E" w:rsidP="00BC2E8E">
      <w:pPr>
        <w:spacing w:line="276" w:lineRule="auto"/>
        <w:rPr>
          <w:sz w:val="24"/>
          <w:szCs w:val="24"/>
          <w:lang w:val="lt-LT"/>
        </w:rPr>
      </w:pPr>
    </w:p>
    <w:p w14:paraId="6B141EAD" w14:textId="77777777" w:rsidR="00BC2E8E" w:rsidRDefault="00BC2E8E" w:rsidP="00BC2E8E">
      <w:pPr>
        <w:spacing w:line="276" w:lineRule="auto"/>
        <w:rPr>
          <w:sz w:val="24"/>
          <w:szCs w:val="24"/>
          <w:lang w:val="lt-LT"/>
        </w:rPr>
      </w:pPr>
    </w:p>
    <w:p w14:paraId="7DE9D632" w14:textId="77777777" w:rsidR="00BC2E8E" w:rsidRDefault="00BC2E8E" w:rsidP="00BC2E8E">
      <w:pPr>
        <w:spacing w:line="276" w:lineRule="auto"/>
        <w:rPr>
          <w:sz w:val="24"/>
          <w:szCs w:val="24"/>
          <w:lang w:val="lt-LT"/>
        </w:rPr>
      </w:pPr>
    </w:p>
    <w:p w14:paraId="0ECB260B" w14:textId="77777777" w:rsidR="00BC2E8E" w:rsidRDefault="00BC2E8E" w:rsidP="00BC2E8E">
      <w:pPr>
        <w:spacing w:line="276" w:lineRule="auto"/>
        <w:rPr>
          <w:sz w:val="24"/>
          <w:szCs w:val="24"/>
          <w:lang w:val="lt-LT"/>
        </w:rPr>
      </w:pPr>
    </w:p>
    <w:p w14:paraId="227F1A70" w14:textId="77777777" w:rsidR="00BC2E8E" w:rsidRDefault="00BC2E8E" w:rsidP="00BC2E8E">
      <w:pPr>
        <w:spacing w:line="276" w:lineRule="auto"/>
        <w:rPr>
          <w:sz w:val="24"/>
          <w:szCs w:val="24"/>
          <w:lang w:val="lt-LT"/>
        </w:rPr>
      </w:pPr>
    </w:p>
    <w:p w14:paraId="0125F523" w14:textId="77777777" w:rsidR="00BC2E8E" w:rsidRDefault="00BC2E8E" w:rsidP="00BC2E8E">
      <w:pPr>
        <w:spacing w:line="276" w:lineRule="auto"/>
        <w:rPr>
          <w:sz w:val="24"/>
          <w:szCs w:val="24"/>
          <w:lang w:val="lt-LT"/>
        </w:rPr>
      </w:pPr>
    </w:p>
    <w:p w14:paraId="2839E6E7" w14:textId="77777777" w:rsidR="00BC2E8E" w:rsidRDefault="00BC2E8E" w:rsidP="00BC2E8E">
      <w:pPr>
        <w:spacing w:line="276" w:lineRule="auto"/>
        <w:rPr>
          <w:sz w:val="24"/>
          <w:szCs w:val="24"/>
          <w:lang w:val="lt-LT"/>
        </w:rPr>
      </w:pPr>
    </w:p>
    <w:p w14:paraId="505C05AF" w14:textId="77777777" w:rsidR="00BC2E8E" w:rsidRDefault="00BC2E8E" w:rsidP="00BC2E8E">
      <w:pPr>
        <w:spacing w:line="276" w:lineRule="auto"/>
        <w:rPr>
          <w:sz w:val="24"/>
          <w:szCs w:val="24"/>
          <w:lang w:val="lt-LT"/>
        </w:rPr>
      </w:pPr>
    </w:p>
    <w:p w14:paraId="7552E0C7" w14:textId="77777777" w:rsidR="00BC2E8E" w:rsidRDefault="00BC2E8E" w:rsidP="00BC2E8E">
      <w:pPr>
        <w:spacing w:line="276" w:lineRule="auto"/>
        <w:rPr>
          <w:sz w:val="24"/>
          <w:szCs w:val="24"/>
          <w:lang w:val="lt-LT"/>
        </w:rPr>
      </w:pPr>
    </w:p>
    <w:p w14:paraId="07861E7E" w14:textId="77777777" w:rsidR="00BC2E8E" w:rsidRDefault="00BC2E8E" w:rsidP="00BC2E8E">
      <w:pPr>
        <w:spacing w:line="276" w:lineRule="auto"/>
        <w:rPr>
          <w:sz w:val="24"/>
          <w:szCs w:val="24"/>
          <w:lang w:val="lt-LT"/>
        </w:rPr>
      </w:pPr>
    </w:p>
    <w:p w14:paraId="3F4C8657" w14:textId="77777777" w:rsidR="00BC2E8E" w:rsidRDefault="00BC2E8E" w:rsidP="00BC2E8E">
      <w:pPr>
        <w:spacing w:line="276" w:lineRule="auto"/>
        <w:rPr>
          <w:sz w:val="24"/>
          <w:szCs w:val="24"/>
          <w:lang w:val="lt-LT"/>
        </w:rPr>
      </w:pPr>
    </w:p>
    <w:p w14:paraId="75CA84C7" w14:textId="77777777" w:rsidR="00BC2E8E" w:rsidRDefault="00BC2E8E" w:rsidP="00BC2E8E">
      <w:pPr>
        <w:spacing w:line="276" w:lineRule="auto"/>
        <w:rPr>
          <w:sz w:val="24"/>
          <w:szCs w:val="24"/>
          <w:lang w:val="lt-LT"/>
        </w:rPr>
      </w:pPr>
    </w:p>
    <w:p w14:paraId="7554C9F0" w14:textId="77777777" w:rsidR="00BC2E8E" w:rsidRDefault="00BC2E8E" w:rsidP="00BC2E8E">
      <w:pPr>
        <w:spacing w:line="276" w:lineRule="auto"/>
        <w:rPr>
          <w:sz w:val="24"/>
          <w:szCs w:val="24"/>
          <w:lang w:val="lt-LT"/>
        </w:rPr>
      </w:pPr>
    </w:p>
    <w:p w14:paraId="50D401EF" w14:textId="77777777" w:rsidR="00BC2E8E" w:rsidRDefault="00BC2E8E" w:rsidP="00BC2E8E">
      <w:pPr>
        <w:spacing w:line="276" w:lineRule="auto"/>
        <w:rPr>
          <w:sz w:val="24"/>
          <w:szCs w:val="24"/>
          <w:lang w:val="lt-LT"/>
        </w:rPr>
      </w:pPr>
    </w:p>
    <w:p w14:paraId="705B1081" w14:textId="77777777" w:rsidR="00BC2E8E" w:rsidRDefault="00BC2E8E" w:rsidP="00BC2E8E">
      <w:pPr>
        <w:spacing w:line="276" w:lineRule="auto"/>
        <w:rPr>
          <w:sz w:val="24"/>
          <w:szCs w:val="24"/>
          <w:lang w:val="lt-LT"/>
        </w:rPr>
      </w:pPr>
    </w:p>
    <w:p w14:paraId="7095072B" w14:textId="77777777" w:rsidR="00BC2E8E" w:rsidRDefault="00BC2E8E" w:rsidP="00BC2E8E">
      <w:pPr>
        <w:spacing w:line="276" w:lineRule="auto"/>
        <w:rPr>
          <w:sz w:val="24"/>
          <w:szCs w:val="24"/>
          <w:lang w:val="lt-LT"/>
        </w:rPr>
      </w:pPr>
    </w:p>
    <w:p w14:paraId="2040E273" w14:textId="77777777" w:rsidR="00BC2E8E" w:rsidRDefault="00BC2E8E" w:rsidP="00BC2E8E">
      <w:pPr>
        <w:spacing w:line="276" w:lineRule="auto"/>
        <w:rPr>
          <w:sz w:val="24"/>
          <w:szCs w:val="24"/>
          <w:lang w:val="lt-LT"/>
        </w:rPr>
      </w:pPr>
    </w:p>
    <w:p w14:paraId="1492B1AD" w14:textId="77777777" w:rsidR="00BC2E8E" w:rsidRDefault="00BC2E8E" w:rsidP="00BC2E8E">
      <w:pPr>
        <w:ind w:left="5580"/>
        <w:rPr>
          <w:sz w:val="24"/>
          <w:szCs w:val="24"/>
          <w:lang w:val="lt-LT"/>
        </w:rPr>
      </w:pPr>
      <w:r>
        <w:rPr>
          <w:sz w:val="24"/>
          <w:szCs w:val="24"/>
          <w:lang w:val="lt-LT"/>
        </w:rPr>
        <w:lastRenderedPageBreak/>
        <w:t>Jonavos rajono savivaldybės jaunimo vasaros užimtumo ir integracijos į darbo rinką programos 1 priedas</w:t>
      </w:r>
    </w:p>
    <w:p w14:paraId="5AB70706" w14:textId="77777777" w:rsidR="00BC2E8E" w:rsidRDefault="00BC2E8E" w:rsidP="00BC2E8E">
      <w:pPr>
        <w:spacing w:line="276" w:lineRule="auto"/>
        <w:rPr>
          <w:sz w:val="24"/>
          <w:szCs w:val="24"/>
          <w:lang w:val="lt-LT"/>
        </w:rPr>
      </w:pPr>
    </w:p>
    <w:p w14:paraId="3A954E77" w14:textId="77777777" w:rsidR="00BC2E8E" w:rsidRDefault="00BC2E8E" w:rsidP="00BC2E8E">
      <w:pPr>
        <w:spacing w:line="276" w:lineRule="auto"/>
        <w:jc w:val="center"/>
        <w:rPr>
          <w:b/>
          <w:bCs/>
          <w:sz w:val="24"/>
          <w:szCs w:val="24"/>
          <w:lang w:val="lt-LT"/>
        </w:rPr>
      </w:pPr>
      <w:r>
        <w:rPr>
          <w:b/>
          <w:bCs/>
          <w:sz w:val="24"/>
          <w:szCs w:val="24"/>
          <w:lang w:val="lt-LT"/>
        </w:rPr>
        <w:t>REGISTRACIJOS Į JONAVOS RAJONO SAVIVALDYBĖS JAUNIMO VASAROS UŽIMTUMO IR INTEGRACIJOS Į DARBO RINKĄ PROGRAMĄ FORMA</w:t>
      </w:r>
    </w:p>
    <w:p w14:paraId="0CF00A8B" w14:textId="77777777" w:rsidR="00BC2E8E" w:rsidRDefault="00BC2E8E" w:rsidP="00BC2E8E">
      <w:pPr>
        <w:spacing w:line="276" w:lineRule="auto"/>
        <w:rPr>
          <w:sz w:val="24"/>
          <w:szCs w:val="24"/>
          <w:lang w:val="lt-LT"/>
        </w:rPr>
      </w:pPr>
    </w:p>
    <w:p w14:paraId="6FD12BC4" w14:textId="77777777" w:rsidR="00BC2E8E" w:rsidRDefault="00BC2E8E" w:rsidP="00BC2E8E">
      <w:pPr>
        <w:spacing w:line="276" w:lineRule="auto"/>
        <w:rPr>
          <w:sz w:val="24"/>
          <w:szCs w:val="24"/>
          <w:lang w:val="lt-LT"/>
        </w:rPr>
      </w:pPr>
    </w:p>
    <w:p w14:paraId="46890406" w14:textId="77777777" w:rsidR="00BC2E8E" w:rsidRDefault="00BC2E8E" w:rsidP="00BC2E8E">
      <w:pPr>
        <w:spacing w:line="276" w:lineRule="auto"/>
        <w:rPr>
          <w:sz w:val="24"/>
          <w:szCs w:val="24"/>
          <w:lang w:val="lt-LT"/>
        </w:rPr>
      </w:pPr>
    </w:p>
    <w:tbl>
      <w:tblPr>
        <w:tblStyle w:val="Lentelstinklelis"/>
        <w:tblW w:w="0" w:type="auto"/>
        <w:tblInd w:w="0" w:type="dxa"/>
        <w:tblLook w:val="04A0" w:firstRow="1" w:lastRow="0" w:firstColumn="1" w:lastColumn="0" w:noHBand="0" w:noVBand="1"/>
      </w:tblPr>
      <w:tblGrid>
        <w:gridCol w:w="3823"/>
        <w:gridCol w:w="5805"/>
      </w:tblGrid>
      <w:tr w:rsidR="00BC2E8E" w14:paraId="213BC69F"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116C43E8" w14:textId="77777777" w:rsidR="00BC2E8E" w:rsidRDefault="00BC2E8E">
            <w:pPr>
              <w:rPr>
                <w:b/>
                <w:bCs/>
                <w:sz w:val="24"/>
                <w:szCs w:val="24"/>
                <w:lang w:val="lt-LT"/>
              </w:rPr>
            </w:pPr>
            <w:r>
              <w:rPr>
                <w:b/>
                <w:bCs/>
                <w:sz w:val="24"/>
                <w:szCs w:val="24"/>
                <w:lang w:val="lt-LT"/>
              </w:rPr>
              <w:t>Vardas</w:t>
            </w:r>
          </w:p>
        </w:tc>
        <w:tc>
          <w:tcPr>
            <w:tcW w:w="5805" w:type="dxa"/>
            <w:tcBorders>
              <w:top w:val="single" w:sz="4" w:space="0" w:color="auto"/>
              <w:left w:val="single" w:sz="4" w:space="0" w:color="auto"/>
              <w:bottom w:val="single" w:sz="4" w:space="0" w:color="auto"/>
              <w:right w:val="single" w:sz="4" w:space="0" w:color="auto"/>
            </w:tcBorders>
          </w:tcPr>
          <w:p w14:paraId="0175DA13" w14:textId="77777777" w:rsidR="00BC2E8E" w:rsidRDefault="00BC2E8E">
            <w:pPr>
              <w:rPr>
                <w:sz w:val="24"/>
                <w:szCs w:val="24"/>
                <w:lang w:val="lt-LT"/>
              </w:rPr>
            </w:pPr>
          </w:p>
        </w:tc>
      </w:tr>
      <w:tr w:rsidR="00BC2E8E" w14:paraId="0B8A6DF3"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0D3F92B0" w14:textId="77777777" w:rsidR="00BC2E8E" w:rsidRDefault="00BC2E8E">
            <w:pPr>
              <w:rPr>
                <w:b/>
                <w:bCs/>
                <w:sz w:val="24"/>
                <w:szCs w:val="24"/>
                <w:lang w:val="lt-LT"/>
              </w:rPr>
            </w:pPr>
            <w:r>
              <w:rPr>
                <w:b/>
                <w:bCs/>
                <w:sz w:val="24"/>
                <w:szCs w:val="24"/>
                <w:lang w:val="lt-LT"/>
              </w:rPr>
              <w:t>Pavardė</w:t>
            </w:r>
          </w:p>
        </w:tc>
        <w:tc>
          <w:tcPr>
            <w:tcW w:w="5805" w:type="dxa"/>
            <w:tcBorders>
              <w:top w:val="single" w:sz="4" w:space="0" w:color="auto"/>
              <w:left w:val="single" w:sz="4" w:space="0" w:color="auto"/>
              <w:bottom w:val="single" w:sz="4" w:space="0" w:color="auto"/>
              <w:right w:val="single" w:sz="4" w:space="0" w:color="auto"/>
            </w:tcBorders>
          </w:tcPr>
          <w:p w14:paraId="5AEB2F82" w14:textId="77777777" w:rsidR="00BC2E8E" w:rsidRDefault="00BC2E8E">
            <w:pPr>
              <w:rPr>
                <w:sz w:val="24"/>
                <w:szCs w:val="24"/>
                <w:lang w:val="lt-LT"/>
              </w:rPr>
            </w:pPr>
          </w:p>
        </w:tc>
      </w:tr>
      <w:tr w:rsidR="00BC2E8E" w14:paraId="4EF4EEE7"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58A8CBA8" w14:textId="77777777" w:rsidR="00BC2E8E" w:rsidRDefault="00BC2E8E">
            <w:pPr>
              <w:rPr>
                <w:b/>
                <w:bCs/>
                <w:sz w:val="24"/>
                <w:szCs w:val="24"/>
                <w:lang w:val="lt-LT"/>
              </w:rPr>
            </w:pPr>
            <w:r>
              <w:rPr>
                <w:b/>
                <w:bCs/>
                <w:sz w:val="24"/>
                <w:szCs w:val="24"/>
                <w:lang w:val="lt-LT"/>
              </w:rPr>
              <w:t>Gimimo data</w:t>
            </w:r>
          </w:p>
        </w:tc>
        <w:tc>
          <w:tcPr>
            <w:tcW w:w="5805" w:type="dxa"/>
            <w:tcBorders>
              <w:top w:val="single" w:sz="4" w:space="0" w:color="auto"/>
              <w:left w:val="single" w:sz="4" w:space="0" w:color="auto"/>
              <w:bottom w:val="single" w:sz="4" w:space="0" w:color="auto"/>
              <w:right w:val="single" w:sz="4" w:space="0" w:color="auto"/>
            </w:tcBorders>
          </w:tcPr>
          <w:p w14:paraId="5E99D7B4" w14:textId="77777777" w:rsidR="00BC2E8E" w:rsidRDefault="00BC2E8E">
            <w:pPr>
              <w:rPr>
                <w:sz w:val="24"/>
                <w:szCs w:val="24"/>
                <w:lang w:val="lt-LT"/>
              </w:rPr>
            </w:pPr>
          </w:p>
        </w:tc>
      </w:tr>
      <w:tr w:rsidR="00BC2E8E" w14:paraId="7763CC93"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257DFDF2" w14:textId="77777777" w:rsidR="00BC2E8E" w:rsidRDefault="00BC2E8E">
            <w:pPr>
              <w:rPr>
                <w:b/>
                <w:bCs/>
                <w:sz w:val="24"/>
                <w:szCs w:val="24"/>
                <w:lang w:val="lt-LT"/>
              </w:rPr>
            </w:pPr>
            <w:r>
              <w:rPr>
                <w:b/>
                <w:bCs/>
                <w:sz w:val="24"/>
                <w:szCs w:val="24"/>
                <w:lang w:val="lt-LT"/>
              </w:rPr>
              <w:t>Adresas</w:t>
            </w:r>
          </w:p>
        </w:tc>
        <w:tc>
          <w:tcPr>
            <w:tcW w:w="5805" w:type="dxa"/>
            <w:tcBorders>
              <w:top w:val="single" w:sz="4" w:space="0" w:color="auto"/>
              <w:left w:val="single" w:sz="4" w:space="0" w:color="auto"/>
              <w:bottom w:val="single" w:sz="4" w:space="0" w:color="auto"/>
              <w:right w:val="single" w:sz="4" w:space="0" w:color="auto"/>
            </w:tcBorders>
          </w:tcPr>
          <w:p w14:paraId="6D83E136" w14:textId="77777777" w:rsidR="00BC2E8E" w:rsidRDefault="00BC2E8E">
            <w:pPr>
              <w:rPr>
                <w:sz w:val="24"/>
                <w:szCs w:val="24"/>
                <w:lang w:val="lt-LT"/>
              </w:rPr>
            </w:pPr>
          </w:p>
        </w:tc>
      </w:tr>
      <w:tr w:rsidR="00BC2E8E" w14:paraId="6DF94728"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4AAC1C43" w14:textId="77777777" w:rsidR="00BC2E8E" w:rsidRDefault="00BC2E8E">
            <w:pPr>
              <w:rPr>
                <w:b/>
                <w:bCs/>
                <w:sz w:val="24"/>
                <w:szCs w:val="24"/>
                <w:lang w:val="lt-LT"/>
              </w:rPr>
            </w:pPr>
            <w:r>
              <w:rPr>
                <w:b/>
                <w:bCs/>
                <w:sz w:val="24"/>
                <w:szCs w:val="24"/>
                <w:lang w:val="lt-LT"/>
              </w:rPr>
              <w:t>Ugdymo įstaiga, klasė</w:t>
            </w:r>
          </w:p>
        </w:tc>
        <w:tc>
          <w:tcPr>
            <w:tcW w:w="5805" w:type="dxa"/>
            <w:tcBorders>
              <w:top w:val="single" w:sz="4" w:space="0" w:color="auto"/>
              <w:left w:val="single" w:sz="4" w:space="0" w:color="auto"/>
              <w:bottom w:val="single" w:sz="4" w:space="0" w:color="auto"/>
              <w:right w:val="single" w:sz="4" w:space="0" w:color="auto"/>
            </w:tcBorders>
          </w:tcPr>
          <w:p w14:paraId="47C50FBB" w14:textId="77777777" w:rsidR="00BC2E8E" w:rsidRDefault="00BC2E8E">
            <w:pPr>
              <w:rPr>
                <w:sz w:val="24"/>
                <w:szCs w:val="24"/>
                <w:lang w:val="lt-LT"/>
              </w:rPr>
            </w:pPr>
          </w:p>
        </w:tc>
      </w:tr>
      <w:tr w:rsidR="00BC2E8E" w14:paraId="46B6D9E9"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0F2BBBA6" w14:textId="77777777" w:rsidR="00BC2E8E" w:rsidRDefault="00BC2E8E">
            <w:pPr>
              <w:rPr>
                <w:b/>
                <w:bCs/>
                <w:sz w:val="24"/>
                <w:szCs w:val="24"/>
                <w:lang w:val="lt-LT"/>
              </w:rPr>
            </w:pPr>
            <w:r>
              <w:rPr>
                <w:b/>
                <w:bCs/>
                <w:sz w:val="24"/>
                <w:szCs w:val="24"/>
                <w:lang w:val="lt-LT"/>
              </w:rPr>
              <w:t>Ugdymosi įstaiga, kurioje mokysiuosi nuo rugsėjo 1 d.</w:t>
            </w:r>
          </w:p>
        </w:tc>
        <w:tc>
          <w:tcPr>
            <w:tcW w:w="5805" w:type="dxa"/>
            <w:tcBorders>
              <w:top w:val="single" w:sz="4" w:space="0" w:color="auto"/>
              <w:left w:val="single" w:sz="4" w:space="0" w:color="auto"/>
              <w:bottom w:val="single" w:sz="4" w:space="0" w:color="auto"/>
              <w:right w:val="single" w:sz="4" w:space="0" w:color="auto"/>
            </w:tcBorders>
          </w:tcPr>
          <w:p w14:paraId="1BCA9B5C" w14:textId="77777777" w:rsidR="00BC2E8E" w:rsidRDefault="00BC2E8E">
            <w:pPr>
              <w:rPr>
                <w:sz w:val="24"/>
                <w:szCs w:val="24"/>
                <w:lang w:val="lt-LT"/>
              </w:rPr>
            </w:pPr>
          </w:p>
        </w:tc>
      </w:tr>
      <w:tr w:rsidR="00BC2E8E" w14:paraId="465B7D02"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6FD2900A" w14:textId="77777777" w:rsidR="00BC2E8E" w:rsidRDefault="00BC2E8E">
            <w:pPr>
              <w:rPr>
                <w:b/>
                <w:bCs/>
                <w:sz w:val="24"/>
                <w:szCs w:val="24"/>
                <w:lang w:val="lt-LT"/>
              </w:rPr>
            </w:pPr>
            <w:r>
              <w:rPr>
                <w:b/>
                <w:bCs/>
                <w:sz w:val="24"/>
                <w:szCs w:val="24"/>
                <w:lang w:val="lt-LT"/>
              </w:rPr>
              <w:t>Telefono Nr.</w:t>
            </w:r>
          </w:p>
        </w:tc>
        <w:tc>
          <w:tcPr>
            <w:tcW w:w="5805" w:type="dxa"/>
            <w:tcBorders>
              <w:top w:val="single" w:sz="4" w:space="0" w:color="auto"/>
              <w:left w:val="single" w:sz="4" w:space="0" w:color="auto"/>
              <w:bottom w:val="single" w:sz="4" w:space="0" w:color="auto"/>
              <w:right w:val="single" w:sz="4" w:space="0" w:color="auto"/>
            </w:tcBorders>
          </w:tcPr>
          <w:p w14:paraId="7BECCC03" w14:textId="77777777" w:rsidR="00BC2E8E" w:rsidRDefault="00BC2E8E">
            <w:pPr>
              <w:rPr>
                <w:sz w:val="24"/>
                <w:szCs w:val="24"/>
                <w:lang w:val="lt-LT"/>
              </w:rPr>
            </w:pPr>
          </w:p>
        </w:tc>
      </w:tr>
      <w:tr w:rsidR="00BC2E8E" w14:paraId="2644987C"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3ED7A18C" w14:textId="77777777" w:rsidR="00BC2E8E" w:rsidRDefault="00BC2E8E">
            <w:pPr>
              <w:rPr>
                <w:b/>
                <w:bCs/>
                <w:sz w:val="24"/>
                <w:szCs w:val="24"/>
                <w:lang w:val="lt-LT"/>
              </w:rPr>
            </w:pPr>
            <w:r>
              <w:rPr>
                <w:b/>
                <w:bCs/>
                <w:sz w:val="24"/>
                <w:szCs w:val="24"/>
                <w:lang w:val="lt-LT"/>
              </w:rPr>
              <w:t>El. pašto adresas</w:t>
            </w:r>
          </w:p>
        </w:tc>
        <w:tc>
          <w:tcPr>
            <w:tcW w:w="5805" w:type="dxa"/>
            <w:tcBorders>
              <w:top w:val="single" w:sz="4" w:space="0" w:color="auto"/>
              <w:left w:val="single" w:sz="4" w:space="0" w:color="auto"/>
              <w:bottom w:val="single" w:sz="4" w:space="0" w:color="auto"/>
              <w:right w:val="single" w:sz="4" w:space="0" w:color="auto"/>
            </w:tcBorders>
          </w:tcPr>
          <w:p w14:paraId="715D604F" w14:textId="77777777" w:rsidR="00BC2E8E" w:rsidRDefault="00BC2E8E">
            <w:pPr>
              <w:rPr>
                <w:sz w:val="24"/>
                <w:szCs w:val="24"/>
                <w:lang w:val="lt-LT"/>
              </w:rPr>
            </w:pPr>
          </w:p>
        </w:tc>
      </w:tr>
      <w:tr w:rsidR="00BC2E8E" w14:paraId="0C0D7DAF"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309A822C" w14:textId="77777777" w:rsidR="00BC2E8E" w:rsidRDefault="00BC2E8E">
            <w:pPr>
              <w:rPr>
                <w:b/>
                <w:bCs/>
                <w:sz w:val="24"/>
                <w:szCs w:val="24"/>
                <w:lang w:val="lt-LT"/>
              </w:rPr>
            </w:pPr>
            <w:r>
              <w:rPr>
                <w:b/>
                <w:bCs/>
                <w:sz w:val="24"/>
                <w:szCs w:val="24"/>
                <w:lang w:val="lt-LT"/>
              </w:rPr>
              <w:t>Darbo patirtis (jeigu yra)</w:t>
            </w:r>
          </w:p>
        </w:tc>
        <w:tc>
          <w:tcPr>
            <w:tcW w:w="5805" w:type="dxa"/>
            <w:tcBorders>
              <w:top w:val="single" w:sz="4" w:space="0" w:color="auto"/>
              <w:left w:val="single" w:sz="4" w:space="0" w:color="auto"/>
              <w:bottom w:val="single" w:sz="4" w:space="0" w:color="auto"/>
              <w:right w:val="single" w:sz="4" w:space="0" w:color="auto"/>
            </w:tcBorders>
          </w:tcPr>
          <w:p w14:paraId="3280A382" w14:textId="77777777" w:rsidR="00BC2E8E" w:rsidRDefault="00BC2E8E">
            <w:pPr>
              <w:rPr>
                <w:sz w:val="24"/>
                <w:szCs w:val="24"/>
                <w:lang w:val="lt-LT"/>
              </w:rPr>
            </w:pPr>
          </w:p>
        </w:tc>
      </w:tr>
      <w:tr w:rsidR="00BC2E8E" w14:paraId="6CA51913"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7C9B52AD" w14:textId="77777777" w:rsidR="00BC2E8E" w:rsidRDefault="00BC2E8E">
            <w:pPr>
              <w:rPr>
                <w:b/>
                <w:bCs/>
                <w:sz w:val="24"/>
                <w:szCs w:val="24"/>
                <w:lang w:val="lt-LT"/>
              </w:rPr>
            </w:pPr>
            <w:r>
              <w:rPr>
                <w:b/>
                <w:bCs/>
                <w:sz w:val="24"/>
                <w:szCs w:val="24"/>
                <w:lang w:val="lt-LT"/>
              </w:rPr>
              <w:t>Kuo planuoju dirbti</w:t>
            </w:r>
          </w:p>
        </w:tc>
        <w:tc>
          <w:tcPr>
            <w:tcW w:w="5805" w:type="dxa"/>
            <w:tcBorders>
              <w:top w:val="single" w:sz="4" w:space="0" w:color="auto"/>
              <w:left w:val="single" w:sz="4" w:space="0" w:color="auto"/>
              <w:bottom w:val="single" w:sz="4" w:space="0" w:color="auto"/>
              <w:right w:val="single" w:sz="4" w:space="0" w:color="auto"/>
            </w:tcBorders>
          </w:tcPr>
          <w:p w14:paraId="6DBFA836" w14:textId="77777777" w:rsidR="00BC2E8E" w:rsidRDefault="00BC2E8E">
            <w:pPr>
              <w:rPr>
                <w:sz w:val="24"/>
                <w:szCs w:val="24"/>
                <w:lang w:val="lt-LT"/>
              </w:rPr>
            </w:pPr>
          </w:p>
        </w:tc>
      </w:tr>
      <w:tr w:rsidR="00BC2E8E" w14:paraId="4DCE0237"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14BFD8AE" w14:textId="77777777" w:rsidR="00BC2E8E" w:rsidRDefault="00BC2E8E">
            <w:pPr>
              <w:rPr>
                <w:b/>
                <w:bCs/>
                <w:sz w:val="24"/>
                <w:szCs w:val="24"/>
                <w:lang w:val="lt-LT"/>
              </w:rPr>
            </w:pPr>
            <w:r>
              <w:rPr>
                <w:b/>
                <w:bCs/>
                <w:sz w:val="24"/>
                <w:szCs w:val="24"/>
                <w:lang w:val="lt-LT"/>
              </w:rPr>
              <w:t>Darbdavio, su kuriuo sutartas įsidarbinimas, pavadinimas, adresas ir tel., vadovo vardas, pavardė, parašas (pildo darbdavys)</w:t>
            </w:r>
          </w:p>
        </w:tc>
        <w:tc>
          <w:tcPr>
            <w:tcW w:w="5805" w:type="dxa"/>
            <w:tcBorders>
              <w:top w:val="single" w:sz="4" w:space="0" w:color="auto"/>
              <w:left w:val="single" w:sz="4" w:space="0" w:color="auto"/>
              <w:bottom w:val="single" w:sz="4" w:space="0" w:color="auto"/>
              <w:right w:val="single" w:sz="4" w:space="0" w:color="auto"/>
            </w:tcBorders>
          </w:tcPr>
          <w:p w14:paraId="1EE8388B" w14:textId="77777777" w:rsidR="00BC2E8E" w:rsidRDefault="00BC2E8E">
            <w:pPr>
              <w:rPr>
                <w:sz w:val="24"/>
                <w:szCs w:val="24"/>
                <w:lang w:val="lt-LT"/>
              </w:rPr>
            </w:pPr>
          </w:p>
        </w:tc>
      </w:tr>
      <w:tr w:rsidR="00BC2E8E" w14:paraId="234B8F5B"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7337CA06" w14:textId="77777777" w:rsidR="00BC2E8E" w:rsidRDefault="00BC2E8E">
            <w:pPr>
              <w:rPr>
                <w:b/>
                <w:bCs/>
                <w:sz w:val="24"/>
                <w:szCs w:val="24"/>
                <w:lang w:val="lt-LT"/>
              </w:rPr>
            </w:pPr>
            <w:r>
              <w:rPr>
                <w:b/>
                <w:bCs/>
                <w:sz w:val="24"/>
                <w:szCs w:val="24"/>
                <w:lang w:val="lt-LT"/>
              </w:rPr>
              <w:t>Terminas, kuriuo bus dirbama</w:t>
            </w:r>
          </w:p>
          <w:p w14:paraId="3E4E4469" w14:textId="77777777" w:rsidR="00BC2E8E" w:rsidRDefault="00BC2E8E">
            <w:pPr>
              <w:rPr>
                <w:b/>
                <w:bCs/>
                <w:sz w:val="24"/>
                <w:szCs w:val="24"/>
                <w:lang w:val="lt-LT"/>
              </w:rPr>
            </w:pPr>
            <w:r>
              <w:rPr>
                <w:b/>
                <w:bCs/>
                <w:sz w:val="24"/>
                <w:szCs w:val="24"/>
                <w:lang w:val="lt-LT"/>
              </w:rPr>
              <w:t xml:space="preserve"> (pildo darbdavys)</w:t>
            </w:r>
          </w:p>
        </w:tc>
        <w:tc>
          <w:tcPr>
            <w:tcW w:w="5805" w:type="dxa"/>
            <w:tcBorders>
              <w:top w:val="single" w:sz="4" w:space="0" w:color="auto"/>
              <w:left w:val="single" w:sz="4" w:space="0" w:color="auto"/>
              <w:bottom w:val="single" w:sz="4" w:space="0" w:color="auto"/>
              <w:right w:val="single" w:sz="4" w:space="0" w:color="auto"/>
            </w:tcBorders>
          </w:tcPr>
          <w:p w14:paraId="5BA35047" w14:textId="77777777" w:rsidR="00BC2E8E" w:rsidRDefault="00BC2E8E">
            <w:pPr>
              <w:rPr>
                <w:sz w:val="24"/>
                <w:szCs w:val="24"/>
                <w:lang w:val="lt-LT"/>
              </w:rPr>
            </w:pPr>
          </w:p>
        </w:tc>
      </w:tr>
      <w:tr w:rsidR="00BC2E8E" w14:paraId="2DAEC46E" w14:textId="77777777" w:rsidTr="00BC2E8E">
        <w:tc>
          <w:tcPr>
            <w:tcW w:w="3823" w:type="dxa"/>
            <w:tcBorders>
              <w:top w:val="single" w:sz="4" w:space="0" w:color="auto"/>
              <w:left w:val="single" w:sz="4" w:space="0" w:color="auto"/>
              <w:bottom w:val="single" w:sz="4" w:space="0" w:color="auto"/>
              <w:right w:val="single" w:sz="4" w:space="0" w:color="auto"/>
            </w:tcBorders>
            <w:hideMark/>
          </w:tcPr>
          <w:p w14:paraId="24C76E8D" w14:textId="77777777" w:rsidR="00BC2E8E" w:rsidRDefault="00BC2E8E">
            <w:pPr>
              <w:rPr>
                <w:b/>
                <w:bCs/>
                <w:sz w:val="24"/>
                <w:szCs w:val="24"/>
                <w:lang w:val="lt-LT"/>
              </w:rPr>
            </w:pPr>
            <w:r>
              <w:rPr>
                <w:b/>
                <w:bCs/>
                <w:sz w:val="24"/>
                <w:szCs w:val="24"/>
                <w:lang w:val="lt-LT"/>
              </w:rPr>
              <w:t>Etato dydis (pildo darbdavys)</w:t>
            </w:r>
          </w:p>
        </w:tc>
        <w:tc>
          <w:tcPr>
            <w:tcW w:w="5805" w:type="dxa"/>
            <w:tcBorders>
              <w:top w:val="single" w:sz="4" w:space="0" w:color="auto"/>
              <w:left w:val="single" w:sz="4" w:space="0" w:color="auto"/>
              <w:bottom w:val="single" w:sz="4" w:space="0" w:color="auto"/>
              <w:right w:val="single" w:sz="4" w:space="0" w:color="auto"/>
            </w:tcBorders>
          </w:tcPr>
          <w:p w14:paraId="11E8DE8F" w14:textId="77777777" w:rsidR="00BC2E8E" w:rsidRDefault="00BC2E8E">
            <w:pPr>
              <w:rPr>
                <w:sz w:val="24"/>
                <w:szCs w:val="24"/>
                <w:lang w:val="lt-LT"/>
              </w:rPr>
            </w:pPr>
          </w:p>
        </w:tc>
      </w:tr>
    </w:tbl>
    <w:p w14:paraId="24B27772" w14:textId="77777777" w:rsidR="00BC2E8E" w:rsidRDefault="00BC2E8E" w:rsidP="00BC2E8E">
      <w:pPr>
        <w:spacing w:line="276" w:lineRule="auto"/>
        <w:rPr>
          <w:sz w:val="24"/>
          <w:szCs w:val="24"/>
          <w:lang w:val="lt-LT"/>
        </w:rPr>
      </w:pPr>
    </w:p>
    <w:p w14:paraId="6D9D0ED4" w14:textId="77777777" w:rsidR="00BC2E8E" w:rsidRDefault="00BC2E8E" w:rsidP="00BC2E8E">
      <w:pPr>
        <w:spacing w:line="276" w:lineRule="auto"/>
        <w:rPr>
          <w:sz w:val="24"/>
          <w:szCs w:val="24"/>
          <w:lang w:val="lt-LT"/>
        </w:rPr>
      </w:pPr>
    </w:p>
    <w:p w14:paraId="3D4EC09E" w14:textId="77777777" w:rsidR="00BC2E8E" w:rsidRDefault="00BC2E8E" w:rsidP="00BC2E8E">
      <w:pPr>
        <w:ind w:firstLine="720"/>
        <w:jc w:val="both"/>
        <w:rPr>
          <w:color w:val="000000"/>
          <w:lang w:val="lt-LT" w:eastAsia="lt-LT"/>
        </w:rPr>
      </w:pPr>
      <w:bookmarkStart w:id="1" w:name="_Hlk29554066"/>
      <w:r>
        <w:rPr>
          <w:b/>
          <w:bCs/>
          <w:lang w:val="lt-LT"/>
        </w:rPr>
        <w:t>Pateikdamas / -a šiuos duomenis patvirtinu</w:t>
      </w:r>
      <w:r>
        <w:rPr>
          <w:lang w:val="lt-LT"/>
        </w:rPr>
        <w:t xml:space="preserve">, kad esu tinkamai informuotas / -a, jog Jonavos rajono savivaldybės administracija (toliau – Administracija), juridinio asmens kodas 188769070, Žeimių g. 13, Jonava, tel. </w:t>
      </w:r>
      <w:r>
        <w:rPr>
          <w:rFonts w:eastAsia="Calibri"/>
          <w:bCs/>
          <w:lang w:val="lt-LT"/>
        </w:rPr>
        <w:t>8 349 50154</w:t>
      </w:r>
      <w:r>
        <w:rPr>
          <w:lang w:val="lt-LT"/>
        </w:rPr>
        <w:t xml:space="preserve">, tvarkydama mano asmens duomenis veikia kaip duomenų valdytojas. Administracija </w:t>
      </w:r>
      <w:r>
        <w:rPr>
          <w:color w:val="000000"/>
          <w:lang w:val="lt-LT" w:eastAsia="lt-LT"/>
        </w:rPr>
        <w:t xml:space="preserve">Lietuvos Respublikos ir Europos Sąjungos teisės aktuose, reglamentuojančiuose asmens duomenų apsaugą, nustatyta tvarka gaus ir tvarkys duomenis ir informaciją apie mane, kuriais vadovaujantis nustatoma teisė </w:t>
      </w:r>
      <w:bookmarkStart w:id="2" w:name="_Hlk40303847"/>
      <w:r>
        <w:rPr>
          <w:color w:val="000000"/>
          <w:lang w:val="lt-LT" w:eastAsia="lt-LT"/>
        </w:rPr>
        <w:t>dalyvauti Jaunimo vasaros užimtumo ir integracijos į darbo rinką programoje</w:t>
      </w:r>
      <w:bookmarkEnd w:id="2"/>
      <w:r>
        <w:rPr>
          <w:color w:val="000000"/>
          <w:lang w:val="lt-LT" w:eastAsia="lt-LT"/>
        </w:rPr>
        <w:t>. Asmens duomenų tvarkymo tikslai – įvertinti, ar asmuo turi teisę dalyvauti Jaunimo vasaros užimtumo ir integracijos į darbo rinką programoje.</w:t>
      </w:r>
    </w:p>
    <w:p w14:paraId="114052EE" w14:textId="77777777" w:rsidR="00BC2E8E" w:rsidRDefault="00BC2E8E" w:rsidP="00BC2E8E">
      <w:pPr>
        <w:ind w:firstLine="720"/>
        <w:jc w:val="both"/>
        <w:rPr>
          <w:lang w:val="lt-LT"/>
        </w:rPr>
      </w:pPr>
      <w:r>
        <w:rPr>
          <w:lang w:val="lt-LT"/>
        </w:rPr>
        <w:t xml:space="preserve"> </w:t>
      </w:r>
    </w:p>
    <w:p w14:paraId="6BBA2CA8" w14:textId="77777777" w:rsidR="00BC2E8E" w:rsidRDefault="00BC2E8E" w:rsidP="00BC2E8E">
      <w:pPr>
        <w:ind w:firstLine="720"/>
        <w:jc w:val="both"/>
        <w:rPr>
          <w:lang w:val="lt-LT"/>
        </w:rPr>
      </w:pPr>
      <w:r>
        <w:rPr>
          <w:b/>
          <w:bCs/>
          <w:lang w:val="lt-LT"/>
        </w:rPr>
        <w:t>Esu informuotas / -a</w:t>
      </w:r>
      <w:r>
        <w:rPr>
          <w:lang w:val="lt-LT"/>
        </w:rPr>
        <w:t xml:space="preserve">,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(A. Juozapavičiaus g. 6, 09310 Vilnius); teisę atšaukti sutikimą.  </w:t>
      </w:r>
    </w:p>
    <w:p w14:paraId="60500BB6" w14:textId="77777777" w:rsidR="00BC2E8E" w:rsidRDefault="00BC2E8E" w:rsidP="00BC2E8E">
      <w:pPr>
        <w:ind w:firstLine="720"/>
        <w:jc w:val="both"/>
        <w:rPr>
          <w:lang w:val="lt-LT"/>
        </w:rPr>
      </w:pPr>
    </w:p>
    <w:p w14:paraId="79DE277F" w14:textId="77777777" w:rsidR="00BC2E8E" w:rsidRDefault="00BC2E8E" w:rsidP="00BC2E8E">
      <w:pPr>
        <w:ind w:firstLine="720"/>
        <w:jc w:val="both"/>
        <w:rPr>
          <w:lang w:val="lt-LT"/>
        </w:rPr>
      </w:pPr>
      <w:r>
        <w:rPr>
          <w:b/>
          <w:bCs/>
          <w:lang w:val="lt-LT"/>
        </w:rPr>
        <w:t>Suprantu</w:t>
      </w:r>
      <w:r>
        <w:rPr>
          <w:lang w:val="lt-LT"/>
        </w:rPr>
        <w:t xml:space="preserve">, kad mano teisės gali būti įgyvendintos tik nustačius mano tapatybę, taip pat kiekvienu konkrečiu atveju įvertinus mano prašymo pagrįstumą. Administracijos duomenų apsaugos pareigūno, į kurį galiu kreiptis dėl savo duomenų subjekto teisių įgyvendinimo bei kitų klausimų kontaktai – tel. (8 349) 207 08, el. p. adresas: </w:t>
      </w:r>
      <w:hyperlink r:id="rId8" w:history="1">
        <w:r>
          <w:rPr>
            <w:rStyle w:val="Hipersaitas"/>
            <w:color w:val="0563C1"/>
            <w:lang w:val="lt-LT"/>
          </w:rPr>
          <w:t>duomenu.apsauga@jonava.lt</w:t>
        </w:r>
      </w:hyperlink>
      <w:r>
        <w:rPr>
          <w:lang w:val="lt-LT"/>
        </w:rPr>
        <w:t xml:space="preserve">. Daugiau informacijos taip pat galite rasti portale </w:t>
      </w:r>
      <w:hyperlink r:id="rId9" w:history="1">
        <w:r>
          <w:rPr>
            <w:rStyle w:val="Hipersaitas"/>
            <w:lang w:val="lt-LT"/>
          </w:rPr>
          <w:t>www.jonava.lt/duomenu-apsauga</w:t>
        </w:r>
      </w:hyperlink>
      <w:r>
        <w:rPr>
          <w:lang w:val="lt-LT"/>
        </w:rPr>
        <w:t xml:space="preserve"> </w:t>
      </w:r>
    </w:p>
    <w:p w14:paraId="5A9E1FEE" w14:textId="77777777" w:rsidR="00BC2E8E" w:rsidRDefault="00BC2E8E" w:rsidP="00BC2E8E">
      <w:pPr>
        <w:spacing w:line="320" w:lineRule="exact"/>
        <w:rPr>
          <w:sz w:val="22"/>
          <w:szCs w:val="22"/>
          <w:lang w:val="lt-LT"/>
        </w:rPr>
      </w:pPr>
    </w:p>
    <w:p w14:paraId="7F3BE3C5" w14:textId="77777777" w:rsidR="00BC2E8E" w:rsidRDefault="00BC2E8E" w:rsidP="00BC2E8E">
      <w:pPr>
        <w:jc w:val="center"/>
      </w:pPr>
      <w:r>
        <w:rPr>
          <w:color w:val="000000"/>
          <w:sz w:val="24"/>
          <w:szCs w:val="24"/>
          <w:lang w:val="lt-LT"/>
        </w:rPr>
        <w:t>_________________________________</w:t>
      </w:r>
    </w:p>
    <w:p w14:paraId="379DF580" w14:textId="77777777" w:rsidR="00BC2E8E" w:rsidRDefault="00BC2E8E" w:rsidP="00BC2E8E">
      <w:pPr>
        <w:spacing w:after="160" w:line="256" w:lineRule="auto"/>
        <w:jc w:val="center"/>
        <w:rPr>
          <w:color w:val="000000"/>
          <w:sz w:val="24"/>
          <w:szCs w:val="24"/>
          <w:lang w:val="lt-LT"/>
        </w:rPr>
      </w:pPr>
    </w:p>
    <w:p w14:paraId="41E00FEF" w14:textId="77777777" w:rsidR="00BC2E8E" w:rsidRDefault="00BC2E8E" w:rsidP="00BC2E8E">
      <w:pPr>
        <w:ind w:left="5580"/>
        <w:rPr>
          <w:sz w:val="24"/>
          <w:szCs w:val="24"/>
          <w:lang w:val="lt-LT"/>
        </w:rPr>
      </w:pPr>
      <w:r>
        <w:rPr>
          <w:sz w:val="24"/>
          <w:szCs w:val="24"/>
          <w:lang w:val="lt-LT"/>
        </w:rPr>
        <w:lastRenderedPageBreak/>
        <w:t>Jonavos rajono savivaldybės jaunimo vasaros užimtumo ir integracijos į darbo rinką programos 2 priedas</w:t>
      </w:r>
    </w:p>
    <w:p w14:paraId="4BD014E5" w14:textId="77777777" w:rsidR="00BC2E8E" w:rsidRDefault="00BC2E8E" w:rsidP="00BC2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ourier New"/>
          <w:b/>
          <w:sz w:val="24"/>
          <w:szCs w:val="24"/>
          <w:lang w:val="lt-LT"/>
        </w:rPr>
      </w:pPr>
    </w:p>
    <w:p w14:paraId="08BE8391" w14:textId="77777777" w:rsidR="00BC2E8E" w:rsidRDefault="00BC2E8E" w:rsidP="00BC2E8E">
      <w:pPr>
        <w:spacing w:line="276" w:lineRule="auto"/>
        <w:rPr>
          <w:sz w:val="24"/>
          <w:szCs w:val="24"/>
          <w:lang w:val="lt-LT"/>
        </w:rPr>
      </w:pPr>
      <w:r>
        <w:rPr>
          <w:sz w:val="24"/>
          <w:szCs w:val="24"/>
          <w:lang w:val="lt-LT"/>
        </w:rPr>
        <w:t xml:space="preserve">Jonavos rajono savivaldybės administracijai </w:t>
      </w:r>
    </w:p>
    <w:p w14:paraId="0FC9F425" w14:textId="77777777" w:rsidR="00BC2E8E" w:rsidRDefault="00BC2E8E" w:rsidP="00BC2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ourier New"/>
          <w:b/>
          <w:sz w:val="24"/>
          <w:szCs w:val="24"/>
          <w:lang w:val="lt-LT"/>
        </w:rPr>
      </w:pPr>
    </w:p>
    <w:p w14:paraId="51A7F832" w14:textId="77777777" w:rsidR="00BC2E8E" w:rsidRDefault="00BC2E8E" w:rsidP="00BC2E8E">
      <w:pPr>
        <w:keepNext/>
        <w:spacing w:line="276" w:lineRule="auto"/>
        <w:jc w:val="center"/>
        <w:outlineLvl w:val="3"/>
        <w:rPr>
          <w:b/>
          <w:bCs/>
          <w:sz w:val="24"/>
          <w:szCs w:val="24"/>
          <w:lang w:val="lt-LT"/>
        </w:rPr>
      </w:pPr>
      <w:r>
        <w:rPr>
          <w:b/>
          <w:bCs/>
          <w:sz w:val="24"/>
          <w:szCs w:val="24"/>
          <w:lang w:val="lt-LT"/>
        </w:rPr>
        <w:t>PRAŠYMAS SUTEIKTI PARAMĄ IŠ JONAVOS RAJONO SAVIVALDYBĖS</w:t>
      </w:r>
    </w:p>
    <w:p w14:paraId="33E97E51" w14:textId="77777777" w:rsidR="00BC2E8E" w:rsidRDefault="00BC2E8E" w:rsidP="00BC2E8E">
      <w:pPr>
        <w:keepNext/>
        <w:spacing w:line="276" w:lineRule="auto"/>
        <w:jc w:val="center"/>
        <w:outlineLvl w:val="3"/>
        <w:rPr>
          <w:b/>
          <w:bCs/>
          <w:sz w:val="24"/>
          <w:szCs w:val="24"/>
          <w:lang w:val="lt-LT"/>
        </w:rPr>
      </w:pPr>
      <w:r>
        <w:rPr>
          <w:b/>
          <w:bCs/>
          <w:sz w:val="24"/>
          <w:szCs w:val="24"/>
          <w:lang w:val="lt-LT"/>
        </w:rPr>
        <w:t>JAUNIMO VASAROS UŽIMTUMO IR INTEGRACIJOS Į DARBO RINKĄ PROGRAMOS LĖŠŲ</w:t>
      </w:r>
    </w:p>
    <w:p w14:paraId="1F9FAF56" w14:textId="77777777" w:rsidR="00BC2E8E" w:rsidRDefault="00BC2E8E" w:rsidP="00BC2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44"/>
        <w:gridCol w:w="5776"/>
      </w:tblGrid>
      <w:tr w:rsidR="00BC2E8E" w14:paraId="7899D5FD" w14:textId="77777777" w:rsidTr="00BC2E8E">
        <w:tc>
          <w:tcPr>
            <w:tcW w:w="3780" w:type="dxa"/>
            <w:tcBorders>
              <w:top w:val="single" w:sz="4" w:space="0" w:color="auto"/>
              <w:left w:val="single" w:sz="4" w:space="0" w:color="auto"/>
              <w:bottom w:val="single" w:sz="4" w:space="0" w:color="auto"/>
              <w:right w:val="single" w:sz="4" w:space="0" w:color="auto"/>
            </w:tcBorders>
            <w:hideMark/>
          </w:tcPr>
          <w:p w14:paraId="4C163BC6" w14:textId="77777777" w:rsidR="00BC2E8E" w:rsidRDefault="00BC2E8E">
            <w:pPr>
              <w:spacing w:line="256" w:lineRule="auto"/>
              <w:jc w:val="both"/>
              <w:rPr>
                <w:b/>
                <w:bCs/>
                <w:sz w:val="24"/>
                <w:szCs w:val="24"/>
                <w:lang w:val="lt-LT"/>
              </w:rPr>
            </w:pPr>
            <w:r>
              <w:rPr>
                <w:b/>
                <w:bCs/>
                <w:sz w:val="24"/>
                <w:szCs w:val="24"/>
                <w:lang w:val="lt-LT"/>
              </w:rPr>
              <w:t xml:space="preserve">Darbdavys </w:t>
            </w:r>
          </w:p>
        </w:tc>
        <w:tc>
          <w:tcPr>
            <w:tcW w:w="5859" w:type="dxa"/>
            <w:tcBorders>
              <w:top w:val="single" w:sz="4" w:space="0" w:color="auto"/>
              <w:left w:val="single" w:sz="4" w:space="0" w:color="auto"/>
              <w:bottom w:val="single" w:sz="4" w:space="0" w:color="auto"/>
              <w:right w:val="single" w:sz="4" w:space="0" w:color="auto"/>
            </w:tcBorders>
          </w:tcPr>
          <w:p w14:paraId="0C000A5A" w14:textId="77777777" w:rsidR="00BC2E8E" w:rsidRDefault="00BC2E8E">
            <w:pPr>
              <w:spacing w:line="256" w:lineRule="auto"/>
              <w:jc w:val="both"/>
              <w:rPr>
                <w:b/>
                <w:bCs/>
                <w:sz w:val="24"/>
                <w:szCs w:val="24"/>
                <w:lang w:val="lt-LT"/>
              </w:rPr>
            </w:pPr>
          </w:p>
        </w:tc>
      </w:tr>
    </w:tbl>
    <w:p w14:paraId="40B34D10" w14:textId="77777777" w:rsidR="00BC2E8E" w:rsidRDefault="00BC2E8E" w:rsidP="00BC2E8E">
      <w:pPr>
        <w:jc w:val="both"/>
        <w:rPr>
          <w:sz w:val="24"/>
          <w:szCs w:val="24"/>
          <w:lang w:val="lt-LT"/>
        </w:rPr>
      </w:pPr>
      <w:r>
        <w:rPr>
          <w:sz w:val="24"/>
          <w:szCs w:val="24"/>
          <w:lang w:val="lt-LT"/>
        </w:rPr>
        <w:t>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44"/>
        <w:gridCol w:w="5776"/>
      </w:tblGrid>
      <w:tr w:rsidR="00BC2E8E" w14:paraId="3549EA55" w14:textId="77777777" w:rsidTr="00BC2E8E">
        <w:tc>
          <w:tcPr>
            <w:tcW w:w="3780" w:type="dxa"/>
            <w:tcBorders>
              <w:top w:val="single" w:sz="4" w:space="0" w:color="auto"/>
              <w:left w:val="single" w:sz="4" w:space="0" w:color="auto"/>
              <w:bottom w:val="single" w:sz="4" w:space="0" w:color="auto"/>
              <w:right w:val="single" w:sz="4" w:space="0" w:color="auto"/>
            </w:tcBorders>
            <w:hideMark/>
          </w:tcPr>
          <w:p w14:paraId="39A025EC" w14:textId="77777777" w:rsidR="00BC2E8E" w:rsidRDefault="00BC2E8E">
            <w:pPr>
              <w:spacing w:line="256" w:lineRule="auto"/>
              <w:jc w:val="both"/>
              <w:rPr>
                <w:b/>
                <w:sz w:val="24"/>
                <w:szCs w:val="24"/>
                <w:lang w:val="lt-LT"/>
              </w:rPr>
            </w:pPr>
            <w:r>
              <w:rPr>
                <w:b/>
                <w:sz w:val="24"/>
                <w:szCs w:val="24"/>
                <w:lang w:val="lt-LT"/>
              </w:rPr>
              <w:t>Darbdavio vykdoma veikla</w:t>
            </w:r>
          </w:p>
        </w:tc>
        <w:tc>
          <w:tcPr>
            <w:tcW w:w="5859" w:type="dxa"/>
            <w:tcBorders>
              <w:top w:val="single" w:sz="4" w:space="0" w:color="auto"/>
              <w:left w:val="single" w:sz="4" w:space="0" w:color="auto"/>
              <w:bottom w:val="single" w:sz="4" w:space="0" w:color="auto"/>
              <w:right w:val="single" w:sz="4" w:space="0" w:color="auto"/>
            </w:tcBorders>
          </w:tcPr>
          <w:p w14:paraId="4FDB90AC" w14:textId="77777777" w:rsidR="00BC2E8E" w:rsidRDefault="00BC2E8E">
            <w:pPr>
              <w:spacing w:line="256" w:lineRule="auto"/>
              <w:jc w:val="both"/>
              <w:rPr>
                <w:b/>
                <w:sz w:val="24"/>
                <w:szCs w:val="24"/>
                <w:lang w:val="lt-LT"/>
              </w:rPr>
            </w:pPr>
          </w:p>
        </w:tc>
      </w:tr>
    </w:tbl>
    <w:p w14:paraId="6FAF7C2B" w14:textId="77777777" w:rsidR="00BC2E8E" w:rsidRDefault="00BC2E8E" w:rsidP="00BC2E8E">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08"/>
        <w:gridCol w:w="5812"/>
      </w:tblGrid>
      <w:tr w:rsidR="00BC2E8E" w14:paraId="14EFB514" w14:textId="77777777" w:rsidTr="00BC2E8E">
        <w:tc>
          <w:tcPr>
            <w:tcW w:w="9639" w:type="dxa"/>
            <w:gridSpan w:val="2"/>
            <w:tcBorders>
              <w:top w:val="single" w:sz="4" w:space="0" w:color="auto"/>
              <w:left w:val="single" w:sz="4" w:space="0" w:color="auto"/>
              <w:bottom w:val="single" w:sz="4" w:space="0" w:color="auto"/>
              <w:right w:val="single" w:sz="4" w:space="0" w:color="auto"/>
            </w:tcBorders>
            <w:hideMark/>
          </w:tcPr>
          <w:p w14:paraId="3A3B6DCA" w14:textId="77777777" w:rsidR="00BC2E8E" w:rsidRDefault="00BC2E8E">
            <w:pPr>
              <w:spacing w:line="256" w:lineRule="auto"/>
              <w:jc w:val="both"/>
              <w:rPr>
                <w:b/>
                <w:bCs/>
                <w:sz w:val="24"/>
                <w:szCs w:val="24"/>
                <w:lang w:val="lt-LT"/>
              </w:rPr>
            </w:pPr>
            <w:r>
              <w:rPr>
                <w:b/>
                <w:bCs/>
                <w:sz w:val="24"/>
                <w:szCs w:val="24"/>
                <w:lang w:val="lt-LT"/>
              </w:rPr>
              <w:t>Darbdavio duomenys</w:t>
            </w:r>
          </w:p>
        </w:tc>
      </w:tr>
      <w:tr w:rsidR="00BC2E8E" w14:paraId="7F3E3432" w14:textId="77777777" w:rsidTr="00BC2E8E">
        <w:tc>
          <w:tcPr>
            <w:tcW w:w="3738" w:type="dxa"/>
            <w:tcBorders>
              <w:top w:val="single" w:sz="4" w:space="0" w:color="auto"/>
              <w:left w:val="single" w:sz="4" w:space="0" w:color="auto"/>
              <w:bottom w:val="single" w:sz="4" w:space="0" w:color="auto"/>
              <w:right w:val="single" w:sz="4" w:space="0" w:color="auto"/>
            </w:tcBorders>
            <w:hideMark/>
          </w:tcPr>
          <w:p w14:paraId="4B0279CF" w14:textId="77777777" w:rsidR="00BC2E8E" w:rsidRDefault="00BC2E8E">
            <w:pPr>
              <w:spacing w:line="256" w:lineRule="auto"/>
              <w:jc w:val="both"/>
              <w:rPr>
                <w:sz w:val="24"/>
                <w:szCs w:val="24"/>
                <w:lang w:val="lt-LT"/>
              </w:rPr>
            </w:pPr>
            <w:r>
              <w:rPr>
                <w:sz w:val="24"/>
                <w:szCs w:val="24"/>
                <w:lang w:val="lt-LT"/>
              </w:rPr>
              <w:t>Juridinio asmens kodas</w:t>
            </w:r>
          </w:p>
        </w:tc>
        <w:tc>
          <w:tcPr>
            <w:tcW w:w="5901" w:type="dxa"/>
            <w:tcBorders>
              <w:top w:val="single" w:sz="4" w:space="0" w:color="auto"/>
              <w:left w:val="single" w:sz="4" w:space="0" w:color="auto"/>
              <w:bottom w:val="single" w:sz="4" w:space="0" w:color="auto"/>
              <w:right w:val="single" w:sz="4" w:space="0" w:color="auto"/>
            </w:tcBorders>
          </w:tcPr>
          <w:p w14:paraId="3907E738" w14:textId="77777777" w:rsidR="00BC2E8E" w:rsidRDefault="00BC2E8E">
            <w:pPr>
              <w:spacing w:line="256" w:lineRule="auto"/>
              <w:jc w:val="both"/>
              <w:rPr>
                <w:sz w:val="24"/>
                <w:szCs w:val="24"/>
                <w:lang w:val="lt-LT"/>
              </w:rPr>
            </w:pPr>
          </w:p>
        </w:tc>
      </w:tr>
      <w:tr w:rsidR="00BC2E8E" w14:paraId="6D22AF31" w14:textId="77777777" w:rsidTr="00BC2E8E">
        <w:tc>
          <w:tcPr>
            <w:tcW w:w="3738" w:type="dxa"/>
            <w:tcBorders>
              <w:top w:val="single" w:sz="4" w:space="0" w:color="auto"/>
              <w:left w:val="single" w:sz="4" w:space="0" w:color="auto"/>
              <w:bottom w:val="single" w:sz="4" w:space="0" w:color="auto"/>
              <w:right w:val="single" w:sz="4" w:space="0" w:color="auto"/>
            </w:tcBorders>
            <w:hideMark/>
          </w:tcPr>
          <w:p w14:paraId="10654EBD" w14:textId="77777777" w:rsidR="00BC2E8E" w:rsidRDefault="00BC2E8E">
            <w:pPr>
              <w:spacing w:line="256" w:lineRule="auto"/>
              <w:jc w:val="both"/>
              <w:rPr>
                <w:sz w:val="24"/>
                <w:szCs w:val="24"/>
                <w:lang w:val="lt-LT"/>
              </w:rPr>
            </w:pPr>
            <w:r>
              <w:rPr>
                <w:sz w:val="24"/>
                <w:szCs w:val="24"/>
                <w:lang w:val="lt-LT"/>
              </w:rPr>
              <w:t xml:space="preserve">Būstinės adresas </w:t>
            </w:r>
            <w:r>
              <w:rPr>
                <w:i/>
                <w:iCs/>
                <w:sz w:val="24"/>
                <w:szCs w:val="24"/>
                <w:lang w:val="lt-LT"/>
              </w:rPr>
              <w:t>(su pašto indeksu)</w:t>
            </w:r>
          </w:p>
        </w:tc>
        <w:tc>
          <w:tcPr>
            <w:tcW w:w="5901" w:type="dxa"/>
            <w:tcBorders>
              <w:top w:val="single" w:sz="4" w:space="0" w:color="auto"/>
              <w:left w:val="single" w:sz="4" w:space="0" w:color="auto"/>
              <w:bottom w:val="single" w:sz="4" w:space="0" w:color="auto"/>
              <w:right w:val="single" w:sz="4" w:space="0" w:color="auto"/>
            </w:tcBorders>
          </w:tcPr>
          <w:p w14:paraId="198A63C8" w14:textId="77777777" w:rsidR="00BC2E8E" w:rsidRDefault="00BC2E8E">
            <w:pPr>
              <w:spacing w:line="256" w:lineRule="auto"/>
              <w:jc w:val="both"/>
              <w:rPr>
                <w:sz w:val="24"/>
                <w:szCs w:val="24"/>
                <w:lang w:val="lt-LT"/>
              </w:rPr>
            </w:pPr>
          </w:p>
        </w:tc>
      </w:tr>
      <w:tr w:rsidR="00BC2E8E" w14:paraId="27544BC8" w14:textId="77777777" w:rsidTr="00BC2E8E">
        <w:tc>
          <w:tcPr>
            <w:tcW w:w="3738" w:type="dxa"/>
            <w:tcBorders>
              <w:top w:val="single" w:sz="4" w:space="0" w:color="auto"/>
              <w:left w:val="single" w:sz="4" w:space="0" w:color="auto"/>
              <w:bottom w:val="single" w:sz="4" w:space="0" w:color="auto"/>
              <w:right w:val="single" w:sz="4" w:space="0" w:color="auto"/>
            </w:tcBorders>
            <w:hideMark/>
          </w:tcPr>
          <w:p w14:paraId="66A7EC33" w14:textId="77777777" w:rsidR="00BC2E8E" w:rsidRDefault="00BC2E8E">
            <w:pPr>
              <w:spacing w:line="256" w:lineRule="auto"/>
              <w:jc w:val="both"/>
              <w:rPr>
                <w:sz w:val="24"/>
                <w:szCs w:val="24"/>
                <w:lang w:val="lt-LT"/>
              </w:rPr>
            </w:pPr>
            <w:r>
              <w:rPr>
                <w:sz w:val="24"/>
                <w:szCs w:val="24"/>
                <w:lang w:val="lt-LT"/>
              </w:rPr>
              <w:t xml:space="preserve">Telefonas </w:t>
            </w:r>
          </w:p>
        </w:tc>
        <w:tc>
          <w:tcPr>
            <w:tcW w:w="5901" w:type="dxa"/>
            <w:tcBorders>
              <w:top w:val="single" w:sz="4" w:space="0" w:color="auto"/>
              <w:left w:val="single" w:sz="4" w:space="0" w:color="auto"/>
              <w:bottom w:val="single" w:sz="4" w:space="0" w:color="auto"/>
              <w:right w:val="single" w:sz="4" w:space="0" w:color="auto"/>
            </w:tcBorders>
          </w:tcPr>
          <w:p w14:paraId="531D550A" w14:textId="77777777" w:rsidR="00BC2E8E" w:rsidRDefault="00BC2E8E">
            <w:pPr>
              <w:spacing w:line="256" w:lineRule="auto"/>
              <w:jc w:val="both"/>
              <w:rPr>
                <w:sz w:val="24"/>
                <w:szCs w:val="24"/>
                <w:lang w:val="lt-LT"/>
              </w:rPr>
            </w:pPr>
          </w:p>
        </w:tc>
      </w:tr>
      <w:tr w:rsidR="00BC2E8E" w14:paraId="401846CE" w14:textId="77777777" w:rsidTr="00BC2E8E">
        <w:tc>
          <w:tcPr>
            <w:tcW w:w="3738" w:type="dxa"/>
            <w:tcBorders>
              <w:top w:val="single" w:sz="4" w:space="0" w:color="auto"/>
              <w:left w:val="single" w:sz="4" w:space="0" w:color="auto"/>
              <w:bottom w:val="single" w:sz="4" w:space="0" w:color="auto"/>
              <w:right w:val="single" w:sz="4" w:space="0" w:color="auto"/>
            </w:tcBorders>
            <w:hideMark/>
          </w:tcPr>
          <w:p w14:paraId="67EC07C1" w14:textId="77777777" w:rsidR="00BC2E8E" w:rsidRDefault="00BC2E8E">
            <w:pPr>
              <w:spacing w:line="256" w:lineRule="auto"/>
              <w:jc w:val="both"/>
              <w:rPr>
                <w:sz w:val="24"/>
                <w:szCs w:val="24"/>
                <w:lang w:val="lt-LT"/>
              </w:rPr>
            </w:pPr>
            <w:r>
              <w:rPr>
                <w:sz w:val="24"/>
                <w:szCs w:val="24"/>
                <w:lang w:val="lt-LT"/>
              </w:rPr>
              <w:t>Elektroninis paštas</w:t>
            </w:r>
          </w:p>
        </w:tc>
        <w:tc>
          <w:tcPr>
            <w:tcW w:w="5901" w:type="dxa"/>
            <w:tcBorders>
              <w:top w:val="single" w:sz="4" w:space="0" w:color="auto"/>
              <w:left w:val="single" w:sz="4" w:space="0" w:color="auto"/>
              <w:bottom w:val="single" w:sz="4" w:space="0" w:color="auto"/>
              <w:right w:val="single" w:sz="4" w:space="0" w:color="auto"/>
            </w:tcBorders>
          </w:tcPr>
          <w:p w14:paraId="64F2579E" w14:textId="77777777" w:rsidR="00BC2E8E" w:rsidRDefault="00BC2E8E">
            <w:pPr>
              <w:spacing w:line="256" w:lineRule="auto"/>
              <w:jc w:val="both"/>
              <w:rPr>
                <w:sz w:val="24"/>
                <w:szCs w:val="24"/>
                <w:lang w:val="lt-LT"/>
              </w:rPr>
            </w:pPr>
          </w:p>
        </w:tc>
      </w:tr>
      <w:tr w:rsidR="00BC2E8E" w14:paraId="4F2571D1" w14:textId="77777777" w:rsidTr="00BC2E8E">
        <w:tc>
          <w:tcPr>
            <w:tcW w:w="3738" w:type="dxa"/>
            <w:tcBorders>
              <w:top w:val="single" w:sz="4" w:space="0" w:color="auto"/>
              <w:left w:val="single" w:sz="4" w:space="0" w:color="auto"/>
              <w:bottom w:val="single" w:sz="4" w:space="0" w:color="auto"/>
              <w:right w:val="single" w:sz="4" w:space="0" w:color="auto"/>
            </w:tcBorders>
            <w:hideMark/>
          </w:tcPr>
          <w:p w14:paraId="7E6110B8" w14:textId="77777777" w:rsidR="00BC2E8E" w:rsidRDefault="00BC2E8E">
            <w:pPr>
              <w:spacing w:line="256" w:lineRule="auto"/>
              <w:jc w:val="both"/>
              <w:rPr>
                <w:sz w:val="24"/>
                <w:szCs w:val="24"/>
                <w:lang w:val="lt-LT"/>
              </w:rPr>
            </w:pPr>
            <w:r>
              <w:rPr>
                <w:sz w:val="24"/>
                <w:szCs w:val="24"/>
                <w:lang w:val="lt-LT"/>
              </w:rPr>
              <w:t>Interneto svetainė</w:t>
            </w:r>
          </w:p>
        </w:tc>
        <w:tc>
          <w:tcPr>
            <w:tcW w:w="5901" w:type="dxa"/>
            <w:tcBorders>
              <w:top w:val="single" w:sz="4" w:space="0" w:color="auto"/>
              <w:left w:val="single" w:sz="4" w:space="0" w:color="auto"/>
              <w:bottom w:val="single" w:sz="4" w:space="0" w:color="auto"/>
              <w:right w:val="single" w:sz="4" w:space="0" w:color="auto"/>
            </w:tcBorders>
          </w:tcPr>
          <w:p w14:paraId="6CCB5269" w14:textId="77777777" w:rsidR="00BC2E8E" w:rsidRDefault="00BC2E8E">
            <w:pPr>
              <w:spacing w:line="256" w:lineRule="auto"/>
              <w:jc w:val="both"/>
              <w:rPr>
                <w:sz w:val="24"/>
                <w:szCs w:val="24"/>
                <w:lang w:val="lt-LT"/>
              </w:rPr>
            </w:pPr>
          </w:p>
        </w:tc>
      </w:tr>
      <w:tr w:rsidR="00BC2E8E" w14:paraId="00D1F5AD" w14:textId="77777777" w:rsidTr="00BC2E8E">
        <w:tc>
          <w:tcPr>
            <w:tcW w:w="3738" w:type="dxa"/>
            <w:tcBorders>
              <w:top w:val="single" w:sz="4" w:space="0" w:color="auto"/>
              <w:left w:val="single" w:sz="4" w:space="0" w:color="auto"/>
              <w:bottom w:val="single" w:sz="4" w:space="0" w:color="auto"/>
              <w:right w:val="single" w:sz="4" w:space="0" w:color="auto"/>
            </w:tcBorders>
            <w:hideMark/>
          </w:tcPr>
          <w:p w14:paraId="6A8C3983" w14:textId="77777777" w:rsidR="00BC2E8E" w:rsidRDefault="00BC2E8E">
            <w:pPr>
              <w:spacing w:line="256" w:lineRule="auto"/>
              <w:jc w:val="both"/>
              <w:rPr>
                <w:sz w:val="24"/>
                <w:szCs w:val="24"/>
                <w:lang w:val="lt-LT"/>
              </w:rPr>
            </w:pPr>
            <w:r>
              <w:rPr>
                <w:sz w:val="24"/>
                <w:szCs w:val="24"/>
                <w:lang w:val="lt-LT"/>
              </w:rPr>
              <w:t xml:space="preserve">Banko duomenys </w:t>
            </w:r>
            <w:r>
              <w:rPr>
                <w:i/>
                <w:iCs/>
                <w:sz w:val="24"/>
                <w:szCs w:val="24"/>
                <w:lang w:val="lt-LT"/>
              </w:rPr>
              <w:t>(pavadinimas, atsiskaitomosios sąskaitos numeris)</w:t>
            </w:r>
          </w:p>
        </w:tc>
        <w:tc>
          <w:tcPr>
            <w:tcW w:w="5901" w:type="dxa"/>
            <w:tcBorders>
              <w:top w:val="single" w:sz="4" w:space="0" w:color="auto"/>
              <w:left w:val="single" w:sz="4" w:space="0" w:color="auto"/>
              <w:bottom w:val="single" w:sz="4" w:space="0" w:color="auto"/>
              <w:right w:val="single" w:sz="4" w:space="0" w:color="auto"/>
            </w:tcBorders>
          </w:tcPr>
          <w:p w14:paraId="20874795" w14:textId="77777777" w:rsidR="00BC2E8E" w:rsidRDefault="00BC2E8E">
            <w:pPr>
              <w:spacing w:line="256" w:lineRule="auto"/>
              <w:jc w:val="both"/>
              <w:rPr>
                <w:sz w:val="24"/>
                <w:szCs w:val="24"/>
                <w:lang w:val="lt-LT"/>
              </w:rPr>
            </w:pPr>
          </w:p>
        </w:tc>
      </w:tr>
      <w:tr w:rsidR="00BC2E8E" w14:paraId="00009115" w14:textId="77777777" w:rsidTr="00BC2E8E">
        <w:tc>
          <w:tcPr>
            <w:tcW w:w="3738" w:type="dxa"/>
            <w:tcBorders>
              <w:top w:val="single" w:sz="4" w:space="0" w:color="auto"/>
              <w:left w:val="single" w:sz="4" w:space="0" w:color="auto"/>
              <w:bottom w:val="single" w:sz="4" w:space="0" w:color="auto"/>
              <w:right w:val="single" w:sz="4" w:space="0" w:color="auto"/>
            </w:tcBorders>
            <w:hideMark/>
          </w:tcPr>
          <w:p w14:paraId="11CA9976" w14:textId="77777777" w:rsidR="00BC2E8E" w:rsidRDefault="00BC2E8E">
            <w:pPr>
              <w:spacing w:line="256" w:lineRule="auto"/>
              <w:jc w:val="both"/>
              <w:rPr>
                <w:i/>
                <w:iCs/>
                <w:sz w:val="24"/>
                <w:szCs w:val="24"/>
                <w:lang w:val="lt-LT"/>
              </w:rPr>
            </w:pPr>
            <w:r>
              <w:rPr>
                <w:sz w:val="24"/>
                <w:szCs w:val="24"/>
                <w:lang w:val="lt-LT"/>
              </w:rPr>
              <w:t xml:space="preserve">Vadovas </w:t>
            </w:r>
            <w:r>
              <w:rPr>
                <w:i/>
                <w:iCs/>
                <w:sz w:val="24"/>
                <w:szCs w:val="24"/>
                <w:lang w:val="lt-LT"/>
              </w:rPr>
              <w:t>(vardas, pavardė,</w:t>
            </w:r>
          </w:p>
          <w:p w14:paraId="246DEC68" w14:textId="77777777" w:rsidR="00BC2E8E" w:rsidRDefault="00BC2E8E">
            <w:pPr>
              <w:tabs>
                <w:tab w:val="center" w:pos="1761"/>
              </w:tabs>
              <w:spacing w:line="256" w:lineRule="auto"/>
              <w:jc w:val="both"/>
              <w:rPr>
                <w:sz w:val="24"/>
                <w:szCs w:val="24"/>
                <w:lang w:val="lt-LT"/>
              </w:rPr>
            </w:pPr>
            <w:r>
              <w:rPr>
                <w:i/>
                <w:iCs/>
                <w:sz w:val="24"/>
                <w:szCs w:val="24"/>
                <w:lang w:val="lt-LT"/>
              </w:rPr>
              <w:t>telefonas, el. paštas)</w:t>
            </w:r>
          </w:p>
        </w:tc>
        <w:tc>
          <w:tcPr>
            <w:tcW w:w="5901" w:type="dxa"/>
            <w:tcBorders>
              <w:top w:val="single" w:sz="4" w:space="0" w:color="auto"/>
              <w:left w:val="single" w:sz="4" w:space="0" w:color="auto"/>
              <w:bottom w:val="single" w:sz="4" w:space="0" w:color="auto"/>
              <w:right w:val="single" w:sz="4" w:space="0" w:color="auto"/>
            </w:tcBorders>
          </w:tcPr>
          <w:p w14:paraId="28131B07" w14:textId="77777777" w:rsidR="00BC2E8E" w:rsidRDefault="00BC2E8E">
            <w:pPr>
              <w:spacing w:line="256" w:lineRule="auto"/>
              <w:jc w:val="both"/>
              <w:rPr>
                <w:sz w:val="24"/>
                <w:szCs w:val="24"/>
                <w:lang w:val="lt-LT"/>
              </w:rPr>
            </w:pPr>
          </w:p>
        </w:tc>
      </w:tr>
    </w:tbl>
    <w:p w14:paraId="30CA90EF" w14:textId="77777777" w:rsidR="00BC2E8E" w:rsidRDefault="00BC2E8E" w:rsidP="00BC2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sz w:val="24"/>
          <w:szCs w:val="24"/>
          <w:lang w:val="lt-LT"/>
        </w:rPr>
      </w:pP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596"/>
        <w:gridCol w:w="2713"/>
        <w:gridCol w:w="451"/>
        <w:gridCol w:w="1991"/>
        <w:gridCol w:w="597"/>
        <w:gridCol w:w="1894"/>
        <w:gridCol w:w="1335"/>
      </w:tblGrid>
      <w:tr w:rsidR="00BC2E8E" w14:paraId="7DBD9A0F" w14:textId="77777777" w:rsidTr="00BC2E8E">
        <w:trPr>
          <w:gridBefore w:val="1"/>
          <w:wBefore w:w="113" w:type="dxa"/>
        </w:trPr>
        <w:tc>
          <w:tcPr>
            <w:tcW w:w="9577" w:type="dxa"/>
            <w:gridSpan w:val="7"/>
            <w:tcBorders>
              <w:top w:val="single" w:sz="4" w:space="0" w:color="auto"/>
              <w:left w:val="single" w:sz="4" w:space="0" w:color="auto"/>
              <w:bottom w:val="single" w:sz="4" w:space="0" w:color="auto"/>
              <w:right w:val="single" w:sz="4" w:space="0" w:color="auto"/>
            </w:tcBorders>
            <w:hideMark/>
          </w:tcPr>
          <w:p w14:paraId="6626E8CB" w14:textId="77777777" w:rsidR="00BC2E8E" w:rsidRDefault="00BC2E8E">
            <w:pPr>
              <w:spacing w:line="256" w:lineRule="auto"/>
              <w:jc w:val="both"/>
              <w:rPr>
                <w:b/>
                <w:bCs/>
                <w:iCs/>
                <w:sz w:val="24"/>
                <w:szCs w:val="24"/>
                <w:lang w:val="lt-LT"/>
              </w:rPr>
            </w:pPr>
            <w:r>
              <w:rPr>
                <w:b/>
                <w:bCs/>
                <w:iCs/>
                <w:sz w:val="24"/>
                <w:szCs w:val="24"/>
                <w:lang w:val="lt-LT"/>
              </w:rPr>
              <w:t xml:space="preserve"> Pridedami dokumentai</w:t>
            </w:r>
          </w:p>
        </w:tc>
      </w:tr>
      <w:tr w:rsidR="00BC2E8E" w14:paraId="0451DEA7" w14:textId="77777777" w:rsidTr="00BC2E8E">
        <w:trPr>
          <w:gridBefore w:val="1"/>
          <w:wBefore w:w="113" w:type="dxa"/>
        </w:trPr>
        <w:tc>
          <w:tcPr>
            <w:tcW w:w="596" w:type="dxa"/>
            <w:tcBorders>
              <w:top w:val="single" w:sz="4" w:space="0" w:color="auto"/>
              <w:left w:val="single" w:sz="4" w:space="0" w:color="auto"/>
              <w:bottom w:val="single" w:sz="4" w:space="0" w:color="auto"/>
              <w:right w:val="single" w:sz="4" w:space="0" w:color="auto"/>
            </w:tcBorders>
            <w:hideMark/>
          </w:tcPr>
          <w:p w14:paraId="6DCC1F97" w14:textId="77777777" w:rsidR="00BC2E8E" w:rsidRDefault="00BC2E8E">
            <w:pPr>
              <w:spacing w:line="256" w:lineRule="auto"/>
              <w:jc w:val="both"/>
              <w:rPr>
                <w:b/>
                <w:iCs/>
                <w:sz w:val="24"/>
                <w:szCs w:val="24"/>
                <w:lang w:val="lt-LT"/>
              </w:rPr>
            </w:pPr>
            <w:r>
              <w:rPr>
                <w:b/>
                <w:iCs/>
                <w:sz w:val="24"/>
                <w:szCs w:val="24"/>
                <w:lang w:val="lt-LT"/>
              </w:rPr>
              <w:t>Eil. Nr.</w:t>
            </w:r>
          </w:p>
        </w:tc>
        <w:tc>
          <w:tcPr>
            <w:tcW w:w="7646" w:type="dxa"/>
            <w:gridSpan w:val="5"/>
            <w:tcBorders>
              <w:top w:val="single" w:sz="4" w:space="0" w:color="auto"/>
              <w:left w:val="single" w:sz="4" w:space="0" w:color="auto"/>
              <w:bottom w:val="single" w:sz="4" w:space="0" w:color="auto"/>
              <w:right w:val="single" w:sz="4" w:space="0" w:color="auto"/>
            </w:tcBorders>
            <w:hideMark/>
          </w:tcPr>
          <w:p w14:paraId="4AE4E4A8" w14:textId="77777777" w:rsidR="00BC2E8E" w:rsidRDefault="00BC2E8E">
            <w:pPr>
              <w:spacing w:line="256" w:lineRule="auto"/>
              <w:jc w:val="both"/>
              <w:rPr>
                <w:b/>
                <w:iCs/>
                <w:sz w:val="24"/>
                <w:szCs w:val="24"/>
                <w:lang w:val="lt-LT"/>
              </w:rPr>
            </w:pPr>
            <w:r>
              <w:rPr>
                <w:b/>
                <w:iCs/>
                <w:sz w:val="24"/>
                <w:szCs w:val="24"/>
                <w:lang w:val="lt-LT"/>
              </w:rPr>
              <w:t>Dokumentų pavadinimas</w:t>
            </w:r>
          </w:p>
        </w:tc>
        <w:tc>
          <w:tcPr>
            <w:tcW w:w="1335" w:type="dxa"/>
            <w:tcBorders>
              <w:top w:val="single" w:sz="4" w:space="0" w:color="auto"/>
              <w:left w:val="single" w:sz="4" w:space="0" w:color="auto"/>
              <w:bottom w:val="single" w:sz="4" w:space="0" w:color="auto"/>
              <w:right w:val="single" w:sz="4" w:space="0" w:color="auto"/>
            </w:tcBorders>
            <w:hideMark/>
          </w:tcPr>
          <w:p w14:paraId="4A24E429" w14:textId="77777777" w:rsidR="00BC2E8E" w:rsidRDefault="00BC2E8E">
            <w:pPr>
              <w:spacing w:line="256" w:lineRule="auto"/>
              <w:jc w:val="both"/>
              <w:rPr>
                <w:iCs/>
                <w:sz w:val="24"/>
                <w:szCs w:val="24"/>
                <w:lang w:val="lt-LT"/>
              </w:rPr>
            </w:pPr>
            <w:r>
              <w:rPr>
                <w:iCs/>
                <w:sz w:val="24"/>
                <w:szCs w:val="24"/>
                <w:lang w:val="lt-LT"/>
              </w:rPr>
              <w:t>Lapų skaičius</w:t>
            </w:r>
          </w:p>
        </w:tc>
      </w:tr>
      <w:tr w:rsidR="00BC2E8E" w14:paraId="0650C1DB" w14:textId="77777777" w:rsidTr="00BC2E8E">
        <w:trPr>
          <w:gridBefore w:val="1"/>
          <w:wBefore w:w="113" w:type="dxa"/>
        </w:trPr>
        <w:tc>
          <w:tcPr>
            <w:tcW w:w="596" w:type="dxa"/>
            <w:tcBorders>
              <w:top w:val="single" w:sz="4" w:space="0" w:color="auto"/>
              <w:left w:val="single" w:sz="4" w:space="0" w:color="auto"/>
              <w:bottom w:val="single" w:sz="4" w:space="0" w:color="auto"/>
              <w:right w:val="single" w:sz="4" w:space="0" w:color="auto"/>
            </w:tcBorders>
            <w:hideMark/>
          </w:tcPr>
          <w:p w14:paraId="53D75368" w14:textId="77777777" w:rsidR="00BC2E8E" w:rsidRDefault="00BC2E8E">
            <w:pPr>
              <w:spacing w:line="256" w:lineRule="auto"/>
              <w:jc w:val="center"/>
              <w:rPr>
                <w:iCs/>
                <w:sz w:val="24"/>
                <w:szCs w:val="24"/>
                <w:lang w:val="lt-LT"/>
              </w:rPr>
            </w:pPr>
            <w:r>
              <w:rPr>
                <w:iCs/>
                <w:sz w:val="24"/>
                <w:szCs w:val="24"/>
                <w:lang w:val="lt-LT"/>
              </w:rPr>
              <w:t>1.</w:t>
            </w:r>
          </w:p>
        </w:tc>
        <w:tc>
          <w:tcPr>
            <w:tcW w:w="7646" w:type="dxa"/>
            <w:gridSpan w:val="5"/>
            <w:tcBorders>
              <w:top w:val="single" w:sz="4" w:space="0" w:color="auto"/>
              <w:left w:val="single" w:sz="4" w:space="0" w:color="auto"/>
              <w:bottom w:val="single" w:sz="4" w:space="0" w:color="auto"/>
              <w:right w:val="single" w:sz="4" w:space="0" w:color="auto"/>
            </w:tcBorders>
            <w:hideMark/>
          </w:tcPr>
          <w:p w14:paraId="06A7931A" w14:textId="77777777" w:rsidR="00BC2E8E" w:rsidRDefault="00BC2E8E">
            <w:pPr>
              <w:suppressAutoHyphens/>
              <w:autoSpaceDN w:val="0"/>
              <w:spacing w:line="256" w:lineRule="auto"/>
              <w:jc w:val="both"/>
              <w:textAlignment w:val="baseline"/>
              <w:rPr>
                <w:sz w:val="24"/>
                <w:szCs w:val="24"/>
                <w:lang w:val="lt-LT"/>
              </w:rPr>
            </w:pPr>
            <w:r>
              <w:rPr>
                <w:sz w:val="24"/>
                <w:szCs w:val="24"/>
                <w:lang w:val="lt-LT"/>
              </w:rPr>
              <w:t>Darbo užmokesčio apskaitos žiniaraštis</w:t>
            </w:r>
          </w:p>
        </w:tc>
        <w:tc>
          <w:tcPr>
            <w:tcW w:w="1335" w:type="dxa"/>
            <w:tcBorders>
              <w:top w:val="single" w:sz="4" w:space="0" w:color="auto"/>
              <w:left w:val="single" w:sz="4" w:space="0" w:color="auto"/>
              <w:bottom w:val="single" w:sz="4" w:space="0" w:color="auto"/>
              <w:right w:val="single" w:sz="4" w:space="0" w:color="auto"/>
            </w:tcBorders>
          </w:tcPr>
          <w:p w14:paraId="65C30983" w14:textId="77777777" w:rsidR="00BC2E8E" w:rsidRDefault="00BC2E8E">
            <w:pPr>
              <w:spacing w:line="256" w:lineRule="auto"/>
              <w:jc w:val="both"/>
              <w:rPr>
                <w:iCs/>
                <w:sz w:val="24"/>
                <w:szCs w:val="24"/>
                <w:lang w:val="lt-LT"/>
              </w:rPr>
            </w:pPr>
          </w:p>
        </w:tc>
      </w:tr>
      <w:tr w:rsidR="00BC2E8E" w14:paraId="585DA683" w14:textId="77777777" w:rsidTr="00BC2E8E">
        <w:trPr>
          <w:gridBefore w:val="1"/>
          <w:wBefore w:w="113" w:type="dxa"/>
        </w:trPr>
        <w:tc>
          <w:tcPr>
            <w:tcW w:w="596" w:type="dxa"/>
            <w:tcBorders>
              <w:top w:val="single" w:sz="4" w:space="0" w:color="auto"/>
              <w:left w:val="single" w:sz="4" w:space="0" w:color="auto"/>
              <w:bottom w:val="single" w:sz="4" w:space="0" w:color="auto"/>
              <w:right w:val="single" w:sz="4" w:space="0" w:color="auto"/>
            </w:tcBorders>
            <w:hideMark/>
          </w:tcPr>
          <w:p w14:paraId="6329AB2C" w14:textId="77777777" w:rsidR="00BC2E8E" w:rsidRDefault="00BC2E8E">
            <w:pPr>
              <w:spacing w:line="256" w:lineRule="auto"/>
              <w:jc w:val="center"/>
              <w:rPr>
                <w:iCs/>
                <w:sz w:val="24"/>
                <w:szCs w:val="24"/>
                <w:lang w:val="lt-LT"/>
              </w:rPr>
            </w:pPr>
            <w:r>
              <w:rPr>
                <w:iCs/>
                <w:sz w:val="24"/>
                <w:szCs w:val="24"/>
                <w:lang w:val="lt-LT"/>
              </w:rPr>
              <w:t>2.</w:t>
            </w:r>
          </w:p>
        </w:tc>
        <w:tc>
          <w:tcPr>
            <w:tcW w:w="7646" w:type="dxa"/>
            <w:gridSpan w:val="5"/>
            <w:tcBorders>
              <w:top w:val="single" w:sz="4" w:space="0" w:color="auto"/>
              <w:left w:val="single" w:sz="4" w:space="0" w:color="auto"/>
              <w:bottom w:val="single" w:sz="4" w:space="0" w:color="auto"/>
              <w:right w:val="single" w:sz="4" w:space="0" w:color="auto"/>
            </w:tcBorders>
            <w:hideMark/>
          </w:tcPr>
          <w:p w14:paraId="5098B52A" w14:textId="77777777" w:rsidR="00BC2E8E" w:rsidRDefault="00BC2E8E">
            <w:pPr>
              <w:spacing w:line="256" w:lineRule="auto"/>
              <w:jc w:val="both"/>
              <w:rPr>
                <w:iCs/>
                <w:sz w:val="24"/>
                <w:szCs w:val="24"/>
                <w:lang w:val="lt-LT"/>
              </w:rPr>
            </w:pPr>
            <w:r>
              <w:rPr>
                <w:sz w:val="24"/>
                <w:szCs w:val="24"/>
                <w:lang w:val="lt-LT"/>
              </w:rPr>
              <w:t xml:space="preserve">Darbo sutarties kopija </w:t>
            </w:r>
          </w:p>
        </w:tc>
        <w:tc>
          <w:tcPr>
            <w:tcW w:w="1335" w:type="dxa"/>
            <w:tcBorders>
              <w:top w:val="single" w:sz="4" w:space="0" w:color="auto"/>
              <w:left w:val="single" w:sz="4" w:space="0" w:color="auto"/>
              <w:bottom w:val="single" w:sz="4" w:space="0" w:color="auto"/>
              <w:right w:val="single" w:sz="4" w:space="0" w:color="auto"/>
            </w:tcBorders>
          </w:tcPr>
          <w:p w14:paraId="0D6AE19B" w14:textId="77777777" w:rsidR="00BC2E8E" w:rsidRDefault="00BC2E8E">
            <w:pPr>
              <w:spacing w:line="256" w:lineRule="auto"/>
              <w:jc w:val="both"/>
              <w:rPr>
                <w:iCs/>
                <w:sz w:val="24"/>
                <w:szCs w:val="24"/>
                <w:lang w:val="lt-LT"/>
              </w:rPr>
            </w:pPr>
          </w:p>
        </w:tc>
      </w:tr>
      <w:tr w:rsidR="00BC2E8E" w14:paraId="7457C76B" w14:textId="77777777" w:rsidTr="00BC2E8E">
        <w:trPr>
          <w:trHeight w:val="270"/>
        </w:trPr>
        <w:tc>
          <w:tcPr>
            <w:tcW w:w="9690" w:type="dxa"/>
            <w:gridSpan w:val="8"/>
            <w:tcBorders>
              <w:top w:val="nil"/>
              <w:left w:val="nil"/>
              <w:bottom w:val="nil"/>
              <w:right w:val="nil"/>
            </w:tcBorders>
          </w:tcPr>
          <w:p w14:paraId="1BC9DA11" w14:textId="77777777" w:rsidR="00BC2E8E" w:rsidRDefault="00BC2E8E">
            <w:pPr>
              <w:spacing w:line="256" w:lineRule="auto"/>
              <w:jc w:val="both"/>
              <w:rPr>
                <w:b/>
                <w:sz w:val="24"/>
                <w:szCs w:val="24"/>
                <w:lang w:val="lt-LT"/>
              </w:rPr>
            </w:pPr>
          </w:p>
          <w:p w14:paraId="29BF75ED" w14:textId="77777777" w:rsidR="00BC2E8E" w:rsidRDefault="00BC2E8E">
            <w:pPr>
              <w:spacing w:line="256" w:lineRule="auto"/>
              <w:jc w:val="both"/>
              <w:rPr>
                <w:b/>
                <w:sz w:val="24"/>
                <w:szCs w:val="24"/>
                <w:lang w:val="lt-LT"/>
              </w:rPr>
            </w:pPr>
          </w:p>
          <w:p w14:paraId="311BBDF8" w14:textId="77777777" w:rsidR="00BC2E8E" w:rsidRDefault="00BC2E8E">
            <w:pPr>
              <w:spacing w:line="256" w:lineRule="auto"/>
              <w:jc w:val="both"/>
              <w:rPr>
                <w:b/>
                <w:sz w:val="24"/>
                <w:szCs w:val="24"/>
                <w:lang w:val="lt-LT"/>
              </w:rPr>
            </w:pPr>
            <w:r>
              <w:rPr>
                <w:b/>
                <w:sz w:val="24"/>
                <w:szCs w:val="24"/>
                <w:lang w:val="lt-LT"/>
              </w:rPr>
              <w:t>Tvirtinu, kad visi šioje formoje pateikti duomenys yra teisingi. Įsipareigoju leisti Jonavos rajono savivaldybės administracijai patikrinti pateiktą informaciją.</w:t>
            </w:r>
          </w:p>
          <w:p w14:paraId="1053A7C4" w14:textId="77777777" w:rsidR="00BC2E8E" w:rsidRDefault="00BC2E8E">
            <w:pPr>
              <w:spacing w:line="256" w:lineRule="auto"/>
              <w:jc w:val="both"/>
              <w:rPr>
                <w:b/>
                <w:sz w:val="24"/>
                <w:szCs w:val="24"/>
                <w:lang w:val="lt-LT"/>
              </w:rPr>
            </w:pPr>
          </w:p>
        </w:tc>
      </w:tr>
      <w:tr w:rsidR="00BC2E8E" w14:paraId="6055B647" w14:textId="77777777" w:rsidTr="00BC2E8E">
        <w:trPr>
          <w:trHeight w:val="270"/>
        </w:trPr>
        <w:tc>
          <w:tcPr>
            <w:tcW w:w="9690" w:type="dxa"/>
            <w:gridSpan w:val="8"/>
            <w:tcBorders>
              <w:top w:val="nil"/>
              <w:left w:val="nil"/>
              <w:bottom w:val="nil"/>
              <w:right w:val="nil"/>
            </w:tcBorders>
          </w:tcPr>
          <w:p w14:paraId="668A3D12" w14:textId="77777777" w:rsidR="00BC2E8E" w:rsidRDefault="00BC2E8E">
            <w:pPr>
              <w:spacing w:line="256" w:lineRule="auto"/>
              <w:jc w:val="both"/>
              <w:rPr>
                <w:b/>
                <w:bCs/>
                <w:sz w:val="24"/>
                <w:szCs w:val="24"/>
                <w:lang w:val="lt-LT"/>
              </w:rPr>
            </w:pPr>
          </w:p>
        </w:tc>
      </w:tr>
      <w:tr w:rsidR="00BC2E8E" w14:paraId="03EE9093" w14:textId="77777777" w:rsidTr="00BC2E8E">
        <w:trPr>
          <w:trHeight w:val="270"/>
        </w:trPr>
        <w:tc>
          <w:tcPr>
            <w:tcW w:w="3422" w:type="dxa"/>
            <w:gridSpan w:val="3"/>
            <w:tcBorders>
              <w:top w:val="nil"/>
              <w:left w:val="nil"/>
              <w:bottom w:val="single" w:sz="4" w:space="0" w:color="auto"/>
              <w:right w:val="nil"/>
            </w:tcBorders>
          </w:tcPr>
          <w:p w14:paraId="533E9A5B" w14:textId="77777777" w:rsidR="00BC2E8E" w:rsidRDefault="00BC2E8E">
            <w:pPr>
              <w:spacing w:line="256" w:lineRule="auto"/>
              <w:jc w:val="both"/>
              <w:rPr>
                <w:b/>
                <w:bCs/>
                <w:sz w:val="24"/>
                <w:szCs w:val="24"/>
                <w:lang w:val="lt-LT"/>
              </w:rPr>
            </w:pPr>
          </w:p>
        </w:tc>
        <w:tc>
          <w:tcPr>
            <w:tcW w:w="451" w:type="dxa"/>
            <w:tcBorders>
              <w:top w:val="nil"/>
              <w:left w:val="nil"/>
              <w:bottom w:val="nil"/>
              <w:right w:val="nil"/>
            </w:tcBorders>
          </w:tcPr>
          <w:p w14:paraId="23B489B9" w14:textId="77777777" w:rsidR="00BC2E8E" w:rsidRDefault="00BC2E8E">
            <w:pPr>
              <w:spacing w:line="256" w:lineRule="auto"/>
              <w:jc w:val="both"/>
              <w:rPr>
                <w:b/>
                <w:bCs/>
                <w:sz w:val="24"/>
                <w:szCs w:val="24"/>
                <w:lang w:val="lt-LT"/>
              </w:rPr>
            </w:pPr>
          </w:p>
        </w:tc>
        <w:tc>
          <w:tcPr>
            <w:tcW w:w="1991" w:type="dxa"/>
            <w:tcBorders>
              <w:top w:val="nil"/>
              <w:left w:val="nil"/>
              <w:bottom w:val="single" w:sz="4" w:space="0" w:color="auto"/>
              <w:right w:val="nil"/>
            </w:tcBorders>
          </w:tcPr>
          <w:p w14:paraId="601450ED" w14:textId="77777777" w:rsidR="00BC2E8E" w:rsidRDefault="00BC2E8E">
            <w:pPr>
              <w:spacing w:line="256" w:lineRule="auto"/>
              <w:jc w:val="both"/>
              <w:rPr>
                <w:b/>
                <w:bCs/>
                <w:sz w:val="24"/>
                <w:szCs w:val="24"/>
                <w:lang w:val="lt-LT"/>
              </w:rPr>
            </w:pPr>
          </w:p>
        </w:tc>
        <w:tc>
          <w:tcPr>
            <w:tcW w:w="597" w:type="dxa"/>
            <w:tcBorders>
              <w:top w:val="nil"/>
              <w:left w:val="nil"/>
              <w:bottom w:val="nil"/>
              <w:right w:val="nil"/>
            </w:tcBorders>
          </w:tcPr>
          <w:p w14:paraId="06718252" w14:textId="77777777" w:rsidR="00BC2E8E" w:rsidRDefault="00BC2E8E">
            <w:pPr>
              <w:spacing w:line="256" w:lineRule="auto"/>
              <w:jc w:val="both"/>
              <w:rPr>
                <w:b/>
                <w:bCs/>
                <w:sz w:val="24"/>
                <w:szCs w:val="24"/>
                <w:lang w:val="lt-LT"/>
              </w:rPr>
            </w:pPr>
          </w:p>
        </w:tc>
        <w:tc>
          <w:tcPr>
            <w:tcW w:w="3229" w:type="dxa"/>
            <w:gridSpan w:val="2"/>
            <w:tcBorders>
              <w:top w:val="nil"/>
              <w:left w:val="nil"/>
              <w:bottom w:val="single" w:sz="4" w:space="0" w:color="auto"/>
              <w:right w:val="nil"/>
            </w:tcBorders>
          </w:tcPr>
          <w:p w14:paraId="4BA13EAF" w14:textId="77777777" w:rsidR="00BC2E8E" w:rsidRDefault="00BC2E8E">
            <w:pPr>
              <w:spacing w:line="256" w:lineRule="auto"/>
              <w:jc w:val="both"/>
              <w:rPr>
                <w:b/>
                <w:bCs/>
                <w:sz w:val="24"/>
                <w:szCs w:val="24"/>
                <w:lang w:val="lt-LT"/>
              </w:rPr>
            </w:pPr>
          </w:p>
        </w:tc>
      </w:tr>
      <w:tr w:rsidR="00BC2E8E" w14:paraId="5E93E193" w14:textId="77777777" w:rsidTr="00BC2E8E">
        <w:trPr>
          <w:trHeight w:val="270"/>
        </w:trPr>
        <w:tc>
          <w:tcPr>
            <w:tcW w:w="3422" w:type="dxa"/>
            <w:gridSpan w:val="3"/>
            <w:tcBorders>
              <w:top w:val="single" w:sz="4" w:space="0" w:color="auto"/>
              <w:left w:val="nil"/>
              <w:bottom w:val="nil"/>
              <w:right w:val="nil"/>
            </w:tcBorders>
            <w:hideMark/>
          </w:tcPr>
          <w:p w14:paraId="722D1870" w14:textId="77777777" w:rsidR="00BC2E8E" w:rsidRDefault="00BC2E8E">
            <w:pPr>
              <w:spacing w:line="256" w:lineRule="auto"/>
              <w:jc w:val="center"/>
              <w:rPr>
                <w:bCs/>
                <w:sz w:val="24"/>
                <w:szCs w:val="24"/>
                <w:vertAlign w:val="superscript"/>
                <w:lang w:val="lt-LT"/>
              </w:rPr>
            </w:pPr>
            <w:r>
              <w:rPr>
                <w:bCs/>
                <w:sz w:val="24"/>
                <w:szCs w:val="24"/>
                <w:vertAlign w:val="superscript"/>
                <w:lang w:val="lt-LT"/>
              </w:rPr>
              <w:t>(pareigos)</w:t>
            </w:r>
          </w:p>
        </w:tc>
        <w:tc>
          <w:tcPr>
            <w:tcW w:w="451" w:type="dxa"/>
            <w:tcBorders>
              <w:top w:val="nil"/>
              <w:left w:val="nil"/>
              <w:bottom w:val="nil"/>
              <w:right w:val="nil"/>
            </w:tcBorders>
          </w:tcPr>
          <w:p w14:paraId="470F7401" w14:textId="77777777" w:rsidR="00BC2E8E" w:rsidRDefault="00BC2E8E">
            <w:pPr>
              <w:spacing w:line="256" w:lineRule="auto"/>
              <w:jc w:val="center"/>
              <w:rPr>
                <w:bCs/>
                <w:sz w:val="24"/>
                <w:szCs w:val="24"/>
                <w:vertAlign w:val="superscript"/>
                <w:lang w:val="lt-LT"/>
              </w:rPr>
            </w:pPr>
          </w:p>
        </w:tc>
        <w:tc>
          <w:tcPr>
            <w:tcW w:w="1991" w:type="dxa"/>
            <w:tcBorders>
              <w:top w:val="nil"/>
              <w:left w:val="nil"/>
              <w:bottom w:val="nil"/>
              <w:right w:val="nil"/>
            </w:tcBorders>
            <w:hideMark/>
          </w:tcPr>
          <w:p w14:paraId="36E212D2" w14:textId="77777777" w:rsidR="00BC2E8E" w:rsidRDefault="00BC2E8E">
            <w:pPr>
              <w:spacing w:line="256" w:lineRule="auto"/>
              <w:jc w:val="center"/>
              <w:rPr>
                <w:bCs/>
                <w:sz w:val="24"/>
                <w:szCs w:val="24"/>
                <w:vertAlign w:val="superscript"/>
                <w:lang w:val="lt-LT"/>
              </w:rPr>
            </w:pPr>
            <w:r>
              <w:rPr>
                <w:bCs/>
                <w:sz w:val="24"/>
                <w:szCs w:val="24"/>
                <w:vertAlign w:val="superscript"/>
                <w:lang w:val="lt-LT"/>
              </w:rPr>
              <w:t>(parašas)</w:t>
            </w:r>
          </w:p>
        </w:tc>
        <w:tc>
          <w:tcPr>
            <w:tcW w:w="597" w:type="dxa"/>
            <w:tcBorders>
              <w:top w:val="nil"/>
              <w:left w:val="nil"/>
              <w:bottom w:val="nil"/>
              <w:right w:val="nil"/>
            </w:tcBorders>
          </w:tcPr>
          <w:p w14:paraId="19F8CE92" w14:textId="77777777" w:rsidR="00BC2E8E" w:rsidRDefault="00BC2E8E">
            <w:pPr>
              <w:spacing w:line="256" w:lineRule="auto"/>
              <w:jc w:val="center"/>
              <w:rPr>
                <w:bCs/>
                <w:sz w:val="24"/>
                <w:szCs w:val="24"/>
                <w:vertAlign w:val="superscript"/>
                <w:lang w:val="lt-LT"/>
              </w:rPr>
            </w:pPr>
          </w:p>
        </w:tc>
        <w:tc>
          <w:tcPr>
            <w:tcW w:w="3229" w:type="dxa"/>
            <w:gridSpan w:val="2"/>
            <w:tcBorders>
              <w:top w:val="nil"/>
              <w:left w:val="nil"/>
              <w:bottom w:val="nil"/>
              <w:right w:val="nil"/>
            </w:tcBorders>
            <w:hideMark/>
          </w:tcPr>
          <w:p w14:paraId="79196711" w14:textId="77777777" w:rsidR="00BC2E8E" w:rsidRDefault="00BC2E8E">
            <w:pPr>
              <w:spacing w:line="256" w:lineRule="auto"/>
              <w:jc w:val="center"/>
              <w:rPr>
                <w:sz w:val="24"/>
                <w:szCs w:val="24"/>
                <w:vertAlign w:val="superscript"/>
                <w:lang w:val="lt-LT"/>
              </w:rPr>
            </w:pPr>
            <w:r>
              <w:rPr>
                <w:sz w:val="24"/>
                <w:szCs w:val="24"/>
                <w:vertAlign w:val="superscript"/>
                <w:lang w:val="lt-LT"/>
              </w:rPr>
              <w:t>(vardas, pavardė)</w:t>
            </w:r>
          </w:p>
        </w:tc>
      </w:tr>
      <w:tr w:rsidR="00BC2E8E" w14:paraId="71F906D9" w14:textId="77777777" w:rsidTr="00BC2E8E">
        <w:trPr>
          <w:trHeight w:val="270"/>
        </w:trPr>
        <w:tc>
          <w:tcPr>
            <w:tcW w:w="9690" w:type="dxa"/>
            <w:gridSpan w:val="8"/>
            <w:tcBorders>
              <w:top w:val="nil"/>
              <w:left w:val="nil"/>
              <w:bottom w:val="nil"/>
              <w:right w:val="nil"/>
            </w:tcBorders>
            <w:hideMark/>
          </w:tcPr>
          <w:p w14:paraId="6A419B8B" w14:textId="77777777" w:rsidR="00BC2E8E" w:rsidRDefault="00BC2E8E" w:rsidP="00B81893">
            <w:pPr>
              <w:numPr>
                <w:ilvl w:val="0"/>
                <w:numId w:val="3"/>
              </w:numPr>
              <w:spacing w:line="256" w:lineRule="auto"/>
              <w:jc w:val="both"/>
              <w:rPr>
                <w:sz w:val="24"/>
                <w:szCs w:val="24"/>
                <w:lang w:val="lt-LT"/>
              </w:rPr>
            </w:pPr>
            <w:r>
              <w:rPr>
                <w:sz w:val="24"/>
                <w:szCs w:val="24"/>
                <w:lang w:val="lt-LT"/>
              </w:rPr>
              <w:t>V.</w:t>
            </w:r>
          </w:p>
        </w:tc>
      </w:tr>
    </w:tbl>
    <w:p w14:paraId="7988AD7D" w14:textId="77777777" w:rsidR="00BC2E8E" w:rsidRDefault="00BC2E8E" w:rsidP="00BC2E8E">
      <w:pPr>
        <w:spacing w:line="276" w:lineRule="auto"/>
        <w:jc w:val="center"/>
        <w:rPr>
          <w:sz w:val="24"/>
          <w:szCs w:val="24"/>
          <w:lang w:val="lt-LT"/>
        </w:rPr>
      </w:pPr>
    </w:p>
    <w:p w14:paraId="0B747B97" w14:textId="77777777" w:rsidR="00BC2E8E" w:rsidRDefault="00BC2E8E" w:rsidP="00BC2E8E">
      <w:pPr>
        <w:spacing w:line="276" w:lineRule="auto"/>
        <w:ind w:left="5040" w:firstLine="720"/>
        <w:rPr>
          <w:sz w:val="24"/>
          <w:szCs w:val="24"/>
          <w:lang w:val="lt-LT"/>
        </w:rPr>
      </w:pPr>
    </w:p>
    <w:p w14:paraId="0EB607FB" w14:textId="77777777" w:rsidR="00BC2E8E" w:rsidRDefault="00BC2E8E" w:rsidP="00BC2E8E">
      <w:pPr>
        <w:rPr>
          <w:sz w:val="24"/>
          <w:szCs w:val="24"/>
          <w:lang w:val="lt-LT"/>
        </w:rPr>
      </w:pPr>
      <w:r>
        <w:rPr>
          <w:sz w:val="24"/>
          <w:szCs w:val="24"/>
          <w:lang w:val="lt-LT"/>
        </w:rPr>
        <w:br w:type="page"/>
      </w:r>
      <w:bookmarkEnd w:id="0"/>
    </w:p>
    <w:p w14:paraId="59E020E8" w14:textId="77777777" w:rsidR="00BC2E8E" w:rsidRDefault="00BC2E8E" w:rsidP="00BC2E8E">
      <w:pPr>
        <w:jc w:val="center"/>
        <w:rPr>
          <w:sz w:val="24"/>
          <w:szCs w:val="24"/>
          <w:lang w:val="lt-LT"/>
        </w:rPr>
      </w:pPr>
      <w:r>
        <w:rPr>
          <w:b/>
          <w:bCs/>
          <w:color w:val="000000"/>
          <w:sz w:val="24"/>
          <w:szCs w:val="24"/>
          <w:lang w:val="lt-LT"/>
        </w:rPr>
        <w:lastRenderedPageBreak/>
        <w:t>AIŠKINAMASIS RAŠTAS</w:t>
      </w:r>
    </w:p>
    <w:p w14:paraId="065B42D8" w14:textId="77777777" w:rsidR="00BC2E8E" w:rsidRDefault="00BC2E8E" w:rsidP="00BC2E8E">
      <w:pPr>
        <w:jc w:val="center"/>
        <w:rPr>
          <w:sz w:val="24"/>
          <w:szCs w:val="24"/>
          <w:lang w:val="lt-LT"/>
        </w:rPr>
      </w:pPr>
      <w:r>
        <w:rPr>
          <w:b/>
          <w:bCs/>
          <w:color w:val="000000"/>
          <w:sz w:val="24"/>
          <w:szCs w:val="24"/>
          <w:lang w:val="lt-LT"/>
        </w:rPr>
        <w:t>prie sprendimo projekto</w:t>
      </w:r>
    </w:p>
    <w:p w14:paraId="762014C8" w14:textId="77777777" w:rsidR="00BC2E8E" w:rsidRDefault="00BC2E8E" w:rsidP="00BC2E8E">
      <w:pPr>
        <w:jc w:val="center"/>
        <w:rPr>
          <w:b/>
          <w:bCs/>
          <w:color w:val="000000"/>
          <w:sz w:val="24"/>
          <w:szCs w:val="24"/>
          <w:lang w:val="lt-LT" w:eastAsia="lt-LT"/>
        </w:rPr>
      </w:pPr>
      <w:r>
        <w:rPr>
          <w:b/>
          <w:bCs/>
          <w:color w:val="000000"/>
          <w:sz w:val="24"/>
          <w:szCs w:val="24"/>
          <w:lang w:val="lt-LT" w:eastAsia="lt-LT"/>
        </w:rPr>
        <w:t>DĖL JONAVOS RAJONO SAVIVALDYBĖS JAUNIMO VASAROS UŽIMTUMO IR INTEGRACIJOS Į DARBO RINKĄ PROGRAMOS PATVIRTINIMO</w:t>
      </w:r>
    </w:p>
    <w:p w14:paraId="47CA4553" w14:textId="77777777" w:rsidR="00BC2E8E" w:rsidRDefault="00BC2E8E" w:rsidP="00BC2E8E">
      <w:pPr>
        <w:rPr>
          <w:smallCaps/>
          <w:color w:val="000000"/>
          <w:sz w:val="24"/>
          <w:szCs w:val="24"/>
          <w:lang w:val="lt-LT"/>
        </w:rPr>
      </w:pPr>
    </w:p>
    <w:p w14:paraId="35D266FB" w14:textId="77777777" w:rsidR="00BC2E8E" w:rsidRDefault="00BC2E8E" w:rsidP="00BC2E8E">
      <w:pPr>
        <w:jc w:val="center"/>
        <w:rPr>
          <w:color w:val="000000"/>
          <w:sz w:val="24"/>
          <w:szCs w:val="24"/>
          <w:lang w:val="lt-LT"/>
        </w:rPr>
      </w:pPr>
      <w:bookmarkStart w:id="3" w:name="_Hlk29554375"/>
      <w:r>
        <w:rPr>
          <w:smallCaps/>
          <w:color w:val="000000"/>
          <w:sz w:val="24"/>
          <w:szCs w:val="24"/>
          <w:lang w:val="lt-LT"/>
        </w:rPr>
        <w:t xml:space="preserve">2020 </w:t>
      </w:r>
      <w:r>
        <w:rPr>
          <w:sz w:val="24"/>
          <w:szCs w:val="24"/>
          <w:lang w:val="lt-LT"/>
        </w:rPr>
        <w:t>m. gegužės 28</w:t>
      </w:r>
      <w:r>
        <w:rPr>
          <w:color w:val="000000"/>
          <w:sz w:val="24"/>
          <w:szCs w:val="24"/>
          <w:lang w:val="lt-LT"/>
        </w:rPr>
        <w:t>d.</w:t>
      </w:r>
    </w:p>
    <w:bookmarkEnd w:id="3"/>
    <w:p w14:paraId="63C57F40" w14:textId="77777777" w:rsidR="00BC2E8E" w:rsidRDefault="00BC2E8E" w:rsidP="00BC2E8E">
      <w:pPr>
        <w:jc w:val="center"/>
        <w:rPr>
          <w:sz w:val="24"/>
          <w:szCs w:val="24"/>
          <w:lang w:val="lt-LT"/>
        </w:rPr>
      </w:pPr>
      <w:r>
        <w:rPr>
          <w:smallCaps/>
          <w:color w:val="000000"/>
          <w:sz w:val="24"/>
          <w:szCs w:val="24"/>
          <w:lang w:val="lt-LT"/>
        </w:rPr>
        <w:tab/>
      </w:r>
    </w:p>
    <w:p w14:paraId="2AAFB2D0" w14:textId="77777777" w:rsidR="00BC2E8E" w:rsidRDefault="00BC2E8E" w:rsidP="00BC2E8E">
      <w:pPr>
        <w:pStyle w:val="Sraopastraipa"/>
        <w:numPr>
          <w:ilvl w:val="0"/>
          <w:numId w:val="4"/>
        </w:numPr>
        <w:jc w:val="both"/>
        <w:rPr>
          <w:b/>
          <w:bCs/>
          <w:color w:val="000000"/>
          <w:sz w:val="24"/>
          <w:szCs w:val="24"/>
          <w:lang w:val="lt-LT"/>
        </w:rPr>
      </w:pPr>
      <w:r>
        <w:rPr>
          <w:b/>
          <w:bCs/>
          <w:color w:val="000000"/>
          <w:sz w:val="24"/>
          <w:szCs w:val="24"/>
          <w:lang w:val="lt-LT"/>
        </w:rPr>
        <w:t>Sprendimo projekto esmė, tikslai ir uždaviniai.</w:t>
      </w:r>
    </w:p>
    <w:p w14:paraId="316B9301" w14:textId="77777777" w:rsidR="00BC2E8E" w:rsidRDefault="00BC2E8E" w:rsidP="00BC2E8E">
      <w:pPr>
        <w:ind w:firstLine="720"/>
        <w:jc w:val="both"/>
        <w:rPr>
          <w:color w:val="000000"/>
          <w:sz w:val="24"/>
          <w:szCs w:val="24"/>
          <w:lang w:val="lt-LT"/>
        </w:rPr>
      </w:pPr>
      <w:r>
        <w:rPr>
          <w:sz w:val="24"/>
          <w:szCs w:val="24"/>
          <w:lang w:val="lt-LT"/>
        </w:rPr>
        <w:t>Siūloma patvirtinti</w:t>
      </w:r>
      <w:r>
        <w:rPr>
          <w:sz w:val="24"/>
          <w:szCs w:val="24"/>
          <w:lang w:val="lt-LT" w:eastAsia="lt-LT"/>
        </w:rPr>
        <w:t xml:space="preserve">  </w:t>
      </w:r>
      <w:r>
        <w:rPr>
          <w:color w:val="000000"/>
          <w:sz w:val="24"/>
          <w:szCs w:val="24"/>
          <w:lang w:val="lt-LT"/>
        </w:rPr>
        <w:t xml:space="preserve">Jonavos rajono savivaldybės jaunimo vasaros užimtumo ir integracijos į darbo rinką programą; </w:t>
      </w:r>
    </w:p>
    <w:p w14:paraId="06F3651C" w14:textId="77777777" w:rsidR="00BC2E8E" w:rsidRDefault="00BC2E8E" w:rsidP="00BC2E8E">
      <w:pPr>
        <w:ind w:firstLine="720"/>
        <w:jc w:val="both"/>
        <w:rPr>
          <w:sz w:val="24"/>
          <w:szCs w:val="24"/>
          <w:lang w:val="lt-LT"/>
        </w:rPr>
      </w:pPr>
      <w:r>
        <w:rPr>
          <w:sz w:val="24"/>
          <w:szCs w:val="24"/>
          <w:lang w:val="lt-LT"/>
        </w:rPr>
        <w:t xml:space="preserve">Jaunimo vasaros užimtumo ir integracijos į darbo rinką programa sudarys galimybes jaunuoliams lengviau įsidarbinti vasaros atostogų metu, susipažinti su darbo rinka ir įgyti reikalingus įgūdžius. Programa padės geriau orientuotis jaunimui darbo rinkoje, o Jonavos įmones ir įstaigas labiau motyvuos įdarbinti jaunimą, sudaryti galimybes įgyti profesinius gebėjimus. Programos imtis 2020 m. – 15 jaunuolių. </w:t>
      </w:r>
    </w:p>
    <w:p w14:paraId="427A8B2F" w14:textId="77777777" w:rsidR="00BC2E8E" w:rsidRDefault="00BC2E8E" w:rsidP="00BC2E8E">
      <w:pPr>
        <w:ind w:firstLine="720"/>
        <w:jc w:val="both"/>
        <w:rPr>
          <w:sz w:val="24"/>
          <w:szCs w:val="24"/>
          <w:lang w:val="lt-LT"/>
        </w:rPr>
      </w:pPr>
      <w:r>
        <w:rPr>
          <w:b/>
          <w:bCs/>
          <w:color w:val="000000"/>
          <w:sz w:val="24"/>
          <w:szCs w:val="24"/>
          <w:lang w:val="lt-LT"/>
        </w:rPr>
        <w:t>2. Šiuo metu esantis teisinis reglamentavimas.</w:t>
      </w:r>
    </w:p>
    <w:p w14:paraId="723A63C3" w14:textId="77777777" w:rsidR="00BC2E8E" w:rsidRDefault="00BC2E8E" w:rsidP="00BC2E8E">
      <w:pPr>
        <w:ind w:firstLine="720"/>
        <w:jc w:val="both"/>
        <w:rPr>
          <w:color w:val="000000"/>
          <w:sz w:val="24"/>
          <w:szCs w:val="24"/>
          <w:lang w:val="lt-LT"/>
        </w:rPr>
      </w:pPr>
      <w:r>
        <w:rPr>
          <w:color w:val="000000"/>
          <w:sz w:val="24"/>
          <w:szCs w:val="24"/>
          <w:lang w:val="lt-LT"/>
        </w:rPr>
        <w:t xml:space="preserve">Vietos savivaldos įstatymo 16 straipsnio 2 dalies 40 punktas reglamentuoja savivaldybės strateginių plėtros planų ir veiklos planų, savivaldybės atskirų ūkio šakų (sektorių) plėtros programų tvirtinimas ir ataskaitų dėl jų įgyvendinimo išklausymas ir sprendimų dėl jų priėmimas yra išimtinė savivaldybės tarybos kompetencija. </w:t>
      </w:r>
    </w:p>
    <w:p w14:paraId="451219F0" w14:textId="77777777" w:rsidR="00BC2E8E" w:rsidRDefault="00BC2E8E" w:rsidP="00BC2E8E">
      <w:pPr>
        <w:ind w:firstLine="720"/>
        <w:jc w:val="both"/>
        <w:rPr>
          <w:color w:val="000000"/>
          <w:sz w:val="24"/>
          <w:szCs w:val="24"/>
          <w:lang w:val="lt-LT"/>
        </w:rPr>
      </w:pPr>
      <w:r>
        <w:rPr>
          <w:b/>
          <w:bCs/>
          <w:color w:val="000000"/>
          <w:sz w:val="24"/>
          <w:szCs w:val="24"/>
          <w:lang w:val="lt-LT"/>
        </w:rPr>
        <w:t>3. Galimos teigiamos ar neigiamos sprendimo priėmimo pasekmės.</w:t>
      </w:r>
    </w:p>
    <w:p w14:paraId="6279EDD1" w14:textId="77777777" w:rsidR="00BC2E8E" w:rsidRDefault="00BC2E8E" w:rsidP="00BC2E8E">
      <w:pPr>
        <w:ind w:firstLine="709"/>
        <w:jc w:val="both"/>
        <w:rPr>
          <w:color w:val="000000"/>
          <w:sz w:val="24"/>
          <w:szCs w:val="24"/>
          <w:lang w:val="lt-LT"/>
        </w:rPr>
      </w:pPr>
      <w:r>
        <w:rPr>
          <w:color w:val="000000"/>
          <w:sz w:val="24"/>
          <w:szCs w:val="24"/>
          <w:lang w:val="lt-LT"/>
        </w:rPr>
        <w:t>Sudaromos galimybės Jonavos rajono savivaldybės jaunimui lengviau integruotis į darbo rinką, įgyti reikiamą patirtį.</w:t>
      </w:r>
    </w:p>
    <w:p w14:paraId="7AA55EC3" w14:textId="77777777" w:rsidR="00BC2E8E" w:rsidRDefault="00BC2E8E" w:rsidP="00BC2E8E">
      <w:pPr>
        <w:ind w:firstLine="709"/>
        <w:jc w:val="both"/>
        <w:rPr>
          <w:color w:val="000000"/>
          <w:sz w:val="24"/>
          <w:szCs w:val="24"/>
          <w:lang w:val="lt-LT"/>
        </w:rPr>
      </w:pPr>
      <w:r>
        <w:rPr>
          <w:color w:val="000000"/>
          <w:sz w:val="24"/>
          <w:szCs w:val="24"/>
          <w:lang w:val="lt-LT"/>
        </w:rPr>
        <w:t xml:space="preserve">Neigiamų pasekmių nenumatoma. </w:t>
      </w:r>
    </w:p>
    <w:p w14:paraId="35315800" w14:textId="77777777" w:rsidR="00BC2E8E" w:rsidRDefault="00BC2E8E" w:rsidP="00BC2E8E">
      <w:pPr>
        <w:ind w:firstLine="709"/>
        <w:jc w:val="both"/>
        <w:rPr>
          <w:b/>
          <w:bCs/>
          <w:color w:val="000000"/>
          <w:sz w:val="24"/>
          <w:szCs w:val="24"/>
          <w:lang w:val="lt-LT"/>
        </w:rPr>
      </w:pPr>
      <w:r>
        <w:rPr>
          <w:b/>
          <w:bCs/>
          <w:color w:val="000000"/>
          <w:sz w:val="24"/>
          <w:szCs w:val="24"/>
          <w:lang w:val="lt-LT"/>
        </w:rPr>
        <w:t>4. Kokie šios srities teisės aktai tebegalioja ir kokius teisės aktus būtina pakeisti ar panaikinti, priėmus teikiamą tarybos sprendimą.</w:t>
      </w:r>
    </w:p>
    <w:p w14:paraId="4109C6E6" w14:textId="77777777" w:rsidR="00BC2E8E" w:rsidRDefault="00BC2E8E" w:rsidP="00BC2E8E">
      <w:pPr>
        <w:ind w:firstLine="709"/>
        <w:jc w:val="both"/>
        <w:rPr>
          <w:sz w:val="24"/>
          <w:szCs w:val="24"/>
          <w:lang w:val="lt-LT"/>
        </w:rPr>
      </w:pPr>
      <w:r>
        <w:rPr>
          <w:color w:val="000000"/>
          <w:sz w:val="24"/>
          <w:szCs w:val="24"/>
          <w:lang w:val="lt-LT"/>
        </w:rPr>
        <w:t xml:space="preserve">Teisės aktai nebus naikinami. </w:t>
      </w:r>
    </w:p>
    <w:p w14:paraId="2F2049A9" w14:textId="77777777" w:rsidR="00BC2E8E" w:rsidRDefault="00BC2E8E" w:rsidP="00BC2E8E">
      <w:pPr>
        <w:ind w:firstLine="709"/>
        <w:jc w:val="both"/>
        <w:rPr>
          <w:b/>
          <w:bCs/>
          <w:color w:val="000000"/>
          <w:sz w:val="24"/>
          <w:szCs w:val="24"/>
          <w:lang w:val="lt-LT"/>
        </w:rPr>
      </w:pPr>
      <w:r>
        <w:rPr>
          <w:b/>
          <w:bCs/>
          <w:color w:val="000000"/>
          <w:sz w:val="24"/>
          <w:szCs w:val="24"/>
          <w:lang w:val="lt-LT"/>
        </w:rPr>
        <w:t>5. Antikorupcinis vertinimas.</w:t>
      </w:r>
    </w:p>
    <w:p w14:paraId="04B6A5A6" w14:textId="77777777" w:rsidR="00BC2E8E" w:rsidRDefault="00BC2E8E" w:rsidP="00BC2E8E">
      <w:pPr>
        <w:pStyle w:val="Betarp"/>
        <w:ind w:firstLine="709"/>
        <w:jc w:val="both"/>
        <w:rPr>
          <w:bCs/>
          <w:lang w:val="lt-LT"/>
        </w:rPr>
      </w:pPr>
      <w:r>
        <w:rPr>
          <w:lang w:val="lt-LT"/>
        </w:rPr>
        <w:t xml:space="preserve">Vadovaujantis LR </w:t>
      </w:r>
      <w:r>
        <w:rPr>
          <w:bCs/>
          <w:lang w:val="lt-LT"/>
        </w:rPr>
        <w:t xml:space="preserve">korupcijos prevencijos </w:t>
      </w:r>
      <w:bookmarkStart w:id="4" w:name="dok_tipas"/>
      <w:r>
        <w:rPr>
          <w:bCs/>
          <w:lang w:val="lt-LT"/>
        </w:rPr>
        <w:t>įstatym</w:t>
      </w:r>
      <w:bookmarkEnd w:id="4"/>
      <w:r>
        <w:rPr>
          <w:bCs/>
          <w:lang w:val="lt-LT"/>
        </w:rPr>
        <w:t xml:space="preserve">o 8 straipsnio 1 dalies 3 punkto nuostatomis atliktas sprendimo projekto antikorupcinis vertinimas (pažyma pridedama). </w:t>
      </w:r>
    </w:p>
    <w:p w14:paraId="6DFD8F31" w14:textId="77777777" w:rsidR="00BC2E8E" w:rsidRDefault="00BC2E8E" w:rsidP="00BC2E8E">
      <w:pPr>
        <w:jc w:val="both"/>
        <w:rPr>
          <w:sz w:val="24"/>
          <w:szCs w:val="24"/>
          <w:lang w:val="lt-LT"/>
        </w:rPr>
      </w:pPr>
    </w:p>
    <w:p w14:paraId="336B4C5A" w14:textId="77777777" w:rsidR="00BC2E8E" w:rsidRDefault="00BC2E8E" w:rsidP="00BC2E8E">
      <w:pPr>
        <w:ind w:firstLine="709"/>
        <w:jc w:val="both"/>
        <w:rPr>
          <w:strike/>
          <w:color w:val="000000"/>
          <w:sz w:val="24"/>
          <w:szCs w:val="24"/>
          <w:lang w:val="lt-LT"/>
        </w:rPr>
      </w:pPr>
    </w:p>
    <w:p w14:paraId="365CF4C8" w14:textId="77777777" w:rsidR="00BC2E8E" w:rsidRDefault="00BC2E8E" w:rsidP="00BC2E8E">
      <w:pPr>
        <w:rPr>
          <w:color w:val="000000"/>
          <w:sz w:val="24"/>
          <w:szCs w:val="24"/>
          <w:lang w:val="lt-LT"/>
        </w:rPr>
      </w:pPr>
    </w:p>
    <w:p w14:paraId="27277F90" w14:textId="77777777" w:rsidR="00BC2E8E" w:rsidRDefault="00BC2E8E" w:rsidP="00BC2E8E">
      <w:pPr>
        <w:tabs>
          <w:tab w:val="left" w:pos="6237"/>
        </w:tabs>
        <w:rPr>
          <w:sz w:val="24"/>
          <w:szCs w:val="24"/>
          <w:lang w:val="lt-LT" w:eastAsia="lt-LT"/>
        </w:rPr>
      </w:pPr>
      <w:r>
        <w:rPr>
          <w:color w:val="000000"/>
          <w:sz w:val="24"/>
          <w:szCs w:val="24"/>
          <w:lang w:val="lt-LT"/>
        </w:rPr>
        <w:t xml:space="preserve">Mero patarėja </w:t>
      </w:r>
      <w:r>
        <w:rPr>
          <w:color w:val="000000"/>
          <w:sz w:val="24"/>
          <w:szCs w:val="24"/>
          <w:lang w:val="lt-LT"/>
        </w:rPr>
        <w:tab/>
        <w:t xml:space="preserve">Alina Batulevičienė </w:t>
      </w:r>
      <w:r>
        <w:rPr>
          <w:sz w:val="24"/>
          <w:szCs w:val="24"/>
          <w:lang w:val="lt-LT"/>
        </w:rPr>
        <w:br/>
      </w:r>
    </w:p>
    <w:bookmarkEnd w:id="1"/>
    <w:p w14:paraId="31558829" w14:textId="77777777" w:rsidR="00BC2E8E" w:rsidRDefault="00BC2E8E" w:rsidP="00BC2E8E">
      <w:pPr>
        <w:rPr>
          <w:lang w:val="lt-LT"/>
        </w:rPr>
      </w:pPr>
    </w:p>
    <w:p w14:paraId="1A58D6AE" w14:textId="77777777" w:rsidR="00CF46F5" w:rsidRDefault="00CF46F5"/>
    <w:sectPr w:rsidR="00CF46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79F0"/>
    <w:multiLevelType w:val="hybridMultilevel"/>
    <w:tmpl w:val="B7387258"/>
    <w:lvl w:ilvl="0" w:tplc="F2D0BA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2DF36D0C"/>
    <w:multiLevelType w:val="hybridMultilevel"/>
    <w:tmpl w:val="C2389616"/>
    <w:lvl w:ilvl="0" w:tplc="64B4C99A">
      <w:start w:val="1"/>
      <w:numFmt w:val="upperLetter"/>
      <w:lvlText w:val="%1."/>
      <w:lvlJc w:val="left"/>
      <w:pPr>
        <w:ind w:left="2700" w:hanging="360"/>
      </w:pPr>
    </w:lvl>
    <w:lvl w:ilvl="1" w:tplc="04270019">
      <w:start w:val="1"/>
      <w:numFmt w:val="lowerLetter"/>
      <w:lvlText w:val="%2."/>
      <w:lvlJc w:val="left"/>
      <w:pPr>
        <w:ind w:left="3420" w:hanging="360"/>
      </w:pPr>
    </w:lvl>
    <w:lvl w:ilvl="2" w:tplc="0427001B">
      <w:start w:val="1"/>
      <w:numFmt w:val="lowerRoman"/>
      <w:lvlText w:val="%3."/>
      <w:lvlJc w:val="right"/>
      <w:pPr>
        <w:ind w:left="4140" w:hanging="180"/>
      </w:pPr>
    </w:lvl>
    <w:lvl w:ilvl="3" w:tplc="0427000F">
      <w:start w:val="1"/>
      <w:numFmt w:val="decimal"/>
      <w:lvlText w:val="%4."/>
      <w:lvlJc w:val="left"/>
      <w:pPr>
        <w:ind w:left="4860" w:hanging="360"/>
      </w:pPr>
    </w:lvl>
    <w:lvl w:ilvl="4" w:tplc="04270019">
      <w:start w:val="1"/>
      <w:numFmt w:val="lowerLetter"/>
      <w:lvlText w:val="%5."/>
      <w:lvlJc w:val="left"/>
      <w:pPr>
        <w:ind w:left="5580" w:hanging="360"/>
      </w:pPr>
    </w:lvl>
    <w:lvl w:ilvl="5" w:tplc="0427001B">
      <w:start w:val="1"/>
      <w:numFmt w:val="lowerRoman"/>
      <w:lvlText w:val="%6."/>
      <w:lvlJc w:val="right"/>
      <w:pPr>
        <w:ind w:left="6300" w:hanging="180"/>
      </w:pPr>
    </w:lvl>
    <w:lvl w:ilvl="6" w:tplc="0427000F">
      <w:start w:val="1"/>
      <w:numFmt w:val="decimal"/>
      <w:lvlText w:val="%7."/>
      <w:lvlJc w:val="left"/>
      <w:pPr>
        <w:ind w:left="7020" w:hanging="360"/>
      </w:pPr>
    </w:lvl>
    <w:lvl w:ilvl="7" w:tplc="04270019">
      <w:start w:val="1"/>
      <w:numFmt w:val="lowerLetter"/>
      <w:lvlText w:val="%8."/>
      <w:lvlJc w:val="left"/>
      <w:pPr>
        <w:ind w:left="7740" w:hanging="360"/>
      </w:pPr>
    </w:lvl>
    <w:lvl w:ilvl="8" w:tplc="0427001B">
      <w:start w:val="1"/>
      <w:numFmt w:val="lowerRoman"/>
      <w:lvlText w:val="%9."/>
      <w:lvlJc w:val="right"/>
      <w:pPr>
        <w:ind w:left="8460" w:hanging="180"/>
      </w:pPr>
    </w:lvl>
  </w:abstractNum>
  <w:abstractNum w:abstractNumId="2" w15:restartNumberingAfterBreak="0">
    <w:nsid w:val="44FA6B19"/>
    <w:multiLevelType w:val="multilevel"/>
    <w:tmpl w:val="C67C1EE8"/>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15:restartNumberingAfterBreak="0">
    <w:nsid w:val="60B122D3"/>
    <w:multiLevelType w:val="hybridMultilevel"/>
    <w:tmpl w:val="A536B258"/>
    <w:lvl w:ilvl="0" w:tplc="5224C5D4">
      <w:start w:val="1"/>
      <w:numFmt w:val="upperRoman"/>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DC"/>
    <w:rsid w:val="002F2CDC"/>
    <w:rsid w:val="00BC2E8E"/>
    <w:rsid w:val="00CF4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5E85"/>
  <w15:chartTrackingRefBased/>
  <w15:docId w15:val="{2FD5AD50-7190-4820-A803-561723B9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E8E"/>
    <w:pPr>
      <w:spacing w:after="0" w:line="240" w:lineRule="auto"/>
    </w:pPr>
    <w:rPr>
      <w:rFonts w:ascii="Times New Roman" w:eastAsia="Times New Roman" w:hAnsi="Times New Roman" w:cs="Times New Roman"/>
      <w:sz w:val="20"/>
      <w:szCs w:val="20"/>
      <w:lang w:val="en-GB"/>
    </w:rPr>
  </w:style>
  <w:style w:type="paragraph" w:styleId="Antrat8">
    <w:name w:val="heading 8"/>
    <w:basedOn w:val="prastasis"/>
    <w:next w:val="prastasis"/>
    <w:link w:val="Antrat8Diagrama"/>
    <w:semiHidden/>
    <w:unhideWhenUsed/>
    <w:qFormat/>
    <w:rsid w:val="00BC2E8E"/>
    <w:pPr>
      <w:keepNext/>
      <w:ind w:left="1440" w:hanging="731"/>
      <w:jc w:val="center"/>
      <w:outlineLvl w:val="7"/>
    </w:pPr>
    <w:rPr>
      <w:b/>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semiHidden/>
    <w:rsid w:val="00BC2E8E"/>
    <w:rPr>
      <w:rFonts w:ascii="Times New Roman" w:eastAsia="Times New Roman" w:hAnsi="Times New Roman" w:cs="Times New Roman"/>
      <w:b/>
      <w:sz w:val="24"/>
      <w:szCs w:val="24"/>
      <w:lang w:val="en-US"/>
    </w:rPr>
  </w:style>
  <w:style w:type="character" w:styleId="Hipersaitas">
    <w:name w:val="Hyperlink"/>
    <w:semiHidden/>
    <w:unhideWhenUsed/>
    <w:rsid w:val="00BC2E8E"/>
    <w:rPr>
      <w:color w:val="0000FF"/>
      <w:u w:val="single"/>
    </w:rPr>
  </w:style>
  <w:style w:type="paragraph" w:styleId="Betarp">
    <w:name w:val="No Spacing"/>
    <w:uiPriority w:val="1"/>
    <w:qFormat/>
    <w:rsid w:val="00BC2E8E"/>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BC2E8E"/>
    <w:pPr>
      <w:ind w:left="720"/>
      <w:contextualSpacing/>
    </w:pPr>
  </w:style>
  <w:style w:type="table" w:styleId="Lentelstinklelis">
    <w:name w:val="Table Grid"/>
    <w:basedOn w:val="prastojilentel"/>
    <w:uiPriority w:val="39"/>
    <w:rsid w:val="00BC2E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5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jonava.lt" TargetMode="External"/><Relationship Id="rId3" Type="http://schemas.openxmlformats.org/officeDocument/2006/relationships/settings" Target="settings.xml"/><Relationship Id="rId7" Type="http://schemas.openxmlformats.org/officeDocument/2006/relationships/hyperlink" Target="mailto:daiva.skebiene@jona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unimas@jonbiblioteka.lt" TargetMode="External"/><Relationship Id="rId11" Type="http://schemas.openxmlformats.org/officeDocument/2006/relationships/theme" Target="theme/theme1.xml"/><Relationship Id="rId5" Type="http://schemas.openxmlformats.org/officeDocument/2006/relationships/hyperlink" Target="mailto:daiva.skebiene@jonava.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nava.lt/duomenu-apsaug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7296</Words>
  <Characters>4159</Characters>
  <Application>Microsoft Office Word</Application>
  <DocSecurity>0</DocSecurity>
  <Lines>34</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Paulauskienė</dc:creator>
  <cp:keywords/>
  <dc:description/>
  <cp:lastModifiedBy>Gražina Paulauskienė</cp:lastModifiedBy>
  <cp:revision>2</cp:revision>
  <dcterms:created xsi:type="dcterms:W3CDTF">2020-05-22T10:30:00Z</dcterms:created>
  <dcterms:modified xsi:type="dcterms:W3CDTF">2020-05-22T10:33:00Z</dcterms:modified>
</cp:coreProperties>
</file>