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77AC7" w14:textId="1DD126D3" w:rsidR="00BD2A6B" w:rsidRPr="00F26EE9" w:rsidRDefault="00BD2A6B" w:rsidP="00BD2A6B">
      <w:pPr>
        <w:rPr>
          <w:b/>
          <w:sz w:val="24"/>
          <w:szCs w:val="24"/>
          <w:lang w:val="lt-LT"/>
        </w:rPr>
      </w:pPr>
      <w:bookmarkStart w:id="0" w:name="_Hlk29553668"/>
      <w:r w:rsidRPr="006348C6">
        <w:rPr>
          <w:b/>
          <w:noProof/>
          <w:sz w:val="24"/>
          <w:szCs w:val="24"/>
          <w:highlight w:val="yellow"/>
          <w:lang w:val="lt-LT"/>
        </w:rPr>
        <w:drawing>
          <wp:anchor distT="0" distB="0" distL="114300" distR="114300" simplePos="0" relativeHeight="251659264" behindDoc="1" locked="0" layoutInCell="1" allowOverlap="1" wp14:anchorId="12300EDB" wp14:editId="58B6B15D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1" name="Paveikslėlis 1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8C6" w:rsidRPr="006348C6">
        <w:rPr>
          <w:b/>
          <w:sz w:val="24"/>
          <w:szCs w:val="24"/>
          <w:highlight w:val="yellow"/>
          <w:lang w:val="lt-LT"/>
        </w:rPr>
        <w:t>9.</w:t>
      </w:r>
      <w:r w:rsidRPr="00F26EE9">
        <w:rPr>
          <w:b/>
          <w:sz w:val="24"/>
          <w:szCs w:val="24"/>
          <w:lang w:val="lt-LT"/>
        </w:rPr>
        <w:t xml:space="preserve">                                                                            </w:t>
      </w:r>
      <w:r w:rsidR="0050105C">
        <w:rPr>
          <w:b/>
          <w:sz w:val="24"/>
          <w:szCs w:val="24"/>
          <w:lang w:val="lt-LT"/>
        </w:rPr>
        <w:tab/>
      </w:r>
      <w:r w:rsidRPr="00F26EE9">
        <w:rPr>
          <w:b/>
          <w:sz w:val="24"/>
          <w:szCs w:val="24"/>
          <w:lang w:val="lt-LT"/>
        </w:rPr>
        <w:t xml:space="preserve">         Sprendimo projektas Nr. 12TS-</w:t>
      </w:r>
      <w:r w:rsidR="00437EE6">
        <w:rPr>
          <w:b/>
          <w:sz w:val="24"/>
          <w:szCs w:val="24"/>
          <w:lang w:val="lt-LT"/>
        </w:rPr>
        <w:t>101</w:t>
      </w:r>
    </w:p>
    <w:p w14:paraId="1E8DE449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447B7CA4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50697B4A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79ABAC4E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BD2A6B" w:rsidRPr="00F26EE9" w14:paraId="38BD07E9" w14:textId="77777777" w:rsidTr="0045212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9FE3827" w14:textId="77777777" w:rsidR="00BD2A6B" w:rsidRPr="00F26EE9" w:rsidRDefault="00BD2A6B" w:rsidP="00452120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>JONAVOS  RAJONO  SAVIVALDYBĖS  TARYBA</w:t>
            </w:r>
          </w:p>
        </w:tc>
      </w:tr>
      <w:tr w:rsidR="00BD2A6B" w:rsidRPr="00F26EE9" w14:paraId="646F4D81" w14:textId="77777777" w:rsidTr="00452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46E54405" w14:textId="77777777" w:rsidR="00BD2A6B" w:rsidRPr="00F26EE9" w:rsidRDefault="00BD2A6B" w:rsidP="00452120">
            <w:pPr>
              <w:spacing w:before="360"/>
              <w:jc w:val="center"/>
              <w:rPr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>SPRENDIMAS</w:t>
            </w:r>
          </w:p>
        </w:tc>
      </w:tr>
    </w:tbl>
    <w:p w14:paraId="1CFD37F7" w14:textId="77777777" w:rsidR="00BD2A6B" w:rsidRPr="00F26EE9" w:rsidRDefault="00BD2A6B" w:rsidP="00BD2A6B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B5655D" w:rsidRPr="00F26EE9">
        <w:rPr>
          <w:b/>
          <w:bCs/>
          <w:color w:val="000000"/>
          <w:sz w:val="24"/>
          <w:szCs w:val="24"/>
          <w:lang w:val="lt-LT" w:eastAsia="lt-LT"/>
        </w:rPr>
        <w:t xml:space="preserve">JONAVOS RAJONO 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SAVIVALDYBĖS </w:t>
      </w:r>
      <w:r w:rsidR="00075F9F" w:rsidRPr="00F26EE9">
        <w:rPr>
          <w:b/>
          <w:bCs/>
          <w:color w:val="000000"/>
          <w:sz w:val="24"/>
          <w:szCs w:val="24"/>
          <w:lang w:val="lt-LT" w:eastAsia="lt-LT"/>
        </w:rPr>
        <w:t>JAUNIMO VASAROS UŽIMTUMO IR INTEGRACIJOS Į DARBO RINKĄ PROGRAMOS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 PATVIRTINIMO</w:t>
      </w:r>
    </w:p>
    <w:p w14:paraId="3958BA00" w14:textId="77777777" w:rsidR="00BD2A6B" w:rsidRPr="00F26EE9" w:rsidRDefault="00BD2A6B" w:rsidP="00BD2A6B">
      <w:pPr>
        <w:jc w:val="center"/>
        <w:rPr>
          <w:color w:val="000000"/>
          <w:sz w:val="24"/>
          <w:szCs w:val="24"/>
          <w:lang w:val="lt-LT"/>
        </w:rPr>
      </w:pPr>
    </w:p>
    <w:p w14:paraId="1BE45F7A" w14:textId="333A5784" w:rsidR="00BD2A6B" w:rsidRPr="00F26EE9" w:rsidRDefault="00BD2A6B" w:rsidP="00BD2A6B">
      <w:pPr>
        <w:jc w:val="center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>20</w:t>
      </w:r>
      <w:r w:rsidR="003D617D" w:rsidRPr="00F26EE9">
        <w:rPr>
          <w:color w:val="000000"/>
          <w:sz w:val="24"/>
          <w:szCs w:val="24"/>
          <w:lang w:val="lt-LT"/>
        </w:rPr>
        <w:t>20</w:t>
      </w:r>
      <w:r w:rsidRPr="00F26EE9">
        <w:rPr>
          <w:color w:val="000000"/>
          <w:sz w:val="24"/>
          <w:szCs w:val="24"/>
          <w:lang w:val="lt-LT"/>
        </w:rPr>
        <w:t xml:space="preserve"> m. </w:t>
      </w:r>
      <w:r w:rsidR="00C978AD">
        <w:rPr>
          <w:color w:val="000000"/>
          <w:sz w:val="24"/>
          <w:szCs w:val="24"/>
          <w:lang w:val="lt-LT"/>
        </w:rPr>
        <w:t>gegužės</w:t>
      </w:r>
      <w:r w:rsidR="00BF47B0" w:rsidRPr="00F26EE9">
        <w:rPr>
          <w:color w:val="000000"/>
          <w:sz w:val="24"/>
          <w:szCs w:val="24"/>
          <w:lang w:val="lt-LT"/>
        </w:rPr>
        <w:t xml:space="preserve"> </w:t>
      </w:r>
      <w:r w:rsidR="003D617D" w:rsidRPr="00F26EE9">
        <w:rPr>
          <w:color w:val="000000"/>
          <w:sz w:val="24"/>
          <w:szCs w:val="24"/>
          <w:lang w:val="lt-LT"/>
        </w:rPr>
        <w:t xml:space="preserve"> </w:t>
      </w:r>
      <w:r w:rsidR="00A20A62">
        <w:rPr>
          <w:color w:val="000000"/>
          <w:sz w:val="24"/>
          <w:szCs w:val="24"/>
          <w:lang w:val="lt-LT"/>
        </w:rPr>
        <w:t>28</w:t>
      </w:r>
      <w:r w:rsidR="0052730D">
        <w:rPr>
          <w:color w:val="000000"/>
          <w:sz w:val="24"/>
          <w:szCs w:val="24"/>
          <w:lang w:val="lt-LT"/>
        </w:rPr>
        <w:t xml:space="preserve">  </w:t>
      </w:r>
      <w:r w:rsidRPr="00F26EE9">
        <w:rPr>
          <w:color w:val="000000"/>
          <w:sz w:val="24"/>
          <w:szCs w:val="24"/>
          <w:lang w:val="lt-LT"/>
        </w:rPr>
        <w:t>d.  Nr. 1TS-</w:t>
      </w:r>
    </w:p>
    <w:p w14:paraId="232F9E1E" w14:textId="77777777" w:rsidR="00BD2A6B" w:rsidRPr="00F26EE9" w:rsidRDefault="00BD2A6B" w:rsidP="005A3F8F">
      <w:pPr>
        <w:jc w:val="center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>Jonava</w:t>
      </w:r>
    </w:p>
    <w:p w14:paraId="74D1B3B8" w14:textId="77777777" w:rsidR="00BD2A6B" w:rsidRPr="00F26EE9" w:rsidRDefault="00BD2A6B" w:rsidP="00BD2A6B">
      <w:pPr>
        <w:jc w:val="center"/>
        <w:rPr>
          <w:i/>
          <w:sz w:val="24"/>
          <w:szCs w:val="24"/>
          <w:lang w:val="lt-LT"/>
        </w:rPr>
      </w:pPr>
    </w:p>
    <w:p w14:paraId="2BE89D58" w14:textId="17CBCF8F" w:rsidR="00BD2A6B" w:rsidRPr="00F26EE9" w:rsidRDefault="00BD2A6B" w:rsidP="00BD2A6B">
      <w:pPr>
        <w:ind w:firstLine="720"/>
        <w:jc w:val="both"/>
        <w:rPr>
          <w:spacing w:val="100"/>
          <w:sz w:val="24"/>
          <w:szCs w:val="24"/>
          <w:lang w:val="lt-LT" w:eastAsia="lt-LT"/>
        </w:rPr>
      </w:pPr>
      <w:r w:rsidRPr="00F26EE9">
        <w:rPr>
          <w:sz w:val="24"/>
          <w:szCs w:val="24"/>
          <w:lang w:val="lt-LT" w:eastAsia="lt-LT"/>
        </w:rPr>
        <w:t xml:space="preserve">Vadovaudamasi Lietuvos Respublikos vietos savivaldos įstatymo 16 straipsnio 2 dalies </w:t>
      </w:r>
      <w:r w:rsidR="00075F9F" w:rsidRPr="00F26EE9">
        <w:rPr>
          <w:sz w:val="24"/>
          <w:szCs w:val="24"/>
          <w:lang w:val="lt-LT" w:eastAsia="lt-LT"/>
        </w:rPr>
        <w:t>40</w:t>
      </w:r>
      <w:r w:rsidRPr="00F26EE9">
        <w:rPr>
          <w:sz w:val="24"/>
          <w:szCs w:val="24"/>
          <w:lang w:val="lt-LT" w:eastAsia="lt-LT"/>
        </w:rPr>
        <w:t xml:space="preserve"> punktu, Jonavos rajono savivaldybės taryba  n u s p r e n d ž i a:</w:t>
      </w:r>
      <w:r w:rsidRPr="00F26EE9">
        <w:rPr>
          <w:spacing w:val="100"/>
          <w:sz w:val="24"/>
          <w:szCs w:val="24"/>
          <w:lang w:val="lt-LT" w:eastAsia="lt-LT"/>
        </w:rPr>
        <w:t xml:space="preserve"> </w:t>
      </w:r>
    </w:p>
    <w:p w14:paraId="15E90A6B" w14:textId="3D06027B" w:rsidR="005A3F8F" w:rsidRPr="004D6112" w:rsidRDefault="00BD2A6B" w:rsidP="00075F9F">
      <w:pPr>
        <w:ind w:firstLine="720"/>
        <w:jc w:val="both"/>
        <w:rPr>
          <w:sz w:val="24"/>
          <w:szCs w:val="24"/>
          <w:lang w:val="lt-LT" w:eastAsia="lt-LT"/>
        </w:rPr>
      </w:pPr>
      <w:r w:rsidRPr="00F26EE9">
        <w:rPr>
          <w:sz w:val="24"/>
          <w:szCs w:val="24"/>
          <w:lang w:val="lt-LT" w:eastAsia="lt-LT"/>
        </w:rPr>
        <w:t>Patvirtinti</w:t>
      </w:r>
      <w:r w:rsidR="00452120" w:rsidRPr="00F26EE9">
        <w:rPr>
          <w:sz w:val="24"/>
          <w:szCs w:val="24"/>
          <w:lang w:val="lt-LT" w:eastAsia="lt-LT"/>
        </w:rPr>
        <w:t xml:space="preserve"> J</w:t>
      </w:r>
      <w:r w:rsidR="00075F9F" w:rsidRPr="00F26EE9">
        <w:rPr>
          <w:sz w:val="24"/>
          <w:szCs w:val="24"/>
          <w:lang w:val="lt-LT" w:eastAsia="lt-LT"/>
        </w:rPr>
        <w:t>onavos rajono savivaldybės jaunimo vasaros užimtumo ir integracijos į darbo rinką programą</w:t>
      </w:r>
      <w:r w:rsidR="0052730D">
        <w:rPr>
          <w:sz w:val="24"/>
          <w:szCs w:val="24"/>
          <w:lang w:val="lt-LT" w:eastAsia="lt-LT"/>
        </w:rPr>
        <w:t xml:space="preserve"> </w:t>
      </w:r>
      <w:r w:rsidR="0052730D" w:rsidRPr="004D6112">
        <w:rPr>
          <w:sz w:val="24"/>
          <w:szCs w:val="24"/>
          <w:lang w:val="lt-LT" w:eastAsia="lt-LT"/>
        </w:rPr>
        <w:t>(pridedama)</w:t>
      </w:r>
      <w:r w:rsidR="00075F9F" w:rsidRPr="004D6112">
        <w:rPr>
          <w:sz w:val="24"/>
          <w:szCs w:val="24"/>
          <w:lang w:val="lt-LT" w:eastAsia="lt-LT"/>
        </w:rPr>
        <w:t>.</w:t>
      </w:r>
    </w:p>
    <w:p w14:paraId="28416F5B" w14:textId="77777777" w:rsidR="00BD2A6B" w:rsidRPr="00F26EE9" w:rsidRDefault="00BD2A6B" w:rsidP="00BD2A6B">
      <w:pPr>
        <w:ind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Šis sprendimas per vieną mėnesį nuo jo įteikimo dienos gali būti skundžiamas Lietuvos Respublikos administracinių bylų teisenos įstatymo nustatyta tvarka Lietuvos administracinių ginčų komisijos Kauno apygardos skyriui (</w:t>
      </w:r>
      <w:r w:rsidRPr="00F26EE9">
        <w:rPr>
          <w:rStyle w:val="uficommentbody"/>
          <w:sz w:val="24"/>
          <w:szCs w:val="24"/>
          <w:lang w:val="lt-LT"/>
        </w:rPr>
        <w:t>Laisvės al. 36, Kaunas</w:t>
      </w:r>
      <w:r w:rsidRPr="00F26EE9">
        <w:rPr>
          <w:sz w:val="24"/>
          <w:szCs w:val="24"/>
          <w:lang w:val="lt-LT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7159D0A5" w14:textId="77777777" w:rsidR="006C3C5B" w:rsidRPr="00F26EE9" w:rsidRDefault="006C3C5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1DA63AF0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0D2FB95F" w14:textId="22371974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  <w:r w:rsidRPr="00F26EE9">
        <w:rPr>
          <w:sz w:val="24"/>
          <w:szCs w:val="24"/>
          <w:lang w:val="lt-LT" w:eastAsia="lt-LT"/>
        </w:rPr>
        <w:t>Savivaldybės mera</w:t>
      </w:r>
      <w:r w:rsidR="00D27E8C" w:rsidRPr="00F26EE9">
        <w:rPr>
          <w:sz w:val="24"/>
          <w:szCs w:val="24"/>
          <w:lang w:val="lt-LT" w:eastAsia="lt-LT"/>
        </w:rPr>
        <w:t>s</w:t>
      </w:r>
      <w:r w:rsidR="00D27E8C" w:rsidRPr="00F26EE9">
        <w:rPr>
          <w:sz w:val="24"/>
          <w:szCs w:val="24"/>
          <w:lang w:val="lt-LT" w:eastAsia="lt-LT"/>
        </w:rPr>
        <w:tab/>
      </w:r>
      <w:r w:rsidR="00527759">
        <w:rPr>
          <w:sz w:val="24"/>
          <w:szCs w:val="24"/>
          <w:lang w:val="lt-LT" w:eastAsia="lt-LT"/>
        </w:rPr>
        <w:t xml:space="preserve">                 </w:t>
      </w:r>
      <w:r w:rsidR="00C87250" w:rsidRPr="00F26EE9">
        <w:rPr>
          <w:sz w:val="24"/>
          <w:szCs w:val="24"/>
          <w:lang w:val="lt-LT" w:eastAsia="lt-LT"/>
        </w:rPr>
        <w:t>Mindaugas Sinkevičius</w:t>
      </w:r>
    </w:p>
    <w:p w14:paraId="7AE71D1E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0F54FD2A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4A80F213" w14:textId="77777777" w:rsidR="00E97983" w:rsidRPr="00F26EE9" w:rsidRDefault="00E97983" w:rsidP="00BD2A6B">
      <w:pPr>
        <w:rPr>
          <w:sz w:val="24"/>
          <w:szCs w:val="24"/>
          <w:lang w:val="lt-LT"/>
        </w:rPr>
      </w:pPr>
    </w:p>
    <w:p w14:paraId="4FD3971F" w14:textId="77777777" w:rsidR="00E97983" w:rsidRPr="00F26EE9" w:rsidRDefault="00E97983" w:rsidP="00BD2A6B">
      <w:pPr>
        <w:rPr>
          <w:sz w:val="24"/>
          <w:szCs w:val="24"/>
          <w:lang w:val="lt-LT"/>
        </w:rPr>
      </w:pPr>
    </w:p>
    <w:p w14:paraId="03596066" w14:textId="77777777" w:rsidR="00BD2A6B" w:rsidRPr="00F26EE9" w:rsidRDefault="00BD2A6B" w:rsidP="00BD2A6B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Valdas Majauskas</w:t>
      </w:r>
      <w:r w:rsidRPr="00F26EE9">
        <w:rPr>
          <w:sz w:val="24"/>
          <w:szCs w:val="24"/>
          <w:lang w:val="lt-LT"/>
        </w:rPr>
        <w:tab/>
        <w:t xml:space="preserve">     </w:t>
      </w:r>
      <w:r w:rsidRPr="00F26EE9">
        <w:rPr>
          <w:sz w:val="24"/>
          <w:szCs w:val="24"/>
          <w:lang w:val="lt-LT"/>
        </w:rPr>
        <w:tab/>
        <w:t xml:space="preserve">              Justas Budriūnas </w:t>
      </w:r>
      <w:r w:rsidRPr="00F26EE9">
        <w:rPr>
          <w:sz w:val="24"/>
          <w:szCs w:val="24"/>
          <w:lang w:val="lt-LT"/>
        </w:rPr>
        <w:tab/>
      </w:r>
    </w:p>
    <w:p w14:paraId="16D3DE42" w14:textId="77777777" w:rsidR="00BD2A6B" w:rsidRPr="00F26EE9" w:rsidRDefault="00BD2A6B" w:rsidP="00BD2A6B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  <w:t xml:space="preserve">       </w:t>
      </w:r>
      <w:r w:rsidRPr="00F26EE9">
        <w:rPr>
          <w:sz w:val="24"/>
          <w:szCs w:val="24"/>
          <w:lang w:val="lt-LT"/>
        </w:rPr>
        <w:tab/>
      </w:r>
      <w:r w:rsidRPr="00F26EE9">
        <w:rPr>
          <w:sz w:val="24"/>
          <w:szCs w:val="24"/>
          <w:lang w:val="lt-LT"/>
        </w:rPr>
        <w:tab/>
      </w:r>
      <w:r w:rsidRPr="00F26EE9">
        <w:rPr>
          <w:sz w:val="24"/>
          <w:szCs w:val="24"/>
          <w:lang w:val="lt-LT"/>
        </w:rPr>
        <w:tab/>
      </w:r>
    </w:p>
    <w:p w14:paraId="59023C1A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p w14:paraId="45C89F24" w14:textId="77777777" w:rsidR="00BD2A6B" w:rsidRPr="00F26EE9" w:rsidRDefault="00075F9F" w:rsidP="00BD2A6B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Vytautas Žebrauskas</w:t>
      </w:r>
      <w:r w:rsidR="00BD2A6B" w:rsidRPr="00F26EE9">
        <w:rPr>
          <w:sz w:val="24"/>
          <w:szCs w:val="24"/>
          <w:lang w:val="lt-LT"/>
        </w:rPr>
        <w:t xml:space="preserve"> </w:t>
      </w:r>
      <w:r w:rsidR="00BD2A6B" w:rsidRPr="00F26EE9">
        <w:rPr>
          <w:sz w:val="24"/>
          <w:szCs w:val="24"/>
          <w:lang w:val="lt-LT"/>
        </w:rPr>
        <w:tab/>
      </w:r>
      <w:r w:rsidR="00BD2A6B" w:rsidRPr="00F26EE9">
        <w:rPr>
          <w:sz w:val="24"/>
          <w:szCs w:val="24"/>
          <w:lang w:val="lt-LT"/>
        </w:rPr>
        <w:tab/>
        <w:t xml:space="preserve">             Valda </w:t>
      </w:r>
      <w:proofErr w:type="spellStart"/>
      <w:r w:rsidR="00BD2A6B" w:rsidRPr="00F26EE9">
        <w:rPr>
          <w:sz w:val="24"/>
          <w:szCs w:val="24"/>
          <w:lang w:val="lt-LT"/>
        </w:rPr>
        <w:t>Koženiauskienė</w:t>
      </w:r>
      <w:proofErr w:type="spellEnd"/>
    </w:p>
    <w:p w14:paraId="3C8DFEEC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p w14:paraId="2E796B38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p w14:paraId="031301C3" w14:textId="77777777" w:rsidR="00075F9F" w:rsidRPr="00F26EE9" w:rsidRDefault="00BD2A6B" w:rsidP="00075F9F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Parengė</w:t>
      </w:r>
      <w:r w:rsidR="00B5655D" w:rsidRPr="00F26EE9">
        <w:rPr>
          <w:sz w:val="24"/>
          <w:szCs w:val="24"/>
          <w:lang w:val="lt-LT"/>
        </w:rPr>
        <w:tab/>
      </w:r>
      <w:r w:rsidR="00075F9F" w:rsidRPr="00F26EE9">
        <w:rPr>
          <w:sz w:val="24"/>
          <w:szCs w:val="24"/>
          <w:lang w:val="lt-LT"/>
        </w:rPr>
        <w:t>Švietimo, kultūros, sporto ir jaunimo reikalų komitetas</w:t>
      </w:r>
    </w:p>
    <w:p w14:paraId="0B375515" w14:textId="77777777" w:rsidR="00B5655D" w:rsidRPr="00F26EE9" w:rsidRDefault="00075F9F" w:rsidP="00C87250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</w:r>
      <w:r w:rsidR="00C87250" w:rsidRPr="00F26EE9">
        <w:rPr>
          <w:sz w:val="24"/>
          <w:szCs w:val="24"/>
          <w:lang w:val="lt-LT"/>
        </w:rPr>
        <w:t>Ekonomikos, finansų ir verslo plėtros komitetas</w:t>
      </w:r>
    </w:p>
    <w:p w14:paraId="64C7C5CB" w14:textId="77777777" w:rsidR="00B5655D" w:rsidRPr="00F26EE9" w:rsidRDefault="00C87250" w:rsidP="00B5655D">
      <w:pPr>
        <w:tabs>
          <w:tab w:val="left" w:pos="4253"/>
        </w:tabs>
        <w:ind w:left="3888" w:hanging="3888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Alina Batulevi</w:t>
      </w:r>
      <w:r w:rsidR="00B5655D" w:rsidRPr="00F26EE9">
        <w:rPr>
          <w:sz w:val="24"/>
          <w:szCs w:val="24"/>
          <w:lang w:val="lt-LT"/>
        </w:rPr>
        <w:t>čienė</w:t>
      </w:r>
      <w:r w:rsidR="00B5655D" w:rsidRPr="00F26EE9">
        <w:rPr>
          <w:sz w:val="24"/>
          <w:szCs w:val="24"/>
          <w:lang w:val="lt-LT"/>
        </w:rPr>
        <w:tab/>
      </w:r>
      <w:r w:rsidR="00B5655D" w:rsidRPr="00F26EE9">
        <w:rPr>
          <w:sz w:val="24"/>
          <w:szCs w:val="24"/>
          <w:lang w:val="lt-LT"/>
        </w:rPr>
        <w:tab/>
        <w:t>Sveikatos, ekologijos ir socialinių reikalų komitetas</w:t>
      </w:r>
    </w:p>
    <w:p w14:paraId="028B3E4E" w14:textId="132CD9D7" w:rsidR="00B5655D" w:rsidRPr="00F26EE9" w:rsidRDefault="00B5655D" w:rsidP="00BD2A6B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  <w:t>Miesto reikalų komitetas</w:t>
      </w:r>
    </w:p>
    <w:p w14:paraId="32E1F102" w14:textId="77777777" w:rsidR="00BD2A6B" w:rsidRPr="00F26EE9" w:rsidRDefault="00B5655D" w:rsidP="00BD2A6B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  <w:t>Kaimo reikalų komitetas</w:t>
      </w:r>
      <w:r w:rsidR="00BD2A6B" w:rsidRPr="00F26EE9">
        <w:rPr>
          <w:sz w:val="24"/>
          <w:szCs w:val="24"/>
          <w:lang w:val="lt-LT"/>
        </w:rPr>
        <w:tab/>
        <w:t xml:space="preserve"> </w:t>
      </w:r>
    </w:p>
    <w:p w14:paraId="20E795D3" w14:textId="77777777" w:rsidR="00C87250" w:rsidRPr="00F26EE9" w:rsidRDefault="00BD2A6B" w:rsidP="00C87250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</w:r>
    </w:p>
    <w:p w14:paraId="6F6B7DB1" w14:textId="77777777" w:rsidR="00C87250" w:rsidRPr="00F26EE9" w:rsidRDefault="00C87250" w:rsidP="00BD2A6B">
      <w:pPr>
        <w:spacing w:line="276" w:lineRule="auto"/>
        <w:ind w:left="5580"/>
        <w:rPr>
          <w:sz w:val="24"/>
          <w:szCs w:val="24"/>
          <w:lang w:val="lt-LT"/>
        </w:rPr>
      </w:pPr>
    </w:p>
    <w:p w14:paraId="09C1D86E" w14:textId="77777777" w:rsidR="00EC1754" w:rsidRPr="00F26EE9" w:rsidRDefault="00EC1754" w:rsidP="00BD2A6B">
      <w:pPr>
        <w:spacing w:line="276" w:lineRule="auto"/>
        <w:ind w:left="5580"/>
        <w:rPr>
          <w:sz w:val="24"/>
          <w:szCs w:val="24"/>
          <w:lang w:val="lt-LT"/>
        </w:rPr>
      </w:pPr>
    </w:p>
    <w:p w14:paraId="6C98A171" w14:textId="77777777" w:rsidR="00EC1754" w:rsidRPr="00F26EE9" w:rsidRDefault="00EC1754" w:rsidP="00BD2A6B">
      <w:pPr>
        <w:spacing w:line="276" w:lineRule="auto"/>
        <w:ind w:left="5580"/>
        <w:rPr>
          <w:sz w:val="24"/>
          <w:szCs w:val="24"/>
          <w:lang w:val="lt-LT"/>
        </w:rPr>
      </w:pPr>
    </w:p>
    <w:bookmarkEnd w:id="0"/>
    <w:p w14:paraId="36764FB5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73DC9CB5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7174B04E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249C978D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0AE87AC4" w14:textId="77777777" w:rsidR="00437EE6" w:rsidRDefault="00437EE6" w:rsidP="00F90DCF">
      <w:pPr>
        <w:ind w:left="5580"/>
        <w:rPr>
          <w:sz w:val="24"/>
          <w:szCs w:val="24"/>
          <w:lang w:val="lt-LT"/>
        </w:rPr>
      </w:pPr>
      <w:bookmarkStart w:id="1" w:name="_Hlk39826208"/>
    </w:p>
    <w:p w14:paraId="266EAF67" w14:textId="7FAF80AD" w:rsidR="00075F9F" w:rsidRPr="00F26EE9" w:rsidRDefault="00075F9F" w:rsidP="00F90DCF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lastRenderedPageBreak/>
        <w:t>PATVIRTINTA</w:t>
      </w:r>
    </w:p>
    <w:p w14:paraId="7F4BB837" w14:textId="77777777" w:rsidR="00075F9F" w:rsidRPr="00F26EE9" w:rsidRDefault="00075F9F" w:rsidP="00F90DCF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Jonavos rajono savivaldybės tarybos</w:t>
      </w:r>
    </w:p>
    <w:p w14:paraId="16E6FFDB" w14:textId="13C98A7D" w:rsidR="00075F9F" w:rsidRPr="00F26EE9" w:rsidRDefault="00075F9F" w:rsidP="00F90DCF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2020 m. </w:t>
      </w:r>
      <w:r w:rsidR="00C978AD">
        <w:rPr>
          <w:sz w:val="24"/>
          <w:szCs w:val="24"/>
          <w:lang w:val="lt-LT"/>
        </w:rPr>
        <w:t>gegužės</w:t>
      </w:r>
      <w:r w:rsidRPr="00F26EE9">
        <w:rPr>
          <w:sz w:val="24"/>
          <w:szCs w:val="24"/>
          <w:lang w:val="lt-LT"/>
        </w:rPr>
        <w:t xml:space="preserve">  </w:t>
      </w:r>
      <w:r w:rsidR="00437EE6">
        <w:rPr>
          <w:sz w:val="24"/>
          <w:szCs w:val="24"/>
          <w:lang w:val="lt-LT"/>
        </w:rPr>
        <w:t>28</w:t>
      </w:r>
      <w:r w:rsidRPr="00F26EE9">
        <w:rPr>
          <w:sz w:val="24"/>
          <w:szCs w:val="24"/>
          <w:lang w:val="lt-LT"/>
        </w:rPr>
        <w:t xml:space="preserve">  </w:t>
      </w:r>
      <w:r w:rsidR="00527759">
        <w:rPr>
          <w:sz w:val="24"/>
          <w:szCs w:val="24"/>
          <w:lang w:val="lt-LT"/>
        </w:rPr>
        <w:t xml:space="preserve">  </w:t>
      </w:r>
      <w:r w:rsidRPr="00F26EE9">
        <w:rPr>
          <w:sz w:val="24"/>
          <w:szCs w:val="24"/>
          <w:lang w:val="lt-LT"/>
        </w:rPr>
        <w:t xml:space="preserve">d. </w:t>
      </w:r>
    </w:p>
    <w:p w14:paraId="36F2415C" w14:textId="77777777" w:rsidR="00075F9F" w:rsidRPr="00F26EE9" w:rsidRDefault="00075F9F" w:rsidP="00F90DCF">
      <w:pPr>
        <w:ind w:left="5580"/>
        <w:rPr>
          <w:caps/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sprendimu Nr. 1 TS-</w:t>
      </w:r>
    </w:p>
    <w:p w14:paraId="06C2473C" w14:textId="77777777" w:rsidR="00075F9F" w:rsidRPr="00F26EE9" w:rsidRDefault="00075F9F" w:rsidP="00075F9F">
      <w:pPr>
        <w:rPr>
          <w:sz w:val="24"/>
          <w:szCs w:val="24"/>
          <w:lang w:val="lt-LT"/>
        </w:rPr>
      </w:pPr>
    </w:p>
    <w:p w14:paraId="66336FFB" w14:textId="77777777" w:rsidR="00075F9F" w:rsidRPr="00F26EE9" w:rsidRDefault="00075F9F" w:rsidP="00075F9F">
      <w:pPr>
        <w:jc w:val="center"/>
        <w:rPr>
          <w:b/>
          <w:caps/>
          <w:color w:val="FF0000"/>
          <w:sz w:val="24"/>
          <w:szCs w:val="24"/>
          <w:lang w:val="lt-LT"/>
        </w:rPr>
      </w:pPr>
      <w:r w:rsidRPr="00F26EE9">
        <w:rPr>
          <w:b/>
          <w:caps/>
          <w:sz w:val="24"/>
          <w:szCs w:val="24"/>
          <w:lang w:val="lt-LT"/>
        </w:rPr>
        <w:t>JONAVOS RAJONO SAVIVALDYBĖS JAUNIMO VASAROS UŽIMTUMO IR INTEGRACIJOS Į DARBO RINKĄ PROGRAMA</w:t>
      </w:r>
    </w:p>
    <w:p w14:paraId="5E5BF04F" w14:textId="77777777" w:rsidR="00075F9F" w:rsidRPr="00F26EE9" w:rsidRDefault="00075F9F" w:rsidP="00075F9F">
      <w:pPr>
        <w:rPr>
          <w:b/>
          <w:sz w:val="24"/>
          <w:szCs w:val="24"/>
          <w:lang w:val="lt-LT"/>
        </w:rPr>
      </w:pPr>
    </w:p>
    <w:p w14:paraId="081EF7C5" w14:textId="77777777" w:rsidR="00075F9F" w:rsidRPr="00F26EE9" w:rsidRDefault="00075F9F" w:rsidP="00075F9F">
      <w:pPr>
        <w:pStyle w:val="Antrat8"/>
        <w:numPr>
          <w:ilvl w:val="0"/>
          <w:numId w:val="14"/>
        </w:numPr>
        <w:ind w:left="284" w:hanging="284"/>
        <w:rPr>
          <w:lang w:val="lt-LT"/>
        </w:rPr>
      </w:pPr>
      <w:r w:rsidRPr="00F26EE9">
        <w:rPr>
          <w:lang w:val="lt-LT"/>
        </w:rPr>
        <w:t>SKYRIUS</w:t>
      </w:r>
    </w:p>
    <w:p w14:paraId="2713F7B7" w14:textId="77777777" w:rsidR="00075F9F" w:rsidRPr="00F26EE9" w:rsidRDefault="00075F9F" w:rsidP="00075F9F">
      <w:pPr>
        <w:pStyle w:val="Antrat8"/>
        <w:ind w:left="0" w:firstLine="0"/>
        <w:rPr>
          <w:b w:val="0"/>
          <w:lang w:val="lt-LT"/>
        </w:rPr>
      </w:pPr>
      <w:r w:rsidRPr="00F26EE9">
        <w:rPr>
          <w:lang w:val="lt-LT"/>
        </w:rPr>
        <w:t>BENDROJI DALIS</w:t>
      </w:r>
    </w:p>
    <w:p w14:paraId="4412F555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265A8D28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7AE5F1BF" w14:textId="73CA7AAA" w:rsidR="005A3F8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Jonavos rajono savivaldybės jaunimo vasaros užimtumo ir integracijos į darbo rinką programa (toliau – Programa) siekiama didinti jaunimo užimtumą vasaros laikotarpiu, ne ugdymo proceso metu, skatinti ir </w:t>
      </w:r>
      <w:r w:rsidR="0032779E">
        <w:rPr>
          <w:sz w:val="24"/>
          <w:szCs w:val="24"/>
          <w:lang w:val="lt-LT"/>
        </w:rPr>
        <w:t>sudaryti galimybes jaunimui</w:t>
      </w:r>
      <w:r w:rsidRPr="00F26EE9">
        <w:rPr>
          <w:sz w:val="24"/>
          <w:szCs w:val="24"/>
          <w:lang w:val="lt-LT"/>
        </w:rPr>
        <w:t xml:space="preserve"> </w:t>
      </w:r>
      <w:r w:rsidR="0032779E">
        <w:rPr>
          <w:sz w:val="24"/>
          <w:szCs w:val="24"/>
          <w:lang w:val="lt-LT"/>
        </w:rPr>
        <w:t>susipažinti su darbo rinka renkantis ateities profesiją.</w:t>
      </w:r>
    </w:p>
    <w:p w14:paraId="627831C2" w14:textId="05AB28DA" w:rsidR="00075F9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Programa skirta Jonavos rajono savivaldybės </w:t>
      </w:r>
      <w:r w:rsidR="00E31661" w:rsidRPr="00F26EE9">
        <w:rPr>
          <w:sz w:val="24"/>
          <w:szCs w:val="24"/>
          <w:lang w:val="lt-LT"/>
        </w:rPr>
        <w:t>14</w:t>
      </w:r>
      <w:r w:rsidR="007F2DF0" w:rsidRPr="00F26EE9">
        <w:rPr>
          <w:sz w:val="24"/>
          <w:szCs w:val="24"/>
          <w:lang w:val="lt-LT"/>
        </w:rPr>
        <w:t xml:space="preserve"> </w:t>
      </w:r>
      <w:r w:rsidR="00E31661" w:rsidRPr="00F26EE9">
        <w:rPr>
          <w:sz w:val="24"/>
          <w:szCs w:val="24"/>
          <w:lang w:val="lt-LT"/>
        </w:rPr>
        <w:t>-</w:t>
      </w:r>
      <w:r w:rsidR="007F2DF0" w:rsidRPr="00F26EE9">
        <w:rPr>
          <w:sz w:val="24"/>
          <w:szCs w:val="24"/>
          <w:lang w:val="lt-LT"/>
        </w:rPr>
        <w:t xml:space="preserve"> </w:t>
      </w:r>
      <w:r w:rsidR="00625312">
        <w:rPr>
          <w:sz w:val="24"/>
          <w:szCs w:val="24"/>
          <w:lang w:val="lt-LT"/>
        </w:rPr>
        <w:t>19</w:t>
      </w:r>
      <w:r w:rsidR="007F2DF0" w:rsidRPr="00F26EE9">
        <w:rPr>
          <w:sz w:val="24"/>
          <w:szCs w:val="24"/>
          <w:lang w:val="lt-LT"/>
        </w:rPr>
        <w:t xml:space="preserve"> m.  j</w:t>
      </w:r>
      <w:r w:rsidRPr="00F26EE9">
        <w:rPr>
          <w:sz w:val="24"/>
          <w:szCs w:val="24"/>
          <w:lang w:val="lt-LT"/>
        </w:rPr>
        <w:t>aunimui</w:t>
      </w:r>
      <w:r w:rsidR="00527759">
        <w:rPr>
          <w:sz w:val="24"/>
          <w:szCs w:val="24"/>
          <w:lang w:val="lt-LT"/>
        </w:rPr>
        <w:t>,</w:t>
      </w:r>
      <w:r w:rsidRPr="00F26EE9">
        <w:rPr>
          <w:sz w:val="24"/>
          <w:szCs w:val="24"/>
          <w:lang w:val="lt-LT"/>
        </w:rPr>
        <w:t xml:space="preserve"> besimokančiam Jonavos rajono savivaldybės teritorijoje esančiose ugdymo įstaigose ir deklaravusiam savo gyvenamąją vietą Jonavos rajono savivaldybėje (toliau – jaunimas arba jaunuolis). Programos terminas birželio – rug</w:t>
      </w:r>
      <w:r w:rsidR="000A4680" w:rsidRPr="00F26EE9">
        <w:rPr>
          <w:sz w:val="24"/>
          <w:szCs w:val="24"/>
          <w:lang w:val="lt-LT"/>
        </w:rPr>
        <w:t>pjūčio</w:t>
      </w:r>
      <w:r w:rsidRPr="00F26EE9">
        <w:rPr>
          <w:sz w:val="24"/>
          <w:szCs w:val="24"/>
          <w:lang w:val="lt-LT"/>
        </w:rPr>
        <w:t xml:space="preserve"> mėnesiai, ne ugdymo proceso metu.</w:t>
      </w:r>
    </w:p>
    <w:p w14:paraId="3819C59B" w14:textId="17B3ABFC" w:rsidR="00075F9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Programa remiama Jonavos rajono savivaldybės biudžeto lėšomis ir vykdoma Jonavos rajono savivaldybės teritorijoje.</w:t>
      </w:r>
    </w:p>
    <w:p w14:paraId="4FBE94E3" w14:textId="77777777" w:rsidR="00075F9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Programoje vartojamos sąvokos atitinka Lietuvos Respublikos darbo kodekse, Lietuvos Respublikos jaunimo politikos pagrindų įstatyme ir kituose teisės aktuose vartojamas sąvokas.</w:t>
      </w:r>
    </w:p>
    <w:p w14:paraId="5D62B08A" w14:textId="77777777" w:rsidR="00075F9F" w:rsidRPr="00F26EE9" w:rsidRDefault="00075F9F" w:rsidP="00075F9F">
      <w:pPr>
        <w:spacing w:line="276" w:lineRule="auto"/>
        <w:rPr>
          <w:sz w:val="24"/>
          <w:szCs w:val="24"/>
          <w:lang w:val="lt-LT"/>
        </w:rPr>
      </w:pPr>
    </w:p>
    <w:p w14:paraId="2E1B8370" w14:textId="77777777" w:rsidR="00075F9F" w:rsidRPr="00F26EE9" w:rsidRDefault="00075F9F" w:rsidP="00075F9F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SKYRIUS</w:t>
      </w:r>
    </w:p>
    <w:p w14:paraId="708E2957" w14:textId="77777777" w:rsidR="00075F9F" w:rsidRPr="00F26EE9" w:rsidRDefault="00075F9F" w:rsidP="00075F9F">
      <w:pPr>
        <w:pStyle w:val="Sraopastraipa"/>
        <w:spacing w:line="276" w:lineRule="auto"/>
        <w:ind w:left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PROGRAMOS TIKSLAI IR UŽDAVINIAI</w:t>
      </w:r>
    </w:p>
    <w:p w14:paraId="39480AA3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1BCCE72F" w14:textId="77777777" w:rsidR="005A3F8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Programos tikslas – sudaryti palankias sąlygas jaunimui susipažinti su darbo rinka, įgyti reikiamus įgūdžius, skatinti kokybišką jaunimo vasaros užimtumą.</w:t>
      </w:r>
    </w:p>
    <w:p w14:paraId="1ECDB2FE" w14:textId="77777777" w:rsidR="00075F9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Programos uždaviniai:</w:t>
      </w:r>
    </w:p>
    <w:p w14:paraId="54588799" w14:textId="77777777" w:rsidR="00075F9F" w:rsidRPr="00F26EE9" w:rsidRDefault="00075F9F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padėti jaunimui integruotis į darbo rinką;</w:t>
      </w:r>
    </w:p>
    <w:p w14:paraId="6356E3CD" w14:textId="6CB56FEA" w:rsidR="00075F9F" w:rsidRPr="00F26EE9" w:rsidRDefault="00075F9F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</w:t>
      </w:r>
      <w:r w:rsidR="00E5263B">
        <w:rPr>
          <w:sz w:val="24"/>
          <w:szCs w:val="24"/>
          <w:lang w:val="lt-LT"/>
        </w:rPr>
        <w:t>g</w:t>
      </w:r>
      <w:r w:rsidRPr="00F26EE9">
        <w:rPr>
          <w:sz w:val="24"/>
          <w:szCs w:val="24"/>
          <w:lang w:val="lt-LT"/>
        </w:rPr>
        <w:t>erinti jaunimo profesinį orientavimą;</w:t>
      </w:r>
    </w:p>
    <w:p w14:paraId="176E2CE8" w14:textId="360FCE1A" w:rsidR="00075F9F" w:rsidRPr="00F26EE9" w:rsidRDefault="00075F9F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remti </w:t>
      </w:r>
      <w:r w:rsidR="004B1DD7">
        <w:rPr>
          <w:sz w:val="24"/>
          <w:szCs w:val="24"/>
          <w:lang w:val="lt-LT"/>
        </w:rPr>
        <w:t>fizinius ir juridinius asmenis</w:t>
      </w:r>
      <w:r w:rsidRPr="00F26EE9">
        <w:rPr>
          <w:sz w:val="24"/>
          <w:szCs w:val="24"/>
          <w:lang w:val="lt-LT"/>
        </w:rPr>
        <w:t>, pagal Programą įdarbinusi</w:t>
      </w:r>
      <w:r w:rsidR="004B1DD7">
        <w:rPr>
          <w:sz w:val="24"/>
          <w:szCs w:val="24"/>
          <w:lang w:val="lt-LT"/>
        </w:rPr>
        <w:t>u</w:t>
      </w:r>
      <w:r w:rsidRPr="00F26EE9">
        <w:rPr>
          <w:sz w:val="24"/>
          <w:szCs w:val="24"/>
          <w:lang w:val="lt-LT"/>
        </w:rPr>
        <w:t>s jaunimą, kompensuojant darbo vietos išlaikymą pagal Programoje numatytą tvarką;</w:t>
      </w:r>
    </w:p>
    <w:p w14:paraId="78BD764D" w14:textId="45F408CD" w:rsidR="00075F9F" w:rsidRPr="00F26EE9" w:rsidRDefault="00075F9F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</w:t>
      </w:r>
      <w:r w:rsidR="00E5263B">
        <w:rPr>
          <w:sz w:val="24"/>
          <w:szCs w:val="24"/>
          <w:lang w:val="lt-LT"/>
        </w:rPr>
        <w:t>paskatinti jaunimą ir ve</w:t>
      </w:r>
      <w:r w:rsidR="00512B41">
        <w:rPr>
          <w:sz w:val="24"/>
          <w:szCs w:val="24"/>
          <w:lang w:val="lt-LT"/>
        </w:rPr>
        <w:t>rslą</w:t>
      </w:r>
      <w:r w:rsidR="00E5263B">
        <w:rPr>
          <w:sz w:val="24"/>
          <w:szCs w:val="24"/>
          <w:lang w:val="lt-LT"/>
        </w:rPr>
        <w:t xml:space="preserve"> bendradarbiauti idėjomis ir novatorišku požiūriu.</w:t>
      </w:r>
    </w:p>
    <w:p w14:paraId="177066C1" w14:textId="77777777" w:rsidR="005A3F8F" w:rsidRPr="00F26EE9" w:rsidRDefault="005A3F8F" w:rsidP="000A4680">
      <w:pPr>
        <w:jc w:val="both"/>
        <w:rPr>
          <w:sz w:val="24"/>
          <w:szCs w:val="24"/>
          <w:lang w:val="lt-LT"/>
        </w:rPr>
      </w:pPr>
    </w:p>
    <w:p w14:paraId="4E22BA7A" w14:textId="77777777" w:rsidR="00075F9F" w:rsidRPr="00F26EE9" w:rsidRDefault="009F597F" w:rsidP="00075F9F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 </w:t>
      </w:r>
      <w:r w:rsidR="00075F9F" w:rsidRPr="00F26EE9">
        <w:rPr>
          <w:b/>
          <w:bCs/>
          <w:sz w:val="24"/>
          <w:szCs w:val="24"/>
          <w:lang w:val="lt-LT"/>
        </w:rPr>
        <w:t>SKYRIUS</w:t>
      </w:r>
    </w:p>
    <w:p w14:paraId="2558B549" w14:textId="41E32EEE" w:rsidR="00075F9F" w:rsidRPr="00F26EE9" w:rsidRDefault="00075F9F" w:rsidP="00075F9F">
      <w:pPr>
        <w:spacing w:line="276" w:lineRule="auto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PROGRAMOS DALYVIAI </w:t>
      </w:r>
    </w:p>
    <w:p w14:paraId="572F78A0" w14:textId="77777777" w:rsidR="00075F9F" w:rsidRPr="00F26EE9" w:rsidRDefault="00075F9F" w:rsidP="00075F9F">
      <w:pPr>
        <w:spacing w:line="276" w:lineRule="auto"/>
        <w:rPr>
          <w:sz w:val="24"/>
          <w:szCs w:val="24"/>
          <w:lang w:val="lt-LT"/>
        </w:rPr>
      </w:pPr>
    </w:p>
    <w:p w14:paraId="53337A6D" w14:textId="77777777" w:rsidR="00075F9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Dalyvauti Programoje gali:</w:t>
      </w:r>
    </w:p>
    <w:p w14:paraId="78EC7B70" w14:textId="77777777" w:rsidR="00075F9F" w:rsidRPr="00F26EE9" w:rsidRDefault="00075F9F" w:rsidP="000A4680">
      <w:pPr>
        <w:pStyle w:val="Sraopastraipa"/>
        <w:numPr>
          <w:ilvl w:val="1"/>
          <w:numId w:val="15"/>
        </w:numPr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</w:t>
      </w:r>
      <w:r w:rsidR="000523FA" w:rsidRPr="00F26EE9">
        <w:rPr>
          <w:sz w:val="24"/>
          <w:szCs w:val="24"/>
          <w:lang w:val="lt-LT"/>
        </w:rPr>
        <w:t>d</w:t>
      </w:r>
      <w:r w:rsidRPr="00F26EE9">
        <w:rPr>
          <w:sz w:val="24"/>
          <w:szCs w:val="24"/>
          <w:lang w:val="lt-LT"/>
        </w:rPr>
        <w:t>arbdaviai:</w:t>
      </w:r>
    </w:p>
    <w:p w14:paraId="234881B5" w14:textId="77777777" w:rsidR="005A3F8F" w:rsidRPr="00F26EE9" w:rsidRDefault="00075F9F" w:rsidP="000A4680">
      <w:pPr>
        <w:pStyle w:val="Sraopastraipa"/>
        <w:numPr>
          <w:ilvl w:val="2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Lietuvos Respublikoje įsteigtas juridinis asmuo, kuris vykdo veiklą Jonavos rajono savivaldybės teritorijoje;</w:t>
      </w:r>
    </w:p>
    <w:p w14:paraId="5F67F24E" w14:textId="77777777" w:rsidR="000523FA" w:rsidRPr="00F26EE9" w:rsidRDefault="000523FA" w:rsidP="000A4680">
      <w:pPr>
        <w:pStyle w:val="Sraopastraipa"/>
        <w:numPr>
          <w:ilvl w:val="2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Lietuvos Respublikos pilietis, kuris verčiasi individualia veikla ir veiklą vykdo Jonavos rajono savivaldybės teritorijoje;</w:t>
      </w:r>
    </w:p>
    <w:p w14:paraId="31C79166" w14:textId="77777777" w:rsidR="000523FA" w:rsidRPr="00F26EE9" w:rsidRDefault="000523FA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Jonavos rajono savivaldybėje deklaruotas jaunimas, besimokantis Jonavos rajono savivaldybės teritorijoje registruotoje ugdymo įstaigoje pagal pagrindinio, vidurinio ugdymo programą;</w:t>
      </w:r>
    </w:p>
    <w:p w14:paraId="5021C195" w14:textId="36C1D244" w:rsidR="000523FA" w:rsidRPr="00F26EE9" w:rsidRDefault="000523FA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jaunuoliai toje pačioje darbovietėje, kurioje ketina dirbti Programos įgyvendinimo laikotarpiu, neturi būti </w:t>
      </w:r>
      <w:r w:rsidR="00625312">
        <w:rPr>
          <w:sz w:val="24"/>
          <w:szCs w:val="24"/>
          <w:lang w:val="lt-LT"/>
        </w:rPr>
        <w:t>buvę įdarbinti</w:t>
      </w:r>
      <w:r w:rsidRPr="00F26EE9">
        <w:rPr>
          <w:sz w:val="24"/>
          <w:szCs w:val="24"/>
          <w:lang w:val="lt-LT"/>
        </w:rPr>
        <w:t xml:space="preserve"> ankščiau, kaip programos įgyvendinimo metų birželio 1</w:t>
      </w:r>
      <w:r w:rsidR="002C5870">
        <w:rPr>
          <w:sz w:val="24"/>
          <w:szCs w:val="24"/>
          <w:lang w:val="lt-LT"/>
        </w:rPr>
        <w:t xml:space="preserve"> </w:t>
      </w:r>
      <w:r w:rsidRPr="00F26EE9">
        <w:rPr>
          <w:sz w:val="24"/>
          <w:szCs w:val="24"/>
          <w:lang w:val="lt-LT"/>
        </w:rPr>
        <w:t xml:space="preserve">d. </w:t>
      </w:r>
      <w:r w:rsidR="00625312">
        <w:rPr>
          <w:sz w:val="24"/>
          <w:szCs w:val="24"/>
          <w:lang w:val="lt-LT"/>
        </w:rPr>
        <w:lastRenderedPageBreak/>
        <w:t>Einamaisiais metais iki birželio 1</w:t>
      </w:r>
      <w:r w:rsidR="00527759">
        <w:rPr>
          <w:sz w:val="24"/>
          <w:szCs w:val="24"/>
          <w:lang w:val="lt-LT"/>
        </w:rPr>
        <w:t xml:space="preserve"> </w:t>
      </w:r>
      <w:r w:rsidR="00625312">
        <w:rPr>
          <w:sz w:val="24"/>
          <w:szCs w:val="24"/>
          <w:lang w:val="lt-LT"/>
        </w:rPr>
        <w:t>d.</w:t>
      </w:r>
      <w:r w:rsidR="004B1DD7">
        <w:rPr>
          <w:sz w:val="24"/>
          <w:szCs w:val="24"/>
          <w:lang w:val="lt-LT"/>
        </w:rPr>
        <w:t xml:space="preserve"> toje pačioje darbovietėje</w:t>
      </w:r>
      <w:r w:rsidR="00625312">
        <w:rPr>
          <w:sz w:val="24"/>
          <w:szCs w:val="24"/>
          <w:lang w:val="lt-LT"/>
        </w:rPr>
        <w:t xml:space="preserve"> įdarbinti </w:t>
      </w:r>
      <w:r w:rsidRPr="00F26EE9">
        <w:rPr>
          <w:sz w:val="24"/>
          <w:szCs w:val="24"/>
          <w:lang w:val="lt-LT"/>
        </w:rPr>
        <w:t>jaunuoliai Programoje dalyvauti negali.</w:t>
      </w:r>
    </w:p>
    <w:p w14:paraId="3A0C4E91" w14:textId="77777777" w:rsidR="000523FA" w:rsidRPr="00F26EE9" w:rsidRDefault="000523FA" w:rsidP="000523FA">
      <w:pPr>
        <w:pStyle w:val="Sraopastraipa"/>
        <w:spacing w:line="276" w:lineRule="auto"/>
        <w:ind w:left="709"/>
        <w:rPr>
          <w:sz w:val="24"/>
          <w:szCs w:val="24"/>
          <w:lang w:val="lt-LT"/>
        </w:rPr>
      </w:pPr>
    </w:p>
    <w:p w14:paraId="052ED790" w14:textId="77777777" w:rsidR="000523FA" w:rsidRPr="00F26EE9" w:rsidRDefault="000523FA" w:rsidP="000523FA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 SKYRIUS</w:t>
      </w:r>
    </w:p>
    <w:p w14:paraId="71105C57" w14:textId="0D96162C" w:rsidR="000523FA" w:rsidRPr="00F26EE9" w:rsidRDefault="000523FA" w:rsidP="000523FA">
      <w:pPr>
        <w:pStyle w:val="Sraopastraipa"/>
        <w:spacing w:line="276" w:lineRule="auto"/>
        <w:ind w:left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PROGRAMOS VIEŠINIMAS IR </w:t>
      </w:r>
      <w:r w:rsidR="00202073" w:rsidRPr="00F26EE9">
        <w:rPr>
          <w:b/>
          <w:bCs/>
          <w:sz w:val="24"/>
          <w:szCs w:val="24"/>
          <w:lang w:val="lt-LT"/>
        </w:rPr>
        <w:t>KOMISIJOS DARBO ORGANIZAVIMAS</w:t>
      </w:r>
    </w:p>
    <w:p w14:paraId="1BB37C2E" w14:textId="77777777" w:rsidR="000523FA" w:rsidRPr="00F26EE9" w:rsidRDefault="000523FA" w:rsidP="000523FA">
      <w:pPr>
        <w:pStyle w:val="Sraopastraipa"/>
        <w:spacing w:line="276" w:lineRule="auto"/>
        <w:ind w:left="284"/>
        <w:jc w:val="center"/>
        <w:rPr>
          <w:sz w:val="24"/>
          <w:szCs w:val="24"/>
          <w:lang w:val="lt-LT"/>
        </w:rPr>
      </w:pPr>
    </w:p>
    <w:p w14:paraId="4FAFACE1" w14:textId="15739F8F" w:rsidR="000523FA" w:rsidRDefault="000523FA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Informacij</w:t>
      </w:r>
      <w:r w:rsidR="0021750C" w:rsidRPr="00F26EE9">
        <w:rPr>
          <w:sz w:val="24"/>
          <w:szCs w:val="24"/>
          <w:lang w:val="lt-LT"/>
        </w:rPr>
        <w:t>ą</w:t>
      </w:r>
      <w:r w:rsidRPr="00F26EE9">
        <w:rPr>
          <w:sz w:val="24"/>
          <w:szCs w:val="24"/>
          <w:lang w:val="lt-LT"/>
        </w:rPr>
        <w:t xml:space="preserve"> ir konsultacij</w:t>
      </w:r>
      <w:r w:rsidR="0021750C" w:rsidRPr="00F26EE9">
        <w:rPr>
          <w:sz w:val="24"/>
          <w:szCs w:val="24"/>
          <w:lang w:val="lt-LT"/>
        </w:rPr>
        <w:t>as</w:t>
      </w:r>
      <w:r w:rsidRPr="00F26EE9">
        <w:rPr>
          <w:sz w:val="24"/>
          <w:szCs w:val="24"/>
          <w:lang w:val="lt-LT"/>
        </w:rPr>
        <w:t xml:space="preserve"> apie Programos įgyvendinimą teikia Jonavos rajono savival</w:t>
      </w:r>
      <w:r w:rsidR="0021750C" w:rsidRPr="00F26EE9">
        <w:rPr>
          <w:sz w:val="24"/>
          <w:szCs w:val="24"/>
          <w:lang w:val="lt-LT"/>
        </w:rPr>
        <w:t>dybės jaunimo reikalų koordinatorius el.</w:t>
      </w:r>
      <w:r w:rsidR="00B46C63">
        <w:rPr>
          <w:sz w:val="24"/>
          <w:szCs w:val="24"/>
          <w:lang w:val="lt-LT"/>
        </w:rPr>
        <w:t xml:space="preserve"> </w:t>
      </w:r>
      <w:r w:rsidR="0021750C" w:rsidRPr="00F26EE9">
        <w:rPr>
          <w:sz w:val="24"/>
          <w:szCs w:val="24"/>
          <w:lang w:val="lt-LT"/>
        </w:rPr>
        <w:t xml:space="preserve">p. </w:t>
      </w:r>
      <w:hyperlink r:id="rId9" w:history="1">
        <w:r w:rsidR="009F597F" w:rsidRPr="00F26EE9">
          <w:rPr>
            <w:rStyle w:val="Hipersaitas"/>
            <w:sz w:val="24"/>
            <w:szCs w:val="24"/>
            <w:lang w:val="lt-LT"/>
          </w:rPr>
          <w:t>daiva.skebiene@jonava.lt</w:t>
        </w:r>
      </w:hyperlink>
      <w:r w:rsidR="009F597F" w:rsidRPr="00F26EE9">
        <w:rPr>
          <w:sz w:val="24"/>
          <w:szCs w:val="24"/>
          <w:lang w:val="lt-LT"/>
        </w:rPr>
        <w:t xml:space="preserve">, tel. </w:t>
      </w:r>
      <w:r w:rsidR="009A5CE0" w:rsidRPr="00F26EE9">
        <w:rPr>
          <w:sz w:val="24"/>
          <w:szCs w:val="24"/>
          <w:lang w:val="lt-LT"/>
        </w:rPr>
        <w:t>(8 349) 501</w:t>
      </w:r>
      <w:r w:rsidR="00B46C63">
        <w:rPr>
          <w:sz w:val="24"/>
          <w:szCs w:val="24"/>
          <w:lang w:val="lt-LT"/>
        </w:rPr>
        <w:t xml:space="preserve"> </w:t>
      </w:r>
      <w:r w:rsidR="009A5CE0" w:rsidRPr="00F26EE9">
        <w:rPr>
          <w:sz w:val="24"/>
          <w:szCs w:val="24"/>
          <w:lang w:val="lt-LT"/>
        </w:rPr>
        <w:t xml:space="preserve">93, </w:t>
      </w:r>
      <w:r w:rsidR="009F597F" w:rsidRPr="00F26EE9">
        <w:rPr>
          <w:sz w:val="24"/>
          <w:szCs w:val="24"/>
          <w:lang w:val="lt-LT"/>
        </w:rPr>
        <w:t>+370 616</w:t>
      </w:r>
      <w:r w:rsidR="00B46C63">
        <w:rPr>
          <w:sz w:val="24"/>
          <w:szCs w:val="24"/>
          <w:lang w:val="lt-LT"/>
        </w:rPr>
        <w:t> </w:t>
      </w:r>
      <w:r w:rsidR="009F597F" w:rsidRPr="00F26EE9">
        <w:rPr>
          <w:sz w:val="24"/>
          <w:szCs w:val="24"/>
          <w:lang w:val="lt-LT"/>
        </w:rPr>
        <w:t>234</w:t>
      </w:r>
      <w:r w:rsidR="00B46C63">
        <w:rPr>
          <w:sz w:val="24"/>
          <w:szCs w:val="24"/>
          <w:lang w:val="lt-LT"/>
        </w:rPr>
        <w:t xml:space="preserve"> </w:t>
      </w:r>
      <w:r w:rsidR="009F597F" w:rsidRPr="00F26EE9">
        <w:rPr>
          <w:sz w:val="24"/>
          <w:szCs w:val="24"/>
          <w:lang w:val="lt-LT"/>
        </w:rPr>
        <w:t>03,</w:t>
      </w:r>
      <w:r w:rsidR="0021750C" w:rsidRPr="00F26EE9">
        <w:rPr>
          <w:sz w:val="24"/>
          <w:szCs w:val="24"/>
          <w:lang w:val="lt-LT"/>
        </w:rPr>
        <w:t xml:space="preserve"> arba Jonavos </w:t>
      </w:r>
      <w:r w:rsidR="009F597F" w:rsidRPr="00F26EE9">
        <w:rPr>
          <w:sz w:val="24"/>
          <w:szCs w:val="24"/>
          <w:lang w:val="lt-LT"/>
        </w:rPr>
        <w:t xml:space="preserve">rajono savivaldybės viešosios bibliotekos </w:t>
      </w:r>
      <w:r w:rsidR="0021750C" w:rsidRPr="00F26EE9">
        <w:rPr>
          <w:sz w:val="24"/>
          <w:szCs w:val="24"/>
          <w:lang w:val="lt-LT"/>
        </w:rPr>
        <w:t>atviras</w:t>
      </w:r>
      <w:r w:rsidR="009F597F" w:rsidRPr="00F26EE9">
        <w:rPr>
          <w:sz w:val="24"/>
          <w:szCs w:val="24"/>
          <w:lang w:val="lt-LT"/>
        </w:rPr>
        <w:t>is</w:t>
      </w:r>
      <w:r w:rsidR="0021750C" w:rsidRPr="00F26EE9">
        <w:rPr>
          <w:sz w:val="24"/>
          <w:szCs w:val="24"/>
          <w:lang w:val="lt-LT"/>
        </w:rPr>
        <w:t xml:space="preserve"> jaunimo centras (</w:t>
      </w:r>
      <w:r w:rsidR="009F597F" w:rsidRPr="00F26EE9">
        <w:rPr>
          <w:sz w:val="24"/>
          <w:szCs w:val="24"/>
          <w:lang w:val="lt-LT"/>
        </w:rPr>
        <w:t>V</w:t>
      </w:r>
      <w:r w:rsidR="0021750C" w:rsidRPr="00F26EE9">
        <w:rPr>
          <w:sz w:val="24"/>
          <w:szCs w:val="24"/>
          <w:lang w:val="lt-LT"/>
        </w:rPr>
        <w:t>asario 16-osios g. 31, Jonava</w:t>
      </w:r>
      <w:r w:rsidR="009F597F" w:rsidRPr="00F26EE9">
        <w:rPr>
          <w:sz w:val="24"/>
          <w:szCs w:val="24"/>
          <w:lang w:val="lt-LT"/>
        </w:rPr>
        <w:t xml:space="preserve">, tel. </w:t>
      </w:r>
      <w:r w:rsidR="009F597F" w:rsidRPr="00F26EE9">
        <w:rPr>
          <w:rFonts w:ascii="Arial" w:hAnsi="Arial" w:cs="Arial"/>
          <w:color w:val="000000"/>
          <w:shd w:val="clear" w:color="auto" w:fill="FFFFFF"/>
          <w:lang w:val="lt-LT"/>
        </w:rPr>
        <w:t>(</w:t>
      </w:r>
      <w:r w:rsidR="009F597F" w:rsidRPr="00F26EE9">
        <w:rPr>
          <w:color w:val="000000"/>
          <w:sz w:val="24"/>
          <w:szCs w:val="24"/>
          <w:shd w:val="clear" w:color="auto" w:fill="FFFFFF"/>
          <w:lang w:val="lt-LT"/>
        </w:rPr>
        <w:t>8</w:t>
      </w:r>
      <w:r w:rsidR="00B46C63">
        <w:rPr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9F597F" w:rsidRPr="00F26EE9">
        <w:rPr>
          <w:color w:val="000000"/>
          <w:sz w:val="24"/>
          <w:szCs w:val="24"/>
          <w:shd w:val="clear" w:color="auto" w:fill="FFFFFF"/>
          <w:lang w:val="lt-LT"/>
        </w:rPr>
        <w:t>349) 475</w:t>
      </w:r>
      <w:r w:rsidR="00BE77B1">
        <w:rPr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9F597F" w:rsidRPr="00F26EE9">
        <w:rPr>
          <w:color w:val="000000"/>
          <w:sz w:val="24"/>
          <w:szCs w:val="24"/>
          <w:shd w:val="clear" w:color="auto" w:fill="FFFFFF"/>
          <w:lang w:val="lt-LT"/>
        </w:rPr>
        <w:t>16,</w:t>
      </w:r>
      <w:r w:rsidR="009F597F" w:rsidRPr="00F26EE9">
        <w:rPr>
          <w:sz w:val="24"/>
          <w:szCs w:val="24"/>
          <w:lang w:val="lt-LT"/>
        </w:rPr>
        <w:t xml:space="preserve"> el. p. </w:t>
      </w:r>
      <w:hyperlink r:id="rId10" w:history="1">
        <w:r w:rsidR="009F597F" w:rsidRPr="00F26EE9">
          <w:rPr>
            <w:rStyle w:val="Hipersaitas"/>
            <w:sz w:val="24"/>
            <w:szCs w:val="24"/>
            <w:shd w:val="clear" w:color="auto" w:fill="FFFFFF"/>
            <w:lang w:val="lt-LT"/>
          </w:rPr>
          <w:t>jaunimas@jonbiblioteka.lt</w:t>
        </w:r>
      </w:hyperlink>
      <w:r w:rsidR="0021750C" w:rsidRPr="00F26EE9">
        <w:rPr>
          <w:sz w:val="24"/>
          <w:szCs w:val="24"/>
          <w:lang w:val="lt-LT"/>
        </w:rPr>
        <w:t>)</w:t>
      </w:r>
      <w:r w:rsidR="009F597F" w:rsidRPr="00F26EE9">
        <w:rPr>
          <w:sz w:val="24"/>
          <w:szCs w:val="24"/>
          <w:lang w:val="lt-LT"/>
        </w:rPr>
        <w:t xml:space="preserve"> darbo metu.</w:t>
      </w:r>
    </w:p>
    <w:p w14:paraId="1C7568A6" w14:textId="651BDFE5" w:rsidR="00C978AD" w:rsidRPr="00F26EE9" w:rsidRDefault="00C978AD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Informacija apie </w:t>
      </w:r>
      <w:r w:rsidR="004B1DD7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 xml:space="preserve">rogramą skelbiama Savivaldybės administracijos interneto svetainėje, vietos žiniasklaidos priemonėse. </w:t>
      </w:r>
    </w:p>
    <w:p w14:paraId="2188081C" w14:textId="01E33BF7" w:rsidR="0021750C" w:rsidRPr="00F26EE9" w:rsidRDefault="0021750C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Šios Programos III skyriuje nurodyti dalyviai </w:t>
      </w:r>
      <w:r w:rsidR="00C978AD">
        <w:rPr>
          <w:sz w:val="24"/>
          <w:szCs w:val="24"/>
          <w:lang w:val="lt-LT"/>
        </w:rPr>
        <w:t>registruojasi dalyvauti programoje tokia tvarka:</w:t>
      </w:r>
    </w:p>
    <w:p w14:paraId="7AABE1E0" w14:textId="072E5E58" w:rsidR="0021750C" w:rsidRPr="0037253B" w:rsidRDefault="0021750C" w:rsidP="007D1FC3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37253B">
        <w:rPr>
          <w:sz w:val="24"/>
          <w:szCs w:val="24"/>
          <w:lang w:val="lt-LT"/>
        </w:rPr>
        <w:t xml:space="preserve"> Jaunuoliai, susiradę būsimą darbdavį ir su juo suderinę dalyvavimą Programoje, turi registruotis el. paštu </w:t>
      </w:r>
      <w:hyperlink r:id="rId11" w:history="1">
        <w:r w:rsidR="0037253B" w:rsidRPr="0037253B">
          <w:rPr>
            <w:rStyle w:val="Hipersaitas"/>
            <w:sz w:val="24"/>
            <w:szCs w:val="24"/>
            <w:lang w:val="lt-LT"/>
          </w:rPr>
          <w:t>daiva.skebiene@jonava.lt</w:t>
        </w:r>
      </w:hyperlink>
      <w:r w:rsidRPr="0037253B">
        <w:rPr>
          <w:sz w:val="24"/>
          <w:szCs w:val="24"/>
          <w:lang w:val="lt-LT"/>
        </w:rPr>
        <w:t xml:space="preserve"> </w:t>
      </w:r>
      <w:r w:rsidR="0037253B">
        <w:rPr>
          <w:sz w:val="24"/>
          <w:szCs w:val="24"/>
          <w:lang w:val="lt-LT"/>
        </w:rPr>
        <w:t xml:space="preserve">ir </w:t>
      </w:r>
      <w:r w:rsidRPr="0037253B">
        <w:rPr>
          <w:sz w:val="24"/>
          <w:szCs w:val="24"/>
          <w:lang w:val="lt-LT"/>
        </w:rPr>
        <w:t>užpildy</w:t>
      </w:r>
      <w:r w:rsidR="0037253B">
        <w:rPr>
          <w:sz w:val="24"/>
          <w:szCs w:val="24"/>
          <w:lang w:val="lt-LT"/>
        </w:rPr>
        <w:t>ti</w:t>
      </w:r>
      <w:r w:rsidRPr="0037253B">
        <w:rPr>
          <w:sz w:val="24"/>
          <w:szCs w:val="24"/>
          <w:lang w:val="lt-LT"/>
        </w:rPr>
        <w:t xml:space="preserve"> nustatytą registracijos formą (1 priedas)</w:t>
      </w:r>
      <w:r w:rsidR="00B07A05" w:rsidRPr="0037253B">
        <w:rPr>
          <w:sz w:val="24"/>
          <w:szCs w:val="24"/>
          <w:lang w:val="lt-LT"/>
        </w:rPr>
        <w:t xml:space="preserve">. Registracijos formos priimamos iki einamųjų metų liepos </w:t>
      </w:r>
      <w:r w:rsidR="007F2DF0" w:rsidRPr="0037253B">
        <w:rPr>
          <w:sz w:val="24"/>
          <w:szCs w:val="24"/>
          <w:lang w:val="lt-LT"/>
        </w:rPr>
        <w:t>15</w:t>
      </w:r>
      <w:r w:rsidR="0037253B">
        <w:rPr>
          <w:sz w:val="24"/>
          <w:szCs w:val="24"/>
          <w:lang w:val="lt-LT"/>
        </w:rPr>
        <w:t xml:space="preserve"> </w:t>
      </w:r>
      <w:r w:rsidR="00B07A05" w:rsidRPr="0037253B">
        <w:rPr>
          <w:sz w:val="24"/>
          <w:szCs w:val="24"/>
          <w:lang w:val="lt-LT"/>
        </w:rPr>
        <w:t xml:space="preserve">d. </w:t>
      </w:r>
    </w:p>
    <w:p w14:paraId="3007B4AC" w14:textId="477AA648" w:rsidR="00202073" w:rsidRPr="00625312" w:rsidRDefault="00202073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rFonts w:eastAsia="Courier New"/>
          <w:bCs/>
          <w:sz w:val="24"/>
          <w:szCs w:val="24"/>
          <w:lang w:val="lt-LT"/>
        </w:rPr>
        <w:t xml:space="preserve">Savivaldybės administracija pagal pateiktus duomenis patikrina jauno asmens gyvenamosios vietos deklaraciją ir </w:t>
      </w:r>
      <w:r w:rsidRPr="004B1DD7">
        <w:rPr>
          <w:rFonts w:eastAsia="Courier New"/>
          <w:bCs/>
          <w:sz w:val="24"/>
          <w:szCs w:val="24"/>
          <w:lang w:val="lt-LT"/>
        </w:rPr>
        <w:t>moksleivio</w:t>
      </w:r>
      <w:r w:rsidRPr="00F26EE9">
        <w:rPr>
          <w:rFonts w:eastAsia="Courier New"/>
          <w:bCs/>
          <w:sz w:val="24"/>
          <w:szCs w:val="24"/>
          <w:lang w:val="lt-LT"/>
        </w:rPr>
        <w:t xml:space="preserve"> statusą</w:t>
      </w:r>
      <w:r w:rsidR="00625312">
        <w:rPr>
          <w:rFonts w:eastAsia="Courier New"/>
          <w:bCs/>
          <w:sz w:val="24"/>
          <w:szCs w:val="24"/>
          <w:lang w:val="lt-LT"/>
        </w:rPr>
        <w:t>.</w:t>
      </w:r>
    </w:p>
    <w:p w14:paraId="42CAC976" w14:textId="049FB05D" w:rsidR="00625312" w:rsidRPr="00F26EE9" w:rsidRDefault="00625312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rFonts w:eastAsia="Courier New"/>
          <w:bCs/>
          <w:sz w:val="24"/>
          <w:szCs w:val="24"/>
          <w:lang w:val="lt-LT"/>
        </w:rPr>
        <w:t>Visi dalyviai</w:t>
      </w:r>
      <w:r w:rsidR="009107FB">
        <w:rPr>
          <w:rFonts w:eastAsia="Courier New"/>
          <w:bCs/>
          <w:sz w:val="24"/>
          <w:szCs w:val="24"/>
          <w:lang w:val="lt-LT"/>
        </w:rPr>
        <w:t>,</w:t>
      </w:r>
      <w:r>
        <w:rPr>
          <w:rFonts w:eastAsia="Courier New"/>
          <w:bCs/>
          <w:sz w:val="24"/>
          <w:szCs w:val="24"/>
          <w:lang w:val="lt-LT"/>
        </w:rPr>
        <w:t xml:space="preserve"> užsiregistravę dalyvauti programoje</w:t>
      </w:r>
      <w:r w:rsidR="009107FB">
        <w:rPr>
          <w:rFonts w:eastAsia="Courier New"/>
          <w:bCs/>
          <w:sz w:val="24"/>
          <w:szCs w:val="24"/>
          <w:lang w:val="lt-LT"/>
        </w:rPr>
        <w:t>,</w:t>
      </w:r>
      <w:r>
        <w:rPr>
          <w:rFonts w:eastAsia="Courier New"/>
          <w:bCs/>
          <w:sz w:val="24"/>
          <w:szCs w:val="24"/>
          <w:lang w:val="lt-LT"/>
        </w:rPr>
        <w:t xml:space="preserve"> </w:t>
      </w:r>
      <w:r w:rsidRPr="00F26EE9">
        <w:rPr>
          <w:rFonts w:eastAsia="Courier New"/>
          <w:bCs/>
          <w:sz w:val="24"/>
          <w:szCs w:val="24"/>
          <w:lang w:val="lt-LT"/>
        </w:rPr>
        <w:t>informuoja</w:t>
      </w:r>
      <w:r>
        <w:rPr>
          <w:rFonts w:eastAsia="Courier New"/>
          <w:bCs/>
          <w:sz w:val="24"/>
          <w:szCs w:val="24"/>
          <w:lang w:val="lt-LT"/>
        </w:rPr>
        <w:t>mi</w:t>
      </w:r>
      <w:r w:rsidRPr="00F26EE9">
        <w:rPr>
          <w:rFonts w:eastAsia="Courier New"/>
          <w:bCs/>
          <w:sz w:val="24"/>
          <w:szCs w:val="24"/>
          <w:lang w:val="lt-LT"/>
        </w:rPr>
        <w:t xml:space="preserve"> </w:t>
      </w:r>
      <w:r>
        <w:rPr>
          <w:rFonts w:eastAsia="Courier New"/>
          <w:bCs/>
          <w:sz w:val="24"/>
          <w:szCs w:val="24"/>
          <w:lang w:val="lt-LT"/>
        </w:rPr>
        <w:t xml:space="preserve">apie jų atitiktį ir ar patenka į finansuotinų arba laukiančiųjų sąrašą pagal programos finansavimo apimtis. </w:t>
      </w:r>
    </w:p>
    <w:p w14:paraId="14A6E817" w14:textId="3F8094EA" w:rsidR="00202073" w:rsidRPr="00F26EE9" w:rsidRDefault="00202073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rFonts w:eastAsia="Courier New"/>
          <w:bCs/>
          <w:sz w:val="24"/>
          <w:szCs w:val="24"/>
          <w:lang w:val="lt-LT"/>
        </w:rPr>
        <w:t>Darbdavys</w:t>
      </w:r>
      <w:r w:rsidR="009107FB">
        <w:rPr>
          <w:rFonts w:eastAsia="Courier New"/>
          <w:bCs/>
          <w:sz w:val="24"/>
          <w:szCs w:val="24"/>
          <w:lang w:val="lt-LT"/>
        </w:rPr>
        <w:t>,</w:t>
      </w:r>
      <w:r w:rsidRPr="00F26EE9">
        <w:rPr>
          <w:rFonts w:eastAsia="Courier New"/>
          <w:bCs/>
          <w:sz w:val="24"/>
          <w:szCs w:val="24"/>
          <w:lang w:val="lt-LT"/>
        </w:rPr>
        <w:t xml:space="preserve"> norintis gauti kompensaciją iki einamųjų metų rugsėjo 15</w:t>
      </w:r>
      <w:r w:rsidR="009107FB">
        <w:rPr>
          <w:rFonts w:eastAsia="Courier New"/>
          <w:bCs/>
          <w:sz w:val="24"/>
          <w:szCs w:val="24"/>
          <w:lang w:val="lt-LT"/>
        </w:rPr>
        <w:t xml:space="preserve"> </w:t>
      </w:r>
      <w:r w:rsidRPr="00F26EE9">
        <w:rPr>
          <w:rFonts w:eastAsia="Courier New"/>
          <w:bCs/>
          <w:sz w:val="24"/>
          <w:szCs w:val="24"/>
          <w:lang w:val="lt-LT"/>
        </w:rPr>
        <w:t>d. savivaldybės administracijai turi pateikti:</w:t>
      </w:r>
    </w:p>
    <w:p w14:paraId="5C0FF5EE" w14:textId="2BBE85A9" w:rsidR="00202073" w:rsidRPr="00F26EE9" w:rsidRDefault="00202073" w:rsidP="00202073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 w:rsidRPr="00F26EE9">
        <w:rPr>
          <w:rFonts w:eastAsia="Courier New"/>
          <w:bCs/>
          <w:sz w:val="24"/>
          <w:szCs w:val="24"/>
          <w:lang w:val="lt-LT"/>
        </w:rPr>
        <w:t>Prašymą</w:t>
      </w:r>
      <w:r w:rsidR="00C978AD">
        <w:rPr>
          <w:rFonts w:eastAsia="Courier New"/>
          <w:bCs/>
          <w:sz w:val="24"/>
          <w:szCs w:val="24"/>
          <w:lang w:val="lt-LT"/>
        </w:rPr>
        <w:t xml:space="preserve"> (2 priedas)</w:t>
      </w:r>
      <w:r w:rsidRPr="00F26EE9">
        <w:rPr>
          <w:rFonts w:eastAsia="Courier New"/>
          <w:bCs/>
          <w:sz w:val="24"/>
          <w:szCs w:val="24"/>
          <w:lang w:val="lt-LT"/>
        </w:rPr>
        <w:t>;</w:t>
      </w:r>
    </w:p>
    <w:p w14:paraId="2A230D38" w14:textId="5219F2F4" w:rsidR="00202073" w:rsidRPr="00F26EE9" w:rsidRDefault="00202073" w:rsidP="00202073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Darbo sutarties kopiją;</w:t>
      </w:r>
    </w:p>
    <w:p w14:paraId="52DE95A9" w14:textId="08403808" w:rsidR="00202073" w:rsidRPr="00F26EE9" w:rsidRDefault="00202073" w:rsidP="00202073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Darbo užmokesčio apskaitos žiniaraštį</w:t>
      </w:r>
      <w:r w:rsidR="001D0A80" w:rsidRPr="00F26EE9">
        <w:rPr>
          <w:sz w:val="24"/>
          <w:szCs w:val="24"/>
          <w:lang w:val="lt-LT"/>
        </w:rPr>
        <w:t>;</w:t>
      </w:r>
    </w:p>
    <w:p w14:paraId="574A87D1" w14:textId="42C281FE" w:rsidR="00C978AD" w:rsidRPr="00F26EE9" w:rsidRDefault="0021750C" w:rsidP="00C978AD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</w:t>
      </w:r>
      <w:r w:rsidR="00C978AD" w:rsidRPr="00F26EE9">
        <w:rPr>
          <w:sz w:val="24"/>
          <w:szCs w:val="24"/>
          <w:lang w:val="lt-LT"/>
        </w:rPr>
        <w:t>Prašym</w:t>
      </w:r>
      <w:r w:rsidR="00C978AD">
        <w:rPr>
          <w:sz w:val="24"/>
          <w:szCs w:val="24"/>
          <w:lang w:val="lt-LT"/>
        </w:rPr>
        <w:t>ai</w:t>
      </w:r>
      <w:r w:rsidR="00C978AD" w:rsidRPr="00F26EE9">
        <w:rPr>
          <w:sz w:val="24"/>
          <w:szCs w:val="24"/>
          <w:lang w:val="lt-LT"/>
        </w:rPr>
        <w:t xml:space="preserve"> dėl kompensacijos skyrimo ir su j</w:t>
      </w:r>
      <w:r w:rsidR="009107FB">
        <w:rPr>
          <w:sz w:val="24"/>
          <w:szCs w:val="24"/>
          <w:lang w:val="lt-LT"/>
        </w:rPr>
        <w:t>ais</w:t>
      </w:r>
      <w:r w:rsidR="00C978AD" w:rsidRPr="00F26EE9">
        <w:rPr>
          <w:sz w:val="24"/>
          <w:szCs w:val="24"/>
          <w:lang w:val="lt-LT"/>
        </w:rPr>
        <w:t xml:space="preserve"> pateikti dokumentai priimami ir registruojami Savivaldybės administracijos </w:t>
      </w:r>
      <w:r w:rsidR="001673CD">
        <w:rPr>
          <w:sz w:val="24"/>
          <w:szCs w:val="24"/>
          <w:lang w:val="lt-LT"/>
        </w:rPr>
        <w:t>b</w:t>
      </w:r>
      <w:r w:rsidR="00C978AD" w:rsidRPr="00F26EE9">
        <w:rPr>
          <w:sz w:val="24"/>
          <w:szCs w:val="24"/>
          <w:lang w:val="lt-LT"/>
        </w:rPr>
        <w:t>endrajame skyriuje.</w:t>
      </w:r>
    </w:p>
    <w:p w14:paraId="20516222" w14:textId="69B6B42A" w:rsidR="00202073" w:rsidRDefault="00C978AD" w:rsidP="00202073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Prašymus su pateiktais dokumentais vertina Administracijos direktoriaus </w:t>
      </w:r>
      <w:r w:rsidR="00625312">
        <w:rPr>
          <w:sz w:val="24"/>
          <w:szCs w:val="24"/>
          <w:lang w:val="lt-LT"/>
        </w:rPr>
        <w:t xml:space="preserve">įsakymu </w:t>
      </w:r>
      <w:r>
        <w:rPr>
          <w:sz w:val="24"/>
          <w:szCs w:val="24"/>
          <w:lang w:val="lt-LT"/>
        </w:rPr>
        <w:t>sudaryta komisija</w:t>
      </w:r>
      <w:r w:rsidR="001673CD">
        <w:rPr>
          <w:sz w:val="24"/>
          <w:szCs w:val="24"/>
          <w:lang w:val="lt-LT"/>
        </w:rPr>
        <w:t>.</w:t>
      </w:r>
    </w:p>
    <w:p w14:paraId="2AAFCD55" w14:textId="17154211" w:rsidR="001673CD" w:rsidRDefault="001673CD" w:rsidP="00202073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Komisija turi teisę pareikalauti darbdavio </w:t>
      </w:r>
      <w:r w:rsidR="00625312">
        <w:rPr>
          <w:sz w:val="24"/>
          <w:szCs w:val="24"/>
          <w:lang w:val="lt-LT"/>
        </w:rPr>
        <w:t xml:space="preserve">pateikti </w:t>
      </w:r>
      <w:r>
        <w:rPr>
          <w:sz w:val="24"/>
          <w:szCs w:val="24"/>
          <w:lang w:val="lt-LT"/>
        </w:rPr>
        <w:t>papildomus dokumentus, reikalingus sprendimui priimti.</w:t>
      </w:r>
    </w:p>
    <w:p w14:paraId="1BCD2F36" w14:textId="3B01D281" w:rsidR="001673CD" w:rsidRDefault="001673CD" w:rsidP="00202073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Sprendimas priimamas ne vėliau kaip per 20 darbo dienų, pateikus visus reikalingus dokumentus.</w:t>
      </w:r>
    </w:p>
    <w:p w14:paraId="0F500ECE" w14:textId="252B8272" w:rsidR="001673CD" w:rsidRDefault="001673CD" w:rsidP="00202073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Kompensacija neskiriama jeigu:</w:t>
      </w:r>
    </w:p>
    <w:p w14:paraId="113808E3" w14:textId="7E6495BE" w:rsidR="001673CD" w:rsidRDefault="001673CD" w:rsidP="001673CD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Nepateikti visi reikiami dokumentai, arba jie pateikti ne laiku;</w:t>
      </w:r>
    </w:p>
    <w:p w14:paraId="73D1876A" w14:textId="4EFB65FD" w:rsidR="001673CD" w:rsidRDefault="001673CD" w:rsidP="001673CD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Jaunuolis dirbo trumpiau ne</w:t>
      </w:r>
      <w:r w:rsidR="009107FB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10 darbo dienų arba mažiau, kaip 80 darbo valandų;</w:t>
      </w:r>
    </w:p>
    <w:p w14:paraId="45B12C55" w14:textId="61485494" w:rsidR="001673CD" w:rsidRPr="001673CD" w:rsidRDefault="001673CD" w:rsidP="001673CD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Darbdavys skolingas valstybinio socialinio draudimo fondui.</w:t>
      </w:r>
    </w:p>
    <w:p w14:paraId="2FDA2D62" w14:textId="77777777" w:rsidR="00846A5D" w:rsidRDefault="001673CD" w:rsidP="00846A5D">
      <w:pPr>
        <w:pStyle w:val="Sraopastraipa"/>
        <w:numPr>
          <w:ilvl w:val="1"/>
          <w:numId w:val="15"/>
        </w:numPr>
        <w:ind w:left="-142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Kompensacija skiriama Savivaldybės administracijos direktoriaus įsakymu, kurio projektą parengia jaunimo reikalų koordinatorius. </w:t>
      </w:r>
    </w:p>
    <w:p w14:paraId="095E7B18" w14:textId="065A2DE0" w:rsidR="005A3F8F" w:rsidRPr="00512B41" w:rsidRDefault="001673CD" w:rsidP="00512B41">
      <w:pPr>
        <w:pStyle w:val="Sraopastraipa"/>
        <w:numPr>
          <w:ilvl w:val="1"/>
          <w:numId w:val="15"/>
        </w:numPr>
        <w:ind w:left="-142" w:firstLine="709"/>
        <w:jc w:val="both"/>
        <w:rPr>
          <w:sz w:val="24"/>
          <w:szCs w:val="24"/>
          <w:lang w:val="lt-LT"/>
        </w:rPr>
      </w:pPr>
      <w:r w:rsidRPr="00846A5D">
        <w:rPr>
          <w:sz w:val="24"/>
          <w:szCs w:val="24"/>
          <w:lang w:val="lt-LT"/>
        </w:rPr>
        <w:t xml:space="preserve"> J</w:t>
      </w:r>
      <w:r w:rsidR="0021750C" w:rsidRPr="00846A5D">
        <w:rPr>
          <w:sz w:val="24"/>
          <w:szCs w:val="24"/>
          <w:lang w:val="lt-LT"/>
        </w:rPr>
        <w:t>eigu norinčių dalyvauti Programoje yra daugiau, nei skirta Programai lėšų, atrenkami tie dalyviai, kurie pateikė registracijos formas ir kitus dokumentus ankščiau, pagal registracijos datą ir laiką</w:t>
      </w:r>
      <w:r w:rsidR="009107FB">
        <w:rPr>
          <w:sz w:val="24"/>
          <w:szCs w:val="24"/>
          <w:lang w:val="lt-LT"/>
        </w:rPr>
        <w:t>.</w:t>
      </w:r>
    </w:p>
    <w:p w14:paraId="08A50769" w14:textId="77777777" w:rsidR="005A3F8F" w:rsidRPr="00F26EE9" w:rsidRDefault="000A4680" w:rsidP="000A4680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SKYRIUS</w:t>
      </w:r>
    </w:p>
    <w:p w14:paraId="3E1A09C2" w14:textId="77777777" w:rsidR="000A4680" w:rsidRPr="00F26EE9" w:rsidRDefault="000A4680" w:rsidP="000A4680">
      <w:pPr>
        <w:pStyle w:val="Sraopastraipa"/>
        <w:spacing w:line="276" w:lineRule="auto"/>
        <w:ind w:left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FINANSAVIMAS</w:t>
      </w:r>
    </w:p>
    <w:p w14:paraId="07F51D50" w14:textId="77777777" w:rsidR="000A4680" w:rsidRPr="00F26EE9" w:rsidRDefault="000A4680" w:rsidP="000A4680">
      <w:pPr>
        <w:pStyle w:val="Sraopastraipa"/>
        <w:spacing w:line="276" w:lineRule="auto"/>
        <w:ind w:left="284"/>
        <w:jc w:val="center"/>
        <w:rPr>
          <w:b/>
          <w:bCs/>
          <w:sz w:val="24"/>
          <w:szCs w:val="24"/>
          <w:lang w:val="lt-LT"/>
        </w:rPr>
      </w:pPr>
    </w:p>
    <w:p w14:paraId="617244A0" w14:textId="77777777" w:rsidR="000A4680" w:rsidRPr="00F26EE9" w:rsidRDefault="000A4680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Darbdaviui, dalyvaujančiam Programoje, už kiekvieną įdarbintą jaunuolį lėšos kompensuojamos šia tvarka: </w:t>
      </w:r>
    </w:p>
    <w:p w14:paraId="77BFA1A9" w14:textId="4D5EF802" w:rsidR="000A4680" w:rsidRPr="00F26EE9" w:rsidRDefault="000A4680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Darbdaviui už jaunuolį, įdarbintą visu darbo krūviu, per mėnesį kompensuojama </w:t>
      </w:r>
      <w:r w:rsidR="00844111" w:rsidRPr="00F26EE9">
        <w:rPr>
          <w:sz w:val="24"/>
          <w:szCs w:val="24"/>
          <w:lang w:val="lt-LT"/>
        </w:rPr>
        <w:t>2</w:t>
      </w:r>
      <w:r w:rsidRPr="00F26EE9">
        <w:rPr>
          <w:sz w:val="24"/>
          <w:szCs w:val="24"/>
          <w:lang w:val="lt-LT"/>
        </w:rPr>
        <w:t>00 eurų;</w:t>
      </w:r>
    </w:p>
    <w:p w14:paraId="0DA9D40C" w14:textId="77777777" w:rsidR="000A4680" w:rsidRPr="00F26EE9" w:rsidRDefault="000A4680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lastRenderedPageBreak/>
        <w:t>Jeigu jaunuolis dirba ne visu darbo krūviu, kompensacija skaičiuojama proporcingai pagal dirbtas darbo dienas;</w:t>
      </w:r>
    </w:p>
    <w:p w14:paraId="47388961" w14:textId="2635E02C" w:rsidR="000A4680" w:rsidRPr="00F26EE9" w:rsidRDefault="000A4680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Maksimalus kompensacijos dydis darbdaviui už vieną įdarbintą jaunuolį per </w:t>
      </w:r>
      <w:r w:rsidR="002B5FF3">
        <w:rPr>
          <w:sz w:val="24"/>
          <w:szCs w:val="24"/>
          <w:lang w:val="lt-LT"/>
        </w:rPr>
        <w:t>P</w:t>
      </w:r>
      <w:r w:rsidRPr="00F26EE9">
        <w:rPr>
          <w:sz w:val="24"/>
          <w:szCs w:val="24"/>
          <w:lang w:val="lt-LT"/>
        </w:rPr>
        <w:t xml:space="preserve">rogramos vykdymo laikotarpį – </w:t>
      </w:r>
      <w:r w:rsidR="00844111" w:rsidRPr="00F26EE9">
        <w:rPr>
          <w:sz w:val="24"/>
          <w:szCs w:val="24"/>
          <w:lang w:val="lt-LT"/>
        </w:rPr>
        <w:t>4</w:t>
      </w:r>
      <w:r w:rsidRPr="00F26EE9">
        <w:rPr>
          <w:sz w:val="24"/>
          <w:szCs w:val="24"/>
          <w:lang w:val="lt-LT"/>
        </w:rPr>
        <w:t>00 eurų;</w:t>
      </w:r>
    </w:p>
    <w:p w14:paraId="5FF57EE4" w14:textId="5E5BE208" w:rsidR="00F26EE9" w:rsidRPr="00F26EE9" w:rsidRDefault="00F26EE9" w:rsidP="00F26EE9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rFonts w:eastAsiaTheme="minorHAnsi"/>
          <w:sz w:val="24"/>
          <w:szCs w:val="24"/>
          <w:lang w:val="lt-LT"/>
        </w:rPr>
        <w:t xml:space="preserve">Kompensacija tam pačiam darbdaviui gali būti skiriama ne daugiau kaip už </w:t>
      </w:r>
      <w:r w:rsidR="00A10719">
        <w:rPr>
          <w:rFonts w:eastAsiaTheme="minorHAnsi"/>
          <w:sz w:val="24"/>
          <w:szCs w:val="24"/>
          <w:lang w:val="lt-LT"/>
        </w:rPr>
        <w:t xml:space="preserve">3 </w:t>
      </w:r>
      <w:r w:rsidRPr="00F26EE9">
        <w:rPr>
          <w:rFonts w:eastAsiaTheme="minorHAnsi"/>
          <w:sz w:val="24"/>
          <w:szCs w:val="24"/>
          <w:lang w:val="lt-LT"/>
        </w:rPr>
        <w:t>įdarbintus jaunus asmenis.</w:t>
      </w:r>
    </w:p>
    <w:p w14:paraId="5EFB30D8" w14:textId="50D39484" w:rsidR="000A4680" w:rsidRPr="00F26EE9" w:rsidRDefault="000A4680" w:rsidP="000A4680">
      <w:pPr>
        <w:pStyle w:val="Sraopastraipa"/>
        <w:numPr>
          <w:ilvl w:val="1"/>
          <w:numId w:val="15"/>
        </w:numPr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Kompensuojamų išlaidų periodas – </w:t>
      </w:r>
      <w:r w:rsidR="007F2DF0" w:rsidRPr="00F26EE9">
        <w:rPr>
          <w:sz w:val="24"/>
          <w:szCs w:val="24"/>
          <w:lang w:val="lt-LT"/>
        </w:rPr>
        <w:t>b</w:t>
      </w:r>
      <w:r w:rsidRPr="00F26EE9">
        <w:rPr>
          <w:sz w:val="24"/>
          <w:szCs w:val="24"/>
          <w:lang w:val="lt-LT"/>
        </w:rPr>
        <w:t>irželio – rugpjūčio mėnesiai;</w:t>
      </w:r>
    </w:p>
    <w:p w14:paraId="62C14BB6" w14:textId="77777777" w:rsidR="000A4680" w:rsidRPr="00F26EE9" w:rsidRDefault="000A4680" w:rsidP="001F1352">
      <w:pPr>
        <w:pStyle w:val="Sraopastraipa"/>
        <w:numPr>
          <w:ilvl w:val="0"/>
          <w:numId w:val="15"/>
        </w:numPr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Įdarbintas jaunuolis šia Programa gali pasinaudoti tik vieną kartą per kalendorinius metus</w:t>
      </w:r>
      <w:r w:rsidR="007E0FF6" w:rsidRPr="00F26EE9">
        <w:rPr>
          <w:sz w:val="24"/>
          <w:szCs w:val="24"/>
          <w:lang w:val="lt-LT"/>
        </w:rPr>
        <w:t>.</w:t>
      </w:r>
    </w:p>
    <w:p w14:paraId="2C828133" w14:textId="77777777" w:rsidR="007E0FF6" w:rsidRPr="00F26EE9" w:rsidRDefault="007E0FF6" w:rsidP="007E0FF6">
      <w:pPr>
        <w:pStyle w:val="Sraopastraipa"/>
        <w:numPr>
          <w:ilvl w:val="0"/>
          <w:numId w:val="14"/>
        </w:numPr>
        <w:spacing w:line="276" w:lineRule="auto"/>
        <w:ind w:left="0" w:hanging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 SKYRIUS</w:t>
      </w:r>
    </w:p>
    <w:p w14:paraId="25A35393" w14:textId="77777777" w:rsidR="007E0FF6" w:rsidRPr="00F26EE9" w:rsidRDefault="007E0FF6" w:rsidP="007E0FF6">
      <w:pPr>
        <w:pStyle w:val="Sraopastraipa"/>
        <w:spacing w:line="276" w:lineRule="auto"/>
        <w:ind w:left="0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BAIGIAMOSIOS NUOSTATOS</w:t>
      </w:r>
    </w:p>
    <w:p w14:paraId="05CA0446" w14:textId="77777777" w:rsidR="007E0FF6" w:rsidRPr="00F26EE9" w:rsidRDefault="007E0FF6" w:rsidP="007E0FF6">
      <w:pPr>
        <w:pStyle w:val="Sraopastraipa"/>
        <w:spacing w:line="276" w:lineRule="auto"/>
        <w:ind w:left="0"/>
        <w:jc w:val="center"/>
        <w:rPr>
          <w:sz w:val="24"/>
          <w:szCs w:val="24"/>
          <w:lang w:val="lt-LT"/>
        </w:rPr>
      </w:pPr>
    </w:p>
    <w:p w14:paraId="3212AB0D" w14:textId="742D2A66" w:rsidR="007E0FF6" w:rsidRPr="001673CD" w:rsidRDefault="007E0FF6" w:rsidP="007E0FF6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1673CD">
        <w:rPr>
          <w:sz w:val="24"/>
          <w:szCs w:val="24"/>
          <w:lang w:val="lt-LT"/>
        </w:rPr>
        <w:t>Įdarbinant jaunimą pagal šią Programą vadovaujamasi Lietuvos Respublikos teisės aktais</w:t>
      </w:r>
      <w:r w:rsidR="001673CD" w:rsidRPr="001673CD">
        <w:rPr>
          <w:sz w:val="24"/>
          <w:szCs w:val="24"/>
          <w:lang w:val="lt-LT"/>
        </w:rPr>
        <w:t>, reglamentuojančiais darbo santykius su jaunais asmenimis</w:t>
      </w:r>
      <w:r w:rsidRPr="001673CD">
        <w:rPr>
          <w:sz w:val="24"/>
          <w:szCs w:val="24"/>
          <w:lang w:val="lt-LT"/>
        </w:rPr>
        <w:t>.</w:t>
      </w:r>
      <w:r w:rsidR="001673CD" w:rsidRPr="001673CD">
        <w:rPr>
          <w:rFonts w:eastAsiaTheme="minorHAnsi"/>
          <w:szCs w:val="24"/>
          <w:lang w:val="lt-LT"/>
        </w:rPr>
        <w:t xml:space="preserve"> </w:t>
      </w:r>
    </w:p>
    <w:p w14:paraId="1138DF5A" w14:textId="77777777" w:rsidR="007E0FF6" w:rsidRPr="00F26EE9" w:rsidRDefault="007E0FF6" w:rsidP="007E0FF6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Darbdavys už netinkamų dokumentų pateikimą Jonavos rajono savivaldybės administracijai atsako Lietuvos Respublikos įstatymų ir kitų teisės aktų nustatyta tvarka.</w:t>
      </w:r>
    </w:p>
    <w:p w14:paraId="4DDD3A10" w14:textId="3780671E" w:rsidR="007E0FF6" w:rsidRDefault="007E0FF6" w:rsidP="007E0FF6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Programos vykdymo dokumentai saugomi laikantis Lietuvos Respublikos įstatymų ir kitų teisės aktų nustatytų reikalavimų. </w:t>
      </w:r>
    </w:p>
    <w:p w14:paraId="5400B1AE" w14:textId="6D97D07A" w:rsidR="00450A53" w:rsidRDefault="00450A53" w:rsidP="00450A53">
      <w:pPr>
        <w:jc w:val="both"/>
        <w:rPr>
          <w:sz w:val="24"/>
          <w:szCs w:val="24"/>
          <w:lang w:val="lt-LT"/>
        </w:rPr>
      </w:pPr>
    </w:p>
    <w:p w14:paraId="7425C470" w14:textId="67EE0115" w:rsidR="00450A53" w:rsidRDefault="00450A53" w:rsidP="00450A53">
      <w:pPr>
        <w:jc w:val="both"/>
        <w:rPr>
          <w:sz w:val="24"/>
          <w:szCs w:val="24"/>
          <w:lang w:val="lt-LT"/>
        </w:rPr>
      </w:pPr>
    </w:p>
    <w:p w14:paraId="30AC8155" w14:textId="0B44FE16" w:rsidR="00450A53" w:rsidRPr="00450A53" w:rsidRDefault="00450A53" w:rsidP="00450A5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</w:t>
      </w:r>
    </w:p>
    <w:p w14:paraId="3B0964C2" w14:textId="77777777" w:rsidR="000A4680" w:rsidRPr="00F26EE9" w:rsidRDefault="000A4680" w:rsidP="000A4680">
      <w:pPr>
        <w:pStyle w:val="Sraopastraipa"/>
        <w:spacing w:line="276" w:lineRule="auto"/>
        <w:ind w:left="284"/>
        <w:jc w:val="center"/>
        <w:rPr>
          <w:sz w:val="24"/>
          <w:szCs w:val="24"/>
          <w:lang w:val="lt-LT"/>
        </w:rPr>
      </w:pPr>
    </w:p>
    <w:p w14:paraId="726B445C" w14:textId="77777777" w:rsidR="000A4680" w:rsidRPr="00F26EE9" w:rsidRDefault="000A4680" w:rsidP="000A4680">
      <w:pPr>
        <w:pStyle w:val="Sraopastraipa"/>
        <w:spacing w:line="276" w:lineRule="auto"/>
        <w:ind w:left="284"/>
        <w:jc w:val="center"/>
        <w:rPr>
          <w:sz w:val="24"/>
          <w:szCs w:val="24"/>
          <w:lang w:val="lt-LT"/>
        </w:rPr>
      </w:pPr>
    </w:p>
    <w:p w14:paraId="182A6E1E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2ECF2F92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5D60B021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6151D5C0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1B8218F1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6903A87F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4C63ECE6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30840873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5444F5E6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749A5563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5FCAB930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7F2F5AF3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56C1076C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4646B0D9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20FB3CEA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615CACCE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3B5E45D6" w14:textId="4C9EB0CF" w:rsidR="00F90DCF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7EF1C525" w14:textId="1C251561" w:rsidR="00512B41" w:rsidRDefault="00512B41" w:rsidP="00B5655D">
      <w:pPr>
        <w:spacing w:line="276" w:lineRule="auto"/>
        <w:rPr>
          <w:sz w:val="24"/>
          <w:szCs w:val="24"/>
          <w:lang w:val="lt-LT"/>
        </w:rPr>
      </w:pPr>
    </w:p>
    <w:p w14:paraId="55B1E44F" w14:textId="77777777" w:rsidR="00512B41" w:rsidRPr="00F26EE9" w:rsidRDefault="00512B41" w:rsidP="00B5655D">
      <w:pPr>
        <w:spacing w:line="276" w:lineRule="auto"/>
        <w:rPr>
          <w:sz w:val="24"/>
          <w:szCs w:val="24"/>
          <w:lang w:val="lt-LT"/>
        </w:rPr>
      </w:pPr>
    </w:p>
    <w:p w14:paraId="2AA9E4E8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52BF5AAB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1206296A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45AB2E5F" w14:textId="2CEF5AD1" w:rsidR="00E97983" w:rsidRPr="00F26EE9" w:rsidRDefault="00E97983">
      <w:pPr>
        <w:spacing w:after="160" w:line="259" w:lineRule="auto"/>
        <w:rPr>
          <w:sz w:val="24"/>
          <w:szCs w:val="24"/>
          <w:lang w:val="lt-LT"/>
        </w:rPr>
      </w:pPr>
    </w:p>
    <w:p w14:paraId="531ED1F8" w14:textId="77777777" w:rsidR="007108E0" w:rsidRPr="00F26EE9" w:rsidRDefault="00E97983" w:rsidP="007108E0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lastRenderedPageBreak/>
        <w:t>J</w:t>
      </w:r>
      <w:r w:rsidR="007108E0" w:rsidRPr="00F26EE9">
        <w:rPr>
          <w:sz w:val="24"/>
          <w:szCs w:val="24"/>
          <w:lang w:val="lt-LT"/>
        </w:rPr>
        <w:t>onavos rajono savivaldybės jaunimo vasaros užimtumo ir integracijos į darbo rinką programos 1 priedas</w:t>
      </w:r>
    </w:p>
    <w:p w14:paraId="606A00AB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5DA87756" w14:textId="77777777" w:rsidR="007108E0" w:rsidRPr="00F26EE9" w:rsidRDefault="007108E0" w:rsidP="007108E0">
      <w:pPr>
        <w:spacing w:line="276" w:lineRule="auto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REGISTRACIJOS Į JONAVOS RAJONO SAVIVALDYBĖS JAUNIMO VASAROS UŽIMTUMO IR INTEGRACIJOS Į DARBO RINKĄ PROGRAMĄ FORMA</w:t>
      </w:r>
    </w:p>
    <w:p w14:paraId="22F70891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7A1072D9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6412D64E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7108E0" w:rsidRPr="00F26EE9" w14:paraId="339CF5C1" w14:textId="77777777" w:rsidTr="001673CD">
        <w:tc>
          <w:tcPr>
            <w:tcW w:w="3823" w:type="dxa"/>
          </w:tcPr>
          <w:p w14:paraId="41B468B2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Vardas</w:t>
            </w:r>
          </w:p>
        </w:tc>
        <w:tc>
          <w:tcPr>
            <w:tcW w:w="5805" w:type="dxa"/>
          </w:tcPr>
          <w:p w14:paraId="41213FE4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4F37400F" w14:textId="77777777" w:rsidTr="001673CD">
        <w:tc>
          <w:tcPr>
            <w:tcW w:w="3823" w:type="dxa"/>
          </w:tcPr>
          <w:p w14:paraId="278CC47B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5805" w:type="dxa"/>
          </w:tcPr>
          <w:p w14:paraId="5E5A7494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3574B4FC" w14:textId="77777777" w:rsidTr="001673CD">
        <w:tc>
          <w:tcPr>
            <w:tcW w:w="3823" w:type="dxa"/>
          </w:tcPr>
          <w:p w14:paraId="15A167AD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5805" w:type="dxa"/>
          </w:tcPr>
          <w:p w14:paraId="6C1324B9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16928E71" w14:textId="77777777" w:rsidTr="001673CD">
        <w:tc>
          <w:tcPr>
            <w:tcW w:w="3823" w:type="dxa"/>
          </w:tcPr>
          <w:p w14:paraId="594FF10D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5805" w:type="dxa"/>
          </w:tcPr>
          <w:p w14:paraId="6ADF60D4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28ED61F2" w14:textId="77777777" w:rsidTr="001673CD">
        <w:tc>
          <w:tcPr>
            <w:tcW w:w="3823" w:type="dxa"/>
          </w:tcPr>
          <w:p w14:paraId="0F6F4E69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Ugdymo įstaiga, klasė</w:t>
            </w:r>
          </w:p>
        </w:tc>
        <w:tc>
          <w:tcPr>
            <w:tcW w:w="5805" w:type="dxa"/>
          </w:tcPr>
          <w:p w14:paraId="3C1FBEF4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1C3CBEAB" w14:textId="77777777" w:rsidTr="001673CD">
        <w:tc>
          <w:tcPr>
            <w:tcW w:w="3823" w:type="dxa"/>
          </w:tcPr>
          <w:p w14:paraId="35D34972" w14:textId="7738C6A0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 xml:space="preserve">Ugdymosi įstaiga, kurioje </w:t>
            </w:r>
            <w:r w:rsidR="001673CD" w:rsidRPr="001673CD">
              <w:rPr>
                <w:b/>
                <w:bCs/>
                <w:sz w:val="24"/>
                <w:szCs w:val="24"/>
                <w:lang w:val="lt-LT"/>
              </w:rPr>
              <w:t>mokysiuosi</w:t>
            </w:r>
            <w:r w:rsidRPr="001673CD">
              <w:rPr>
                <w:b/>
                <w:bCs/>
                <w:sz w:val="24"/>
                <w:szCs w:val="24"/>
                <w:lang w:val="lt-LT"/>
              </w:rPr>
              <w:t xml:space="preserve"> nuo rugsėjo 1</w:t>
            </w:r>
            <w:r w:rsidR="006F1E13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1673CD">
              <w:rPr>
                <w:b/>
                <w:bCs/>
                <w:sz w:val="24"/>
                <w:szCs w:val="24"/>
                <w:lang w:val="lt-LT"/>
              </w:rPr>
              <w:t>d.</w:t>
            </w:r>
          </w:p>
        </w:tc>
        <w:tc>
          <w:tcPr>
            <w:tcW w:w="5805" w:type="dxa"/>
          </w:tcPr>
          <w:p w14:paraId="05B56DAA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4494564B" w14:textId="77777777" w:rsidTr="001673CD">
        <w:tc>
          <w:tcPr>
            <w:tcW w:w="3823" w:type="dxa"/>
          </w:tcPr>
          <w:p w14:paraId="616B6A87" w14:textId="32D6222A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 xml:space="preserve">Telefono </w:t>
            </w:r>
            <w:r w:rsidR="006F1E13">
              <w:rPr>
                <w:b/>
                <w:bCs/>
                <w:sz w:val="24"/>
                <w:szCs w:val="24"/>
                <w:lang w:val="lt-LT"/>
              </w:rPr>
              <w:t>N</w:t>
            </w:r>
            <w:r w:rsidRPr="001673CD">
              <w:rPr>
                <w:b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5805" w:type="dxa"/>
          </w:tcPr>
          <w:p w14:paraId="70E2B706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7B15BE64" w14:textId="77777777" w:rsidTr="001673CD">
        <w:tc>
          <w:tcPr>
            <w:tcW w:w="3823" w:type="dxa"/>
          </w:tcPr>
          <w:p w14:paraId="09BF517E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5805" w:type="dxa"/>
          </w:tcPr>
          <w:p w14:paraId="0BA604E0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3DC156DD" w14:textId="77777777" w:rsidTr="001673CD">
        <w:tc>
          <w:tcPr>
            <w:tcW w:w="3823" w:type="dxa"/>
          </w:tcPr>
          <w:p w14:paraId="0C360B4D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Darbo patirtis (jeigu yra)</w:t>
            </w:r>
          </w:p>
        </w:tc>
        <w:tc>
          <w:tcPr>
            <w:tcW w:w="5805" w:type="dxa"/>
          </w:tcPr>
          <w:p w14:paraId="105C3DF3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2C64C0F7" w14:textId="77777777" w:rsidTr="001673CD">
        <w:tc>
          <w:tcPr>
            <w:tcW w:w="3823" w:type="dxa"/>
          </w:tcPr>
          <w:p w14:paraId="3D2E2FFB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Kuo planuoju dirbti</w:t>
            </w:r>
          </w:p>
        </w:tc>
        <w:tc>
          <w:tcPr>
            <w:tcW w:w="5805" w:type="dxa"/>
          </w:tcPr>
          <w:p w14:paraId="2FF385E7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29E2224E" w14:textId="77777777" w:rsidTr="001673CD">
        <w:tc>
          <w:tcPr>
            <w:tcW w:w="3823" w:type="dxa"/>
          </w:tcPr>
          <w:p w14:paraId="304B9999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Darbdavio, su kuriuo sutartas įsidarbinimas, pavadinimas, adresas ir tel., vadovo vardas, pavardė, parašas (pildo darbdavys)</w:t>
            </w:r>
          </w:p>
        </w:tc>
        <w:tc>
          <w:tcPr>
            <w:tcW w:w="5805" w:type="dxa"/>
          </w:tcPr>
          <w:p w14:paraId="5F506290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49243321" w14:textId="77777777" w:rsidTr="001673CD">
        <w:tc>
          <w:tcPr>
            <w:tcW w:w="3823" w:type="dxa"/>
          </w:tcPr>
          <w:p w14:paraId="2747D90F" w14:textId="77777777" w:rsidR="006F1E13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Terminas, kuriuo bus dirbama</w:t>
            </w:r>
          </w:p>
          <w:p w14:paraId="634AC4B4" w14:textId="53F5A2FA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6F1E13">
              <w:rPr>
                <w:b/>
                <w:bCs/>
                <w:sz w:val="24"/>
                <w:szCs w:val="24"/>
                <w:lang w:val="lt-LT"/>
              </w:rPr>
              <w:t>(</w:t>
            </w:r>
            <w:r w:rsidR="00B07A05" w:rsidRPr="001673CD">
              <w:rPr>
                <w:b/>
                <w:bCs/>
                <w:sz w:val="24"/>
                <w:szCs w:val="24"/>
                <w:lang w:val="lt-LT"/>
              </w:rPr>
              <w:t>pildo darbdavys)</w:t>
            </w:r>
          </w:p>
        </w:tc>
        <w:tc>
          <w:tcPr>
            <w:tcW w:w="5805" w:type="dxa"/>
          </w:tcPr>
          <w:p w14:paraId="46691A56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051279F7" w14:textId="77777777" w:rsidTr="001673CD">
        <w:tc>
          <w:tcPr>
            <w:tcW w:w="3823" w:type="dxa"/>
          </w:tcPr>
          <w:p w14:paraId="0CCA4352" w14:textId="602AC1E6" w:rsidR="007108E0" w:rsidRPr="001673CD" w:rsidRDefault="00B07A05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Etato dydis (pildo darb</w:t>
            </w:r>
            <w:r w:rsidR="00C978AD" w:rsidRPr="001673CD">
              <w:rPr>
                <w:b/>
                <w:bCs/>
                <w:sz w:val="24"/>
                <w:szCs w:val="24"/>
                <w:lang w:val="lt-LT"/>
              </w:rPr>
              <w:t>d</w:t>
            </w:r>
            <w:r w:rsidRPr="001673CD">
              <w:rPr>
                <w:b/>
                <w:bCs/>
                <w:sz w:val="24"/>
                <w:szCs w:val="24"/>
                <w:lang w:val="lt-LT"/>
              </w:rPr>
              <w:t>avys)</w:t>
            </w:r>
          </w:p>
        </w:tc>
        <w:tc>
          <w:tcPr>
            <w:tcW w:w="5805" w:type="dxa"/>
          </w:tcPr>
          <w:p w14:paraId="46855B75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0DD9FC5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41471465" w14:textId="77777777" w:rsidR="00B07A05" w:rsidRPr="00F26EE9" w:rsidRDefault="00B07A05" w:rsidP="00B5655D">
      <w:pPr>
        <w:spacing w:line="276" w:lineRule="auto"/>
        <w:rPr>
          <w:sz w:val="24"/>
          <w:szCs w:val="24"/>
          <w:lang w:val="lt-LT"/>
        </w:rPr>
      </w:pPr>
    </w:p>
    <w:p w14:paraId="3C9B43AA" w14:textId="3172F22E" w:rsidR="007534E4" w:rsidRPr="007534E4" w:rsidRDefault="007534E4" w:rsidP="007534E4">
      <w:pPr>
        <w:ind w:firstLine="720"/>
        <w:jc w:val="both"/>
        <w:rPr>
          <w:color w:val="000000"/>
          <w:lang w:val="lt-LT" w:eastAsia="lt-LT"/>
        </w:rPr>
      </w:pPr>
      <w:bookmarkStart w:id="2" w:name="_Hlk29554066"/>
      <w:r w:rsidRPr="007534E4">
        <w:rPr>
          <w:b/>
          <w:bCs/>
          <w:lang w:val="lt-LT"/>
        </w:rPr>
        <w:t>P</w:t>
      </w:r>
      <w:r>
        <w:rPr>
          <w:b/>
          <w:bCs/>
          <w:lang w:val="lt-LT"/>
        </w:rPr>
        <w:t>ateikdamas</w:t>
      </w:r>
      <w:r w:rsidRPr="007534E4">
        <w:rPr>
          <w:b/>
          <w:bCs/>
          <w:lang w:val="lt-LT"/>
        </w:rPr>
        <w:t xml:space="preserve"> / -a </w:t>
      </w:r>
      <w:r>
        <w:rPr>
          <w:b/>
          <w:bCs/>
          <w:lang w:val="lt-LT"/>
        </w:rPr>
        <w:t xml:space="preserve">šiuos duomenis </w:t>
      </w:r>
      <w:r w:rsidRPr="007534E4">
        <w:rPr>
          <w:b/>
          <w:bCs/>
          <w:lang w:val="lt-LT"/>
        </w:rPr>
        <w:t>patvirtinu</w:t>
      </w:r>
      <w:r w:rsidRPr="007534E4">
        <w:rPr>
          <w:lang w:val="lt-LT"/>
        </w:rPr>
        <w:t xml:space="preserve">, kad esu </w:t>
      </w:r>
      <w:r>
        <w:rPr>
          <w:lang w:val="lt-LT"/>
        </w:rPr>
        <w:t xml:space="preserve">tinkamai </w:t>
      </w:r>
      <w:r w:rsidRPr="007534E4">
        <w:rPr>
          <w:lang w:val="lt-LT"/>
        </w:rPr>
        <w:t xml:space="preserve">informuotas / -a, jog Jonavos rajono savivaldybės administracija (toliau – Administracija), juridinio asmens kodas 188769070, Žeimių g. 13, Jonava, tel. </w:t>
      </w:r>
      <w:r w:rsidRPr="007534E4">
        <w:rPr>
          <w:rFonts w:eastAsia="Calibri"/>
          <w:bCs/>
          <w:lang w:val="lt-LT"/>
        </w:rPr>
        <w:t>8 349 50154</w:t>
      </w:r>
      <w:r w:rsidRPr="007534E4">
        <w:rPr>
          <w:lang w:val="lt-LT"/>
        </w:rPr>
        <w:t xml:space="preserve">, tvarkydama mano asmens duomenis veikia kaip duomenų valdytojas. Administracija </w:t>
      </w:r>
      <w:r w:rsidRPr="007534E4">
        <w:rPr>
          <w:color w:val="000000"/>
          <w:lang w:val="lt-LT" w:eastAsia="lt-LT"/>
        </w:rPr>
        <w:t xml:space="preserve">Lietuvos Respublikos ir Europos Sąjungos teisės aktuose, reglamentuojančiuose asmens duomenų apsaugą, nustatyta tvarka gaus ir tvarkys duomenis ir informaciją apie mane, kuriais vadovaujantis nustatoma teisė </w:t>
      </w:r>
      <w:bookmarkStart w:id="3" w:name="_Hlk40303847"/>
      <w:r w:rsidR="0091357C">
        <w:rPr>
          <w:color w:val="000000"/>
          <w:lang w:val="lt-LT" w:eastAsia="lt-LT"/>
        </w:rPr>
        <w:t>dalyvauti Jaunimo vasaros užimtumo ir integracijos į darbo rinką programoje</w:t>
      </w:r>
      <w:bookmarkEnd w:id="3"/>
      <w:r w:rsidRPr="007534E4">
        <w:rPr>
          <w:color w:val="000000"/>
          <w:lang w:val="lt-LT" w:eastAsia="lt-LT"/>
        </w:rPr>
        <w:t xml:space="preserve">. Asmens duomenų tvarkymo tikslai – įvertinti, ar asmuo turi teisę </w:t>
      </w:r>
      <w:r w:rsidR="0091357C" w:rsidRPr="0091357C">
        <w:rPr>
          <w:color w:val="000000"/>
          <w:lang w:val="lt-LT" w:eastAsia="lt-LT"/>
        </w:rPr>
        <w:t>dalyvauti Jaunimo vasaros užimtumo ir integracijos į darbo rinką programoje</w:t>
      </w:r>
      <w:r w:rsidR="0091357C">
        <w:rPr>
          <w:color w:val="000000"/>
          <w:lang w:val="lt-LT" w:eastAsia="lt-LT"/>
        </w:rPr>
        <w:t>.</w:t>
      </w:r>
    </w:p>
    <w:p w14:paraId="2B7F9B63" w14:textId="77777777" w:rsidR="007534E4" w:rsidRPr="007534E4" w:rsidRDefault="007534E4" w:rsidP="007534E4">
      <w:pPr>
        <w:ind w:firstLine="720"/>
        <w:jc w:val="both"/>
        <w:rPr>
          <w:lang w:val="lt-LT"/>
        </w:rPr>
      </w:pPr>
      <w:r w:rsidRPr="007534E4">
        <w:rPr>
          <w:lang w:val="lt-LT"/>
        </w:rPr>
        <w:t xml:space="preserve"> </w:t>
      </w:r>
    </w:p>
    <w:p w14:paraId="0FFEEB00" w14:textId="77777777" w:rsidR="0091357C" w:rsidRDefault="007534E4" w:rsidP="0091357C">
      <w:pPr>
        <w:ind w:firstLine="720"/>
        <w:jc w:val="both"/>
        <w:rPr>
          <w:lang w:val="lt-LT"/>
        </w:rPr>
      </w:pPr>
      <w:r w:rsidRPr="007534E4">
        <w:rPr>
          <w:b/>
          <w:bCs/>
          <w:lang w:val="lt-LT"/>
        </w:rPr>
        <w:t>Esu informuotas / -a</w:t>
      </w:r>
      <w:r w:rsidRPr="007534E4">
        <w:rPr>
          <w:lang w:val="lt-LT"/>
        </w:rPr>
        <w:t>, jog turiu šias duomenų subjekto teises: teisę susipažinti su savo duomenimis ir kaip jie yra tvarkomi; teisę reikalauti ištaisyti arba, atsižvelgiant į asmens duomenų tvarkymo tikslus papildyti asmens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</w:t>
      </w:r>
      <w:r w:rsidR="0091357C">
        <w:rPr>
          <w:lang w:val="lt-LT"/>
        </w:rPr>
        <w:t xml:space="preserve"> (</w:t>
      </w:r>
      <w:r w:rsidR="0091357C" w:rsidRPr="0091357C">
        <w:rPr>
          <w:lang w:val="lt-LT"/>
        </w:rPr>
        <w:t>A. Juozapavičiaus g. 6, 09310 Vilnius</w:t>
      </w:r>
      <w:r w:rsidR="0091357C">
        <w:rPr>
          <w:lang w:val="lt-LT"/>
        </w:rPr>
        <w:t>)</w:t>
      </w:r>
      <w:r w:rsidRPr="007534E4">
        <w:rPr>
          <w:lang w:val="lt-LT"/>
        </w:rPr>
        <w:t xml:space="preserve">; teisę atšaukti sutikimą. </w:t>
      </w:r>
      <w:r w:rsidR="0091357C">
        <w:rPr>
          <w:lang w:val="lt-LT"/>
        </w:rPr>
        <w:t xml:space="preserve"> </w:t>
      </w:r>
    </w:p>
    <w:p w14:paraId="6A5AF3D3" w14:textId="77777777" w:rsidR="0091357C" w:rsidRDefault="0091357C" w:rsidP="0091357C">
      <w:pPr>
        <w:ind w:firstLine="720"/>
        <w:jc w:val="both"/>
        <w:rPr>
          <w:lang w:val="lt-LT"/>
        </w:rPr>
      </w:pPr>
    </w:p>
    <w:p w14:paraId="11557C34" w14:textId="418A1BD8" w:rsidR="007534E4" w:rsidRPr="007534E4" w:rsidRDefault="007534E4" w:rsidP="0091357C">
      <w:pPr>
        <w:ind w:firstLine="720"/>
        <w:jc w:val="both"/>
        <w:rPr>
          <w:lang w:val="lt-LT"/>
        </w:rPr>
      </w:pPr>
      <w:r w:rsidRPr="007534E4">
        <w:rPr>
          <w:b/>
          <w:bCs/>
          <w:lang w:val="lt-LT"/>
        </w:rPr>
        <w:t>Suprantu</w:t>
      </w:r>
      <w:r w:rsidRPr="007534E4">
        <w:rPr>
          <w:lang w:val="lt-LT"/>
        </w:rPr>
        <w:t xml:space="preserve">, kad mano teisės gali būti įgyvendintos tik nustačius mano tapatybę, taip pat kiekvienu konkrečiu atveju įvertinus mano prašymo pagrįstumą. Administracijos duomenų apsaugos pareigūno, į kurį galiu kreiptis dėl savo duomenų subjekto teisių įgyvendinimo bei kitų klausimų kontaktai – tel. (8 349) 207 08, el. p. adresas: </w:t>
      </w:r>
      <w:hyperlink r:id="rId12" w:history="1">
        <w:r w:rsidRPr="007534E4">
          <w:rPr>
            <w:color w:val="0563C1"/>
            <w:u w:val="single"/>
            <w:lang w:val="lt-LT"/>
          </w:rPr>
          <w:t>duomenu.apsauga@jonava.lt</w:t>
        </w:r>
      </w:hyperlink>
      <w:r w:rsidRPr="007534E4">
        <w:rPr>
          <w:lang w:val="lt-LT"/>
        </w:rPr>
        <w:t xml:space="preserve">. Daugiau informacijos taip pat galite rasti portale </w:t>
      </w:r>
      <w:hyperlink r:id="rId13" w:history="1">
        <w:r w:rsidRPr="007534E4">
          <w:rPr>
            <w:color w:val="0000FF"/>
            <w:u w:val="single"/>
            <w:lang w:val="lt-LT"/>
          </w:rPr>
          <w:t>www.jonava.lt/duomenu-apsauga</w:t>
        </w:r>
      </w:hyperlink>
      <w:r w:rsidRPr="007534E4">
        <w:rPr>
          <w:lang w:val="lt-LT"/>
        </w:rPr>
        <w:t xml:space="preserve"> </w:t>
      </w:r>
    </w:p>
    <w:p w14:paraId="178A7F6E" w14:textId="77777777" w:rsidR="007534E4" w:rsidRPr="007534E4" w:rsidRDefault="007534E4" w:rsidP="007534E4">
      <w:pPr>
        <w:spacing w:line="320" w:lineRule="exact"/>
        <w:rPr>
          <w:sz w:val="22"/>
          <w:szCs w:val="22"/>
          <w:lang w:val="lt-LT"/>
        </w:rPr>
      </w:pPr>
    </w:p>
    <w:p w14:paraId="1ABBEA33" w14:textId="77777777" w:rsidR="0091357C" w:rsidRDefault="0091357C" w:rsidP="0091357C">
      <w:pPr>
        <w:jc w:val="center"/>
      </w:pPr>
      <w:r>
        <w:rPr>
          <w:color w:val="000000"/>
          <w:sz w:val="24"/>
          <w:szCs w:val="24"/>
          <w:lang w:val="lt-LT"/>
        </w:rPr>
        <w:t>_________________________________</w:t>
      </w:r>
    </w:p>
    <w:p w14:paraId="3B0B007C" w14:textId="301E7003" w:rsidR="0091357C" w:rsidRPr="0091357C" w:rsidRDefault="0091357C" w:rsidP="0091357C">
      <w:pPr>
        <w:spacing w:after="160" w:line="259" w:lineRule="auto"/>
        <w:jc w:val="center"/>
        <w:rPr>
          <w:color w:val="000000"/>
          <w:sz w:val="24"/>
          <w:szCs w:val="24"/>
          <w:lang w:val="lt-LT"/>
        </w:rPr>
      </w:pPr>
    </w:p>
    <w:p w14:paraId="2F5FC102" w14:textId="40875968" w:rsidR="00F26EE9" w:rsidRPr="00F26EE9" w:rsidRDefault="00F26EE9" w:rsidP="00F26EE9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lastRenderedPageBreak/>
        <w:t>Jonavos rajono savivaldybės jaunimo vasaros užimtumo ir integracijos į darbo rinką programos 2 priedas</w:t>
      </w:r>
    </w:p>
    <w:p w14:paraId="0F3A2E7F" w14:textId="77777777" w:rsidR="00F26EE9" w:rsidRPr="00F26EE9" w:rsidRDefault="00F26EE9" w:rsidP="00F26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  <w:sz w:val="24"/>
          <w:szCs w:val="24"/>
          <w:lang w:val="lt-LT"/>
        </w:rPr>
      </w:pPr>
    </w:p>
    <w:p w14:paraId="46167595" w14:textId="31A71F87" w:rsidR="00F26EE9" w:rsidRPr="00F26EE9" w:rsidRDefault="00F26EE9" w:rsidP="00F26EE9">
      <w:pPr>
        <w:spacing w:line="276" w:lineRule="auto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Jonavos rajono savivaldybės administracijai </w:t>
      </w:r>
    </w:p>
    <w:p w14:paraId="66A9BEDA" w14:textId="77777777" w:rsidR="00F26EE9" w:rsidRPr="00F26EE9" w:rsidRDefault="00F26EE9" w:rsidP="00F26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  <w:sz w:val="24"/>
          <w:szCs w:val="24"/>
          <w:lang w:val="lt-LT"/>
        </w:rPr>
      </w:pPr>
    </w:p>
    <w:p w14:paraId="6C93B669" w14:textId="3E4FFE50" w:rsidR="00F26EE9" w:rsidRPr="00F26EE9" w:rsidRDefault="00F26EE9" w:rsidP="00F26EE9">
      <w:pPr>
        <w:keepNext/>
        <w:spacing w:line="276" w:lineRule="auto"/>
        <w:jc w:val="center"/>
        <w:outlineLvl w:val="3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PRAŠYMAS SUTEIKTI</w:t>
      </w:r>
      <w:r>
        <w:rPr>
          <w:b/>
          <w:bCs/>
          <w:sz w:val="24"/>
          <w:szCs w:val="24"/>
          <w:lang w:val="lt-LT"/>
        </w:rPr>
        <w:t xml:space="preserve"> PARAMĄ </w:t>
      </w:r>
      <w:r w:rsidRPr="00F26EE9">
        <w:rPr>
          <w:b/>
          <w:bCs/>
          <w:sz w:val="24"/>
          <w:szCs w:val="24"/>
          <w:lang w:val="lt-LT"/>
        </w:rPr>
        <w:t xml:space="preserve">IŠ </w:t>
      </w:r>
      <w:r>
        <w:rPr>
          <w:b/>
          <w:bCs/>
          <w:sz w:val="24"/>
          <w:szCs w:val="24"/>
          <w:lang w:val="lt-LT"/>
        </w:rPr>
        <w:t>JONAVOS</w:t>
      </w:r>
      <w:r w:rsidRPr="00F26EE9">
        <w:rPr>
          <w:b/>
          <w:bCs/>
          <w:sz w:val="24"/>
          <w:szCs w:val="24"/>
          <w:lang w:val="lt-LT"/>
        </w:rPr>
        <w:t xml:space="preserve"> RAJONO SAVIVALDYBĖS</w:t>
      </w:r>
    </w:p>
    <w:p w14:paraId="79C9D16D" w14:textId="5BAFCB34" w:rsidR="00F26EE9" w:rsidRPr="00F26EE9" w:rsidRDefault="00F26EE9" w:rsidP="00F26EE9">
      <w:pPr>
        <w:keepNext/>
        <w:spacing w:line="276" w:lineRule="auto"/>
        <w:jc w:val="center"/>
        <w:outlineLvl w:val="3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JAUNIMO VASAROS UŽIMTUMO </w:t>
      </w:r>
      <w:r>
        <w:rPr>
          <w:b/>
          <w:bCs/>
          <w:sz w:val="24"/>
          <w:szCs w:val="24"/>
          <w:lang w:val="lt-LT"/>
        </w:rPr>
        <w:t xml:space="preserve">IR INTEGRACIJOS Į DARBO RINKĄ </w:t>
      </w:r>
      <w:r w:rsidRPr="00F26EE9">
        <w:rPr>
          <w:b/>
          <w:bCs/>
          <w:sz w:val="24"/>
          <w:szCs w:val="24"/>
          <w:lang w:val="lt-LT"/>
        </w:rPr>
        <w:t>PROGRAMOS LĖŠŲ</w:t>
      </w:r>
    </w:p>
    <w:p w14:paraId="4E744965" w14:textId="77777777" w:rsidR="00F26EE9" w:rsidRPr="00F26EE9" w:rsidRDefault="00F26EE9" w:rsidP="00F26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F26EE9" w:rsidRPr="00F26EE9" w14:paraId="6E1BAD56" w14:textId="77777777" w:rsidTr="00C960C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78D6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 xml:space="preserve">Darbdavys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F15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36D5ABBD" w14:textId="77777777" w:rsidR="00F26EE9" w:rsidRPr="00F26EE9" w:rsidRDefault="00F26EE9" w:rsidP="00F26EE9">
      <w:pPr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F26EE9" w:rsidRPr="00F26EE9" w14:paraId="2E0F1C9C" w14:textId="77777777" w:rsidTr="00C960C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2FED" w14:textId="77777777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F26EE9">
              <w:rPr>
                <w:b/>
                <w:sz w:val="24"/>
                <w:szCs w:val="24"/>
                <w:lang w:val="lt-LT"/>
              </w:rPr>
              <w:t>Darbdavio vykdoma veikla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6EC3" w14:textId="77777777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14C96A8F" w14:textId="77777777" w:rsidR="00F26EE9" w:rsidRPr="00F26EE9" w:rsidRDefault="00F26EE9" w:rsidP="00F26EE9">
      <w:pPr>
        <w:jc w:val="both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5812"/>
      </w:tblGrid>
      <w:tr w:rsidR="00F26EE9" w:rsidRPr="00F26EE9" w14:paraId="263C16D4" w14:textId="77777777" w:rsidTr="00C960C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BA48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>Darbdavio duomenys</w:t>
            </w:r>
          </w:p>
        </w:tc>
      </w:tr>
      <w:tr w:rsidR="00F26EE9" w:rsidRPr="00F26EE9" w14:paraId="38B42D3B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7F1B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292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13563E0C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0360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 xml:space="preserve">Būstinės adresas </w:t>
            </w:r>
            <w:r w:rsidRPr="00F26EE9">
              <w:rPr>
                <w:i/>
                <w:iCs/>
                <w:sz w:val="24"/>
                <w:szCs w:val="24"/>
                <w:lang w:val="lt-LT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7D00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733574E5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0C0D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9AE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715D858E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697A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69EC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171AF50A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9E7C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C54D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6A4B7445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40DA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 xml:space="preserve">Banko duomenys </w:t>
            </w:r>
            <w:r w:rsidRPr="00F26EE9">
              <w:rPr>
                <w:i/>
                <w:iCs/>
                <w:sz w:val="24"/>
                <w:szCs w:val="24"/>
                <w:lang w:val="lt-LT"/>
              </w:rPr>
              <w:t>(pavadinimas, atsiskaitomosios sąskaitos numeris)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1DB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30DCDD5F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7100" w14:textId="77777777" w:rsidR="00F26EE9" w:rsidRPr="00F26EE9" w:rsidRDefault="00F26EE9" w:rsidP="00C960CF">
            <w:pPr>
              <w:jc w:val="both"/>
              <w:rPr>
                <w:i/>
                <w:iCs/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 xml:space="preserve">Vadovas </w:t>
            </w:r>
            <w:r w:rsidRPr="00F26EE9">
              <w:rPr>
                <w:i/>
                <w:iCs/>
                <w:sz w:val="24"/>
                <w:szCs w:val="24"/>
                <w:lang w:val="lt-LT"/>
              </w:rPr>
              <w:t>(vardas, pavardė,</w:t>
            </w:r>
          </w:p>
          <w:p w14:paraId="6A7B9C1A" w14:textId="56DA7364" w:rsidR="00F26EE9" w:rsidRPr="00F26EE9" w:rsidRDefault="00F26EE9" w:rsidP="006F1E13">
            <w:pPr>
              <w:tabs>
                <w:tab w:val="center" w:pos="1761"/>
              </w:tabs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i/>
                <w:iCs/>
                <w:sz w:val="24"/>
                <w:szCs w:val="24"/>
                <w:lang w:val="lt-LT"/>
              </w:rPr>
              <w:t>telefonas,</w:t>
            </w:r>
            <w:r w:rsidR="006F1E13">
              <w:rPr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F26EE9">
              <w:rPr>
                <w:i/>
                <w:iCs/>
                <w:sz w:val="24"/>
                <w:szCs w:val="24"/>
                <w:lang w:val="lt-LT"/>
              </w:rPr>
              <w:t>el. paštas)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800B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42541E8" w14:textId="77777777" w:rsidR="00F26EE9" w:rsidRPr="00F26EE9" w:rsidRDefault="00F26EE9" w:rsidP="00F26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4"/>
          <w:szCs w:val="24"/>
          <w:lang w:val="lt-LT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596"/>
        <w:gridCol w:w="2713"/>
        <w:gridCol w:w="451"/>
        <w:gridCol w:w="1991"/>
        <w:gridCol w:w="597"/>
        <w:gridCol w:w="1894"/>
        <w:gridCol w:w="1335"/>
      </w:tblGrid>
      <w:tr w:rsidR="00F26EE9" w:rsidRPr="00F26EE9" w14:paraId="6A9F4D81" w14:textId="77777777" w:rsidTr="00C960CF">
        <w:trPr>
          <w:gridBefore w:val="1"/>
          <w:wBefore w:w="113" w:type="dxa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2431" w14:textId="77777777" w:rsidR="00F26EE9" w:rsidRPr="00F26EE9" w:rsidRDefault="00F26EE9" w:rsidP="00C960CF">
            <w:pPr>
              <w:jc w:val="both"/>
              <w:rPr>
                <w:b/>
                <w:bCs/>
                <w:iCs/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iCs/>
                <w:sz w:val="24"/>
                <w:szCs w:val="24"/>
                <w:lang w:val="lt-LT"/>
              </w:rPr>
              <w:t xml:space="preserve"> Pridedami dokumentai</w:t>
            </w:r>
          </w:p>
        </w:tc>
      </w:tr>
      <w:tr w:rsidR="00F26EE9" w:rsidRPr="00F26EE9" w14:paraId="5FDF3B13" w14:textId="77777777" w:rsidTr="00C960CF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48AB" w14:textId="77777777" w:rsidR="00F26EE9" w:rsidRPr="00F26EE9" w:rsidRDefault="00F26EE9" w:rsidP="00C960CF">
            <w:pPr>
              <w:jc w:val="both"/>
              <w:rPr>
                <w:b/>
                <w:iCs/>
                <w:sz w:val="24"/>
                <w:szCs w:val="24"/>
                <w:lang w:val="lt-LT"/>
              </w:rPr>
            </w:pPr>
            <w:r w:rsidRPr="00F26EE9">
              <w:rPr>
                <w:b/>
                <w:i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BD2A" w14:textId="77777777" w:rsidR="00F26EE9" w:rsidRPr="00F26EE9" w:rsidRDefault="00F26EE9" w:rsidP="00C960CF">
            <w:pPr>
              <w:jc w:val="both"/>
              <w:rPr>
                <w:b/>
                <w:iCs/>
                <w:sz w:val="24"/>
                <w:szCs w:val="24"/>
                <w:lang w:val="lt-LT"/>
              </w:rPr>
            </w:pPr>
            <w:r w:rsidRPr="00F26EE9">
              <w:rPr>
                <w:b/>
                <w:iCs/>
                <w:sz w:val="24"/>
                <w:szCs w:val="24"/>
                <w:lang w:val="lt-LT"/>
              </w:rPr>
              <w:t>Dokumentų pavadinimas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9D3E" w14:textId="77777777" w:rsidR="00F26EE9" w:rsidRPr="00F26EE9" w:rsidRDefault="00F26EE9" w:rsidP="00C960CF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F26EE9">
              <w:rPr>
                <w:iCs/>
                <w:sz w:val="24"/>
                <w:szCs w:val="24"/>
                <w:lang w:val="lt-LT"/>
              </w:rPr>
              <w:t>Lapų skaičius</w:t>
            </w:r>
          </w:p>
        </w:tc>
      </w:tr>
      <w:tr w:rsidR="00F26EE9" w:rsidRPr="00F26EE9" w14:paraId="7FE2B725" w14:textId="77777777" w:rsidTr="00C960CF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2CB" w14:textId="77777777" w:rsidR="00F26EE9" w:rsidRPr="00F26EE9" w:rsidRDefault="00F26EE9" w:rsidP="00C960CF">
            <w:pPr>
              <w:jc w:val="center"/>
              <w:rPr>
                <w:iCs/>
                <w:sz w:val="24"/>
                <w:szCs w:val="24"/>
                <w:lang w:val="lt-LT"/>
              </w:rPr>
            </w:pPr>
            <w:r w:rsidRPr="00F26EE9">
              <w:rPr>
                <w:iCs/>
                <w:sz w:val="24"/>
                <w:szCs w:val="24"/>
                <w:lang w:val="lt-LT"/>
              </w:rPr>
              <w:t>1.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5E2" w14:textId="77777777" w:rsidR="00F26EE9" w:rsidRPr="00F26EE9" w:rsidRDefault="00F26EE9" w:rsidP="00C960CF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>Darbo užmokesčio apskaitos žiniaraštis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B86" w14:textId="77777777" w:rsidR="00F26EE9" w:rsidRPr="00F26EE9" w:rsidRDefault="00F26EE9" w:rsidP="00C960CF">
            <w:pPr>
              <w:jc w:val="both"/>
              <w:rPr>
                <w:iCs/>
                <w:sz w:val="24"/>
                <w:szCs w:val="24"/>
                <w:lang w:val="lt-LT"/>
              </w:rPr>
            </w:pPr>
          </w:p>
        </w:tc>
      </w:tr>
      <w:tr w:rsidR="00F26EE9" w:rsidRPr="00F26EE9" w14:paraId="68B072CE" w14:textId="77777777" w:rsidTr="00C960CF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13FB" w14:textId="77777777" w:rsidR="00F26EE9" w:rsidRPr="00F26EE9" w:rsidRDefault="00F26EE9" w:rsidP="00C960CF">
            <w:pPr>
              <w:jc w:val="center"/>
              <w:rPr>
                <w:iCs/>
                <w:sz w:val="24"/>
                <w:szCs w:val="24"/>
                <w:lang w:val="lt-LT"/>
              </w:rPr>
            </w:pPr>
            <w:r w:rsidRPr="00F26EE9">
              <w:rPr>
                <w:iCs/>
                <w:sz w:val="24"/>
                <w:szCs w:val="24"/>
                <w:lang w:val="lt-LT"/>
              </w:rPr>
              <w:t>2.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2AC" w14:textId="77777777" w:rsidR="00F26EE9" w:rsidRPr="00F26EE9" w:rsidRDefault="00F26EE9" w:rsidP="00C960CF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 xml:space="preserve">Darbo sutarties kopija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15D5" w14:textId="77777777" w:rsidR="00F26EE9" w:rsidRPr="00F26EE9" w:rsidRDefault="00F26EE9" w:rsidP="00C960CF">
            <w:pPr>
              <w:jc w:val="both"/>
              <w:rPr>
                <w:iCs/>
                <w:sz w:val="24"/>
                <w:szCs w:val="24"/>
                <w:lang w:val="lt-LT"/>
              </w:rPr>
            </w:pPr>
          </w:p>
        </w:tc>
      </w:tr>
      <w:tr w:rsidR="00F26EE9" w:rsidRPr="00F26EE9" w14:paraId="1797ADE4" w14:textId="77777777" w:rsidTr="00C96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08E79F22" w14:textId="77777777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  <w:p w14:paraId="38D09DAA" w14:textId="77777777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  <w:p w14:paraId="363D5315" w14:textId="30474CAF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F26EE9">
              <w:rPr>
                <w:b/>
                <w:sz w:val="24"/>
                <w:szCs w:val="24"/>
                <w:lang w:val="lt-LT"/>
              </w:rPr>
              <w:t xml:space="preserve">Tvirtinu, kad visi šioje formoje pateikti duomenys yra teisingi. Įsipareigoju leisti </w:t>
            </w:r>
            <w:r>
              <w:rPr>
                <w:b/>
                <w:sz w:val="24"/>
                <w:szCs w:val="24"/>
                <w:lang w:val="lt-LT"/>
              </w:rPr>
              <w:t>Jonavos</w:t>
            </w:r>
            <w:r w:rsidRPr="00F26EE9">
              <w:rPr>
                <w:b/>
                <w:sz w:val="24"/>
                <w:szCs w:val="24"/>
                <w:lang w:val="lt-LT"/>
              </w:rPr>
              <w:t xml:space="preserve"> rajono savivaldybės administracijai patikrinti pateiktą informaciją.</w:t>
            </w:r>
          </w:p>
          <w:p w14:paraId="69A91BAD" w14:textId="77777777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  <w:tr w:rsidR="00F26EE9" w:rsidRPr="00F26EE9" w14:paraId="06839EC0" w14:textId="77777777" w:rsidTr="00C96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30F6C8D7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F26EE9" w:rsidRPr="00F26EE9" w14:paraId="00835566" w14:textId="77777777" w:rsidTr="00C96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DD989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51" w:type="dxa"/>
          </w:tcPr>
          <w:p w14:paraId="4B3F0F92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533B9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97" w:type="dxa"/>
          </w:tcPr>
          <w:p w14:paraId="72DE2F53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A6B4D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F26EE9" w:rsidRPr="00F26EE9" w14:paraId="09B3A3E4" w14:textId="77777777" w:rsidTr="00C96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6FD729" w14:textId="77777777" w:rsidR="00F26EE9" w:rsidRPr="00F26EE9" w:rsidRDefault="00F26EE9" w:rsidP="00C960CF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  <w:r w:rsidRPr="00F26EE9">
              <w:rPr>
                <w:bCs/>
                <w:sz w:val="24"/>
                <w:szCs w:val="24"/>
                <w:vertAlign w:val="superscript"/>
                <w:lang w:val="lt-LT"/>
              </w:rPr>
              <w:t>(pareigos)</w:t>
            </w:r>
          </w:p>
        </w:tc>
        <w:tc>
          <w:tcPr>
            <w:tcW w:w="451" w:type="dxa"/>
          </w:tcPr>
          <w:p w14:paraId="629E2712" w14:textId="77777777" w:rsidR="00F26EE9" w:rsidRPr="00F26EE9" w:rsidRDefault="00F26EE9" w:rsidP="00C960CF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</w:p>
        </w:tc>
        <w:tc>
          <w:tcPr>
            <w:tcW w:w="1991" w:type="dxa"/>
            <w:hideMark/>
          </w:tcPr>
          <w:p w14:paraId="684DC769" w14:textId="77777777" w:rsidR="00F26EE9" w:rsidRPr="00F26EE9" w:rsidRDefault="00F26EE9" w:rsidP="00C960CF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  <w:r w:rsidRPr="00F26EE9">
              <w:rPr>
                <w:bCs/>
                <w:sz w:val="24"/>
                <w:szCs w:val="24"/>
                <w:vertAlign w:val="superscript"/>
                <w:lang w:val="lt-LT"/>
              </w:rPr>
              <w:t>(parašas)</w:t>
            </w:r>
          </w:p>
        </w:tc>
        <w:tc>
          <w:tcPr>
            <w:tcW w:w="597" w:type="dxa"/>
          </w:tcPr>
          <w:p w14:paraId="0AE7FA3D" w14:textId="77777777" w:rsidR="00F26EE9" w:rsidRPr="00F26EE9" w:rsidRDefault="00F26EE9" w:rsidP="00C960CF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</w:p>
        </w:tc>
        <w:tc>
          <w:tcPr>
            <w:tcW w:w="3229" w:type="dxa"/>
            <w:gridSpan w:val="2"/>
            <w:hideMark/>
          </w:tcPr>
          <w:p w14:paraId="0077A9A4" w14:textId="77777777" w:rsidR="00F26EE9" w:rsidRPr="00F26EE9" w:rsidRDefault="00F26EE9" w:rsidP="00C960CF">
            <w:pPr>
              <w:jc w:val="center"/>
              <w:rPr>
                <w:sz w:val="24"/>
                <w:szCs w:val="24"/>
                <w:vertAlign w:val="superscript"/>
                <w:lang w:val="lt-LT"/>
              </w:rPr>
            </w:pPr>
            <w:r w:rsidRPr="00F26EE9">
              <w:rPr>
                <w:sz w:val="24"/>
                <w:szCs w:val="24"/>
                <w:vertAlign w:val="superscript"/>
                <w:lang w:val="lt-LT"/>
              </w:rPr>
              <w:t>(vardas, pavardė)</w:t>
            </w:r>
          </w:p>
        </w:tc>
      </w:tr>
      <w:tr w:rsidR="00F26EE9" w:rsidRPr="00F26EE9" w14:paraId="4A63EF49" w14:textId="77777777" w:rsidTr="00C96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  <w:hideMark/>
          </w:tcPr>
          <w:p w14:paraId="4BA314DB" w14:textId="77777777" w:rsidR="00F26EE9" w:rsidRPr="00F26EE9" w:rsidRDefault="00F26EE9" w:rsidP="00F26EE9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>V.</w:t>
            </w:r>
          </w:p>
        </w:tc>
      </w:tr>
    </w:tbl>
    <w:p w14:paraId="76DF9DE1" w14:textId="77777777" w:rsidR="00F26EE9" w:rsidRPr="00F26EE9" w:rsidRDefault="00F26EE9" w:rsidP="00F26EE9">
      <w:pPr>
        <w:spacing w:line="276" w:lineRule="auto"/>
        <w:jc w:val="center"/>
        <w:rPr>
          <w:sz w:val="24"/>
          <w:szCs w:val="24"/>
          <w:lang w:val="lt-LT"/>
        </w:rPr>
      </w:pPr>
    </w:p>
    <w:p w14:paraId="7BB8C32F" w14:textId="77777777" w:rsidR="00F26EE9" w:rsidRPr="00F26EE9" w:rsidRDefault="00F26EE9" w:rsidP="00F26EE9">
      <w:pPr>
        <w:spacing w:line="276" w:lineRule="auto"/>
        <w:ind w:left="5040" w:firstLine="720"/>
        <w:rPr>
          <w:sz w:val="24"/>
          <w:szCs w:val="24"/>
          <w:lang w:val="lt-LT"/>
        </w:rPr>
      </w:pPr>
    </w:p>
    <w:p w14:paraId="0487C417" w14:textId="748CFEF4" w:rsidR="00484A7F" w:rsidRPr="009E0B80" w:rsidRDefault="00F26EE9" w:rsidP="009E0B80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br w:type="page"/>
      </w:r>
      <w:bookmarkEnd w:id="1"/>
    </w:p>
    <w:p w14:paraId="59233116" w14:textId="77777777" w:rsidR="00484A7F" w:rsidRPr="00F26EE9" w:rsidRDefault="00484A7F" w:rsidP="00EC1754">
      <w:pPr>
        <w:jc w:val="center"/>
        <w:rPr>
          <w:b/>
          <w:bCs/>
          <w:color w:val="000000"/>
          <w:sz w:val="24"/>
          <w:szCs w:val="24"/>
          <w:lang w:val="lt-LT"/>
        </w:rPr>
      </w:pPr>
    </w:p>
    <w:p w14:paraId="60C33418" w14:textId="77777777" w:rsidR="00484A7F" w:rsidRPr="00F26EE9" w:rsidRDefault="00484A7F" w:rsidP="00EC1754">
      <w:pPr>
        <w:jc w:val="center"/>
        <w:rPr>
          <w:b/>
          <w:bCs/>
          <w:color w:val="000000"/>
          <w:sz w:val="24"/>
          <w:szCs w:val="24"/>
          <w:lang w:val="lt-LT"/>
        </w:rPr>
      </w:pPr>
    </w:p>
    <w:p w14:paraId="73C1EB99" w14:textId="361F105B" w:rsidR="00EC1754" w:rsidRPr="00F26EE9" w:rsidRDefault="00EC1754" w:rsidP="00EC1754">
      <w:pPr>
        <w:jc w:val="center"/>
        <w:rPr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AIŠKINAMASIS RAŠTAS</w:t>
      </w:r>
    </w:p>
    <w:p w14:paraId="71784FC8" w14:textId="77777777" w:rsidR="00EC1754" w:rsidRPr="00F26EE9" w:rsidRDefault="00EC1754" w:rsidP="00EC1754">
      <w:pPr>
        <w:jc w:val="center"/>
        <w:rPr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prie sprendimo projekto</w:t>
      </w:r>
    </w:p>
    <w:p w14:paraId="2F999E86" w14:textId="77777777" w:rsidR="00EC1754" w:rsidRPr="00F26EE9" w:rsidRDefault="00EC1754" w:rsidP="00EC1754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D27E8C" w:rsidRPr="00F26EE9">
        <w:rPr>
          <w:b/>
          <w:bCs/>
          <w:color w:val="000000"/>
          <w:sz w:val="24"/>
          <w:szCs w:val="24"/>
          <w:lang w:val="lt-LT" w:eastAsia="lt-LT"/>
        </w:rPr>
        <w:t xml:space="preserve">JONAVOS RAJONO 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SAVIVALDYBĖS </w:t>
      </w:r>
      <w:r w:rsidR="00B07A05" w:rsidRPr="00F26EE9">
        <w:rPr>
          <w:b/>
          <w:bCs/>
          <w:color w:val="000000"/>
          <w:sz w:val="24"/>
          <w:szCs w:val="24"/>
          <w:lang w:val="lt-LT" w:eastAsia="lt-LT"/>
        </w:rPr>
        <w:t>JAUNIMO VASAROS UŽIMTUMO IR INTEGRACIJOS Į DARBO RINKĄ PROGRAMOS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 PATVIRTINIMO</w:t>
      </w:r>
    </w:p>
    <w:p w14:paraId="33633FB1" w14:textId="77777777" w:rsidR="00EC1754" w:rsidRPr="00F26EE9" w:rsidRDefault="00EC1754" w:rsidP="001B69B5">
      <w:pPr>
        <w:rPr>
          <w:smallCaps/>
          <w:color w:val="000000"/>
          <w:sz w:val="24"/>
          <w:szCs w:val="24"/>
          <w:lang w:val="lt-LT"/>
        </w:rPr>
      </w:pPr>
    </w:p>
    <w:p w14:paraId="018F27F2" w14:textId="0E669491" w:rsidR="00EC1754" w:rsidRPr="00F26EE9" w:rsidRDefault="00EC1754" w:rsidP="00EC1754">
      <w:pPr>
        <w:jc w:val="center"/>
        <w:rPr>
          <w:color w:val="000000"/>
          <w:sz w:val="24"/>
          <w:szCs w:val="24"/>
          <w:lang w:val="lt-LT"/>
        </w:rPr>
      </w:pPr>
      <w:bookmarkStart w:id="4" w:name="_Hlk29554375"/>
      <w:r w:rsidRPr="00F26EE9">
        <w:rPr>
          <w:smallCaps/>
          <w:color w:val="000000"/>
          <w:sz w:val="24"/>
          <w:szCs w:val="24"/>
          <w:lang w:val="lt-LT"/>
        </w:rPr>
        <w:t>20</w:t>
      </w:r>
      <w:r w:rsidR="00B5655D" w:rsidRPr="00F26EE9">
        <w:rPr>
          <w:smallCaps/>
          <w:color w:val="000000"/>
          <w:sz w:val="24"/>
          <w:szCs w:val="24"/>
          <w:lang w:val="lt-LT"/>
        </w:rPr>
        <w:t xml:space="preserve">20 </w:t>
      </w:r>
      <w:r w:rsidR="00B5655D" w:rsidRPr="00F26EE9">
        <w:rPr>
          <w:sz w:val="24"/>
          <w:szCs w:val="24"/>
          <w:lang w:val="lt-LT"/>
        </w:rPr>
        <w:t xml:space="preserve">m. </w:t>
      </w:r>
      <w:r w:rsidR="009A23C1">
        <w:rPr>
          <w:sz w:val="24"/>
          <w:szCs w:val="24"/>
          <w:lang w:val="lt-LT"/>
        </w:rPr>
        <w:t>gegužės 28</w:t>
      </w:r>
      <w:r w:rsidRPr="00F26EE9">
        <w:rPr>
          <w:color w:val="000000"/>
          <w:sz w:val="24"/>
          <w:szCs w:val="24"/>
          <w:lang w:val="lt-LT"/>
        </w:rPr>
        <w:t>d.</w:t>
      </w:r>
    </w:p>
    <w:bookmarkEnd w:id="4"/>
    <w:p w14:paraId="6BFC1CB1" w14:textId="77777777" w:rsidR="00EC1754" w:rsidRPr="00F26EE9" w:rsidRDefault="00EC1754" w:rsidP="00EC1754">
      <w:pPr>
        <w:jc w:val="center"/>
        <w:rPr>
          <w:sz w:val="24"/>
          <w:szCs w:val="24"/>
          <w:lang w:val="lt-LT"/>
        </w:rPr>
      </w:pPr>
      <w:r w:rsidRPr="00F26EE9">
        <w:rPr>
          <w:smallCaps/>
          <w:color w:val="000000"/>
          <w:sz w:val="24"/>
          <w:szCs w:val="24"/>
          <w:lang w:val="lt-LT"/>
        </w:rPr>
        <w:tab/>
      </w:r>
    </w:p>
    <w:p w14:paraId="41E5B1D5" w14:textId="77777777" w:rsidR="00EC1754" w:rsidRPr="00F26EE9" w:rsidRDefault="00EC1754" w:rsidP="00EC1754">
      <w:pPr>
        <w:pStyle w:val="Sraopastraipa"/>
        <w:numPr>
          <w:ilvl w:val="0"/>
          <w:numId w:val="11"/>
        </w:numPr>
        <w:jc w:val="both"/>
        <w:rPr>
          <w:b/>
          <w:bCs/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Sprendimo projekto esmė, tikslai ir uždaviniai.</w:t>
      </w:r>
    </w:p>
    <w:p w14:paraId="23E3FD3D" w14:textId="77777777" w:rsidR="00EC1754" w:rsidRPr="00F26EE9" w:rsidRDefault="00EC1754" w:rsidP="00EC1754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Siūloma patvirtinti</w:t>
      </w:r>
      <w:r w:rsidRPr="00F26EE9">
        <w:rPr>
          <w:sz w:val="24"/>
          <w:szCs w:val="24"/>
          <w:lang w:val="lt-LT" w:eastAsia="lt-LT"/>
        </w:rPr>
        <w:t xml:space="preserve">  </w:t>
      </w:r>
      <w:r w:rsidR="00B07A05" w:rsidRPr="00F26EE9">
        <w:rPr>
          <w:color w:val="000000"/>
          <w:sz w:val="24"/>
          <w:szCs w:val="24"/>
          <w:lang w:val="lt-LT"/>
        </w:rPr>
        <w:t>Jonavos rajono savivaldybės jaunimo vasaros užimtumo ir integracijos į darbo rinką programą;</w:t>
      </w:r>
      <w:r w:rsidRPr="00F26EE9">
        <w:rPr>
          <w:color w:val="000000"/>
          <w:sz w:val="24"/>
          <w:szCs w:val="24"/>
          <w:lang w:val="lt-LT"/>
        </w:rPr>
        <w:t xml:space="preserve"> </w:t>
      </w:r>
    </w:p>
    <w:p w14:paraId="7C76E439" w14:textId="6852AC9A" w:rsidR="000D1915" w:rsidRPr="00F26EE9" w:rsidRDefault="00777AA3" w:rsidP="000D1915">
      <w:pPr>
        <w:ind w:firstLine="720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Jaunimo vasaros užimtu</w:t>
      </w:r>
      <w:r w:rsidR="00E97983" w:rsidRPr="00F26EE9">
        <w:rPr>
          <w:sz w:val="24"/>
          <w:szCs w:val="24"/>
          <w:lang w:val="lt-LT"/>
        </w:rPr>
        <w:t>mo ir integracijos į darbo rinką</w:t>
      </w:r>
      <w:r w:rsidRPr="00F26EE9">
        <w:rPr>
          <w:sz w:val="24"/>
          <w:szCs w:val="24"/>
          <w:lang w:val="lt-LT"/>
        </w:rPr>
        <w:t xml:space="preserve"> programa sudarys galimybes jaunuoliam</w:t>
      </w:r>
      <w:r w:rsidR="00E97983" w:rsidRPr="00F26EE9">
        <w:rPr>
          <w:sz w:val="24"/>
          <w:szCs w:val="24"/>
          <w:lang w:val="lt-LT"/>
        </w:rPr>
        <w:t>s</w:t>
      </w:r>
      <w:r w:rsidRPr="00F26EE9">
        <w:rPr>
          <w:sz w:val="24"/>
          <w:szCs w:val="24"/>
          <w:lang w:val="lt-LT"/>
        </w:rPr>
        <w:t xml:space="preserve"> lengviau įsidarbinti vasaros atostogų metu, susipažinti su darbo rinka ir įgyti reikalingus įgūdžius. Programa padės geriau orientuotis jaunimui darbo rinkoje, o </w:t>
      </w:r>
      <w:r w:rsidR="00A85F42">
        <w:rPr>
          <w:sz w:val="24"/>
          <w:szCs w:val="24"/>
          <w:lang w:val="lt-LT"/>
        </w:rPr>
        <w:t xml:space="preserve">Jonavos įmones ir įstaigas </w:t>
      </w:r>
      <w:r w:rsidR="0041112A" w:rsidRPr="00F26EE9">
        <w:rPr>
          <w:sz w:val="24"/>
          <w:szCs w:val="24"/>
          <w:lang w:val="lt-LT"/>
        </w:rPr>
        <w:t>labiau motyvuos į</w:t>
      </w:r>
      <w:r w:rsidRPr="00F26EE9">
        <w:rPr>
          <w:sz w:val="24"/>
          <w:szCs w:val="24"/>
          <w:lang w:val="lt-LT"/>
        </w:rPr>
        <w:t>darbin</w:t>
      </w:r>
      <w:r w:rsidR="0041112A" w:rsidRPr="00F26EE9">
        <w:rPr>
          <w:sz w:val="24"/>
          <w:szCs w:val="24"/>
          <w:lang w:val="lt-LT"/>
        </w:rPr>
        <w:t>ti jaunimą</w:t>
      </w:r>
      <w:r w:rsidR="00A85F42">
        <w:rPr>
          <w:sz w:val="24"/>
          <w:szCs w:val="24"/>
          <w:lang w:val="lt-LT"/>
        </w:rPr>
        <w:t>, sudaryti galimybes įgyti profesinius gebėjimus</w:t>
      </w:r>
      <w:r w:rsidR="0041112A" w:rsidRPr="00F26EE9">
        <w:rPr>
          <w:sz w:val="24"/>
          <w:szCs w:val="24"/>
          <w:lang w:val="lt-LT"/>
        </w:rPr>
        <w:t>.</w:t>
      </w:r>
      <w:r w:rsidRPr="00F26EE9">
        <w:rPr>
          <w:sz w:val="24"/>
          <w:szCs w:val="24"/>
          <w:lang w:val="lt-LT"/>
        </w:rPr>
        <w:t xml:space="preserve"> Programos imtis </w:t>
      </w:r>
      <w:r w:rsidR="00A85F42">
        <w:rPr>
          <w:sz w:val="24"/>
          <w:szCs w:val="24"/>
          <w:lang w:val="lt-LT"/>
        </w:rPr>
        <w:t>2020</w:t>
      </w:r>
      <w:r w:rsidR="004F4708">
        <w:rPr>
          <w:sz w:val="24"/>
          <w:szCs w:val="24"/>
          <w:lang w:val="lt-LT"/>
        </w:rPr>
        <w:t xml:space="preserve"> </w:t>
      </w:r>
      <w:r w:rsidR="00A85F42">
        <w:rPr>
          <w:sz w:val="24"/>
          <w:szCs w:val="24"/>
          <w:lang w:val="lt-LT"/>
        </w:rPr>
        <w:t xml:space="preserve">m. </w:t>
      </w:r>
      <w:r w:rsidRPr="00F26EE9">
        <w:rPr>
          <w:sz w:val="24"/>
          <w:szCs w:val="24"/>
          <w:lang w:val="lt-LT"/>
        </w:rPr>
        <w:t xml:space="preserve">– </w:t>
      </w:r>
      <w:r w:rsidR="00975433">
        <w:rPr>
          <w:sz w:val="24"/>
          <w:szCs w:val="24"/>
          <w:lang w:val="lt-LT"/>
        </w:rPr>
        <w:t>15</w:t>
      </w:r>
      <w:r w:rsidRPr="00F26EE9">
        <w:rPr>
          <w:sz w:val="24"/>
          <w:szCs w:val="24"/>
          <w:lang w:val="lt-LT"/>
        </w:rPr>
        <w:t xml:space="preserve"> jaunuolių. </w:t>
      </w:r>
    </w:p>
    <w:p w14:paraId="781E6174" w14:textId="77777777" w:rsidR="00EC1754" w:rsidRPr="00F26EE9" w:rsidRDefault="00EC1754" w:rsidP="000D1915">
      <w:pPr>
        <w:ind w:firstLine="720"/>
        <w:jc w:val="both"/>
        <w:rPr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2. Šiuo metu esantis teisinis reglamentavimas.</w:t>
      </w:r>
    </w:p>
    <w:p w14:paraId="408D9DFF" w14:textId="77777777" w:rsidR="002C04DC" w:rsidRPr="00F26EE9" w:rsidRDefault="00EC1754" w:rsidP="002C04DC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 xml:space="preserve">Vietos savivaldos įstatymo 16 straipsnio 2 dalies </w:t>
      </w:r>
      <w:r w:rsidR="002C04DC" w:rsidRPr="00F26EE9">
        <w:rPr>
          <w:color w:val="000000"/>
          <w:sz w:val="24"/>
          <w:szCs w:val="24"/>
          <w:lang w:val="lt-LT"/>
        </w:rPr>
        <w:t>40</w:t>
      </w:r>
      <w:r w:rsidR="00C77C56" w:rsidRPr="00F26EE9">
        <w:rPr>
          <w:color w:val="000000"/>
          <w:sz w:val="24"/>
          <w:szCs w:val="24"/>
          <w:lang w:val="lt-LT"/>
        </w:rPr>
        <w:t xml:space="preserve"> punktas reglamentuoja </w:t>
      </w:r>
      <w:r w:rsidR="002C04DC" w:rsidRPr="00F26EE9">
        <w:rPr>
          <w:color w:val="000000"/>
          <w:sz w:val="24"/>
          <w:szCs w:val="24"/>
          <w:lang w:val="lt-LT"/>
        </w:rPr>
        <w:t>savivaldybės strateginių plėtros planų ir veiklos planų, savivaldybės atskirų ūkio šakų (sektorių) plėtros programų tvirtinim</w:t>
      </w:r>
      <w:r w:rsidR="008D2CB8" w:rsidRPr="00F26EE9">
        <w:rPr>
          <w:color w:val="000000"/>
          <w:sz w:val="24"/>
          <w:szCs w:val="24"/>
          <w:lang w:val="lt-LT"/>
        </w:rPr>
        <w:t>as</w:t>
      </w:r>
      <w:r w:rsidR="002C04DC" w:rsidRPr="00F26EE9">
        <w:rPr>
          <w:color w:val="000000"/>
          <w:sz w:val="24"/>
          <w:szCs w:val="24"/>
          <w:lang w:val="lt-LT"/>
        </w:rPr>
        <w:t xml:space="preserve"> ir ataskaitų dėl jų įgyvendinimo išklausym</w:t>
      </w:r>
      <w:r w:rsidR="008D2CB8" w:rsidRPr="00F26EE9">
        <w:rPr>
          <w:color w:val="000000"/>
          <w:sz w:val="24"/>
          <w:szCs w:val="24"/>
          <w:lang w:val="lt-LT"/>
        </w:rPr>
        <w:t>as</w:t>
      </w:r>
      <w:r w:rsidR="002C04DC" w:rsidRPr="00F26EE9">
        <w:rPr>
          <w:color w:val="000000"/>
          <w:sz w:val="24"/>
          <w:szCs w:val="24"/>
          <w:lang w:val="lt-LT"/>
        </w:rPr>
        <w:t xml:space="preserve"> ir sprendimų dėl jų priėmim</w:t>
      </w:r>
      <w:r w:rsidR="008D2CB8" w:rsidRPr="00F26EE9">
        <w:rPr>
          <w:color w:val="000000"/>
          <w:sz w:val="24"/>
          <w:szCs w:val="24"/>
          <w:lang w:val="lt-LT"/>
        </w:rPr>
        <w:t>as</w:t>
      </w:r>
      <w:r w:rsidR="002C04DC" w:rsidRPr="00F26EE9">
        <w:rPr>
          <w:color w:val="000000"/>
          <w:sz w:val="24"/>
          <w:szCs w:val="24"/>
          <w:lang w:val="lt-LT"/>
        </w:rPr>
        <w:t xml:space="preserve"> yra išimtinė savivaldybės tarybos kompetencija. </w:t>
      </w:r>
    </w:p>
    <w:p w14:paraId="13F3070C" w14:textId="77777777" w:rsidR="00EC1754" w:rsidRPr="00F26EE9" w:rsidRDefault="00EC1754" w:rsidP="002C04DC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3. Galimos teigiamos ar neigiamos sprendimo priėmimo pasekmės.</w:t>
      </w:r>
    </w:p>
    <w:p w14:paraId="6D620ECE" w14:textId="77777777" w:rsidR="00EC1754" w:rsidRPr="00F26EE9" w:rsidRDefault="002C04DC" w:rsidP="00EC1754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>Sudaromos galimybės Jonavos rajono savivaldybės jaunimui lengviau integruotis į darbo rinką, įgyti reikiamą patirtį.</w:t>
      </w:r>
    </w:p>
    <w:p w14:paraId="65DEDE8F" w14:textId="77777777" w:rsidR="00EC1754" w:rsidRPr="00F26EE9" w:rsidRDefault="00EC1754" w:rsidP="00EC1754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 xml:space="preserve">Neigiamų pasekmių nenumatoma. </w:t>
      </w:r>
    </w:p>
    <w:p w14:paraId="320CF92E" w14:textId="77777777" w:rsidR="00EC1754" w:rsidRPr="00F26EE9" w:rsidRDefault="00EC1754" w:rsidP="00EC1754">
      <w:pPr>
        <w:ind w:firstLine="709"/>
        <w:jc w:val="both"/>
        <w:rPr>
          <w:b/>
          <w:bCs/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4. Kokie šios srities teisės aktai tebegalioja ir kokius teisės aktus būtina pakeisti ar panaikinti, priėmus teikiamą tarybos sprendimą.</w:t>
      </w:r>
    </w:p>
    <w:p w14:paraId="36C01C66" w14:textId="77777777" w:rsidR="006C3C5B" w:rsidRPr="00F26EE9" w:rsidRDefault="006C3C5B" w:rsidP="00EC1754">
      <w:pPr>
        <w:ind w:firstLine="709"/>
        <w:jc w:val="both"/>
        <w:rPr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 xml:space="preserve">Teisės aktai nebus naikinami. </w:t>
      </w:r>
    </w:p>
    <w:p w14:paraId="23FD816A" w14:textId="4F5A778E" w:rsidR="00661BB3" w:rsidRPr="00661BB3" w:rsidRDefault="00EC1754" w:rsidP="00661BB3">
      <w:pPr>
        <w:ind w:firstLine="709"/>
        <w:jc w:val="both"/>
        <w:rPr>
          <w:b/>
          <w:bCs/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5. Antikorupcinis vertinimas.</w:t>
      </w:r>
    </w:p>
    <w:p w14:paraId="3E9BDAA9" w14:textId="77777777" w:rsidR="00B6160A" w:rsidRPr="00F26EE9" w:rsidRDefault="00B6160A" w:rsidP="00B6160A">
      <w:pPr>
        <w:pStyle w:val="Betarp"/>
        <w:ind w:firstLine="709"/>
        <w:jc w:val="both"/>
        <w:rPr>
          <w:bCs/>
          <w:lang w:val="lt-LT"/>
        </w:rPr>
      </w:pPr>
      <w:r w:rsidRPr="00543284">
        <w:rPr>
          <w:lang w:val="lt-LT"/>
        </w:rPr>
        <w:t xml:space="preserve">Vadovaujantis LR </w:t>
      </w:r>
      <w:r w:rsidRPr="00543284">
        <w:rPr>
          <w:bCs/>
          <w:lang w:val="lt-LT"/>
        </w:rPr>
        <w:t xml:space="preserve">korupcijos prevencijos </w:t>
      </w:r>
      <w:bookmarkStart w:id="5" w:name="dok_tipas"/>
      <w:r w:rsidRPr="00543284">
        <w:rPr>
          <w:bCs/>
          <w:lang w:val="lt-LT"/>
        </w:rPr>
        <w:t>įstatym</w:t>
      </w:r>
      <w:bookmarkEnd w:id="5"/>
      <w:r w:rsidRPr="00543284">
        <w:rPr>
          <w:bCs/>
          <w:lang w:val="lt-LT"/>
        </w:rPr>
        <w:t>o 8 straipsnio 1 dalies 3 punkto nuostatomis atliktas sprendimo projekto antikorupcinis vertinimas (pažyma pridedama).</w:t>
      </w:r>
      <w:r w:rsidRPr="00F26EE9">
        <w:rPr>
          <w:bCs/>
          <w:lang w:val="lt-LT"/>
        </w:rPr>
        <w:t xml:space="preserve"> </w:t>
      </w:r>
    </w:p>
    <w:p w14:paraId="2E4E96B4" w14:textId="77777777" w:rsidR="00EC1754" w:rsidRPr="00F26EE9" w:rsidRDefault="00EC1754" w:rsidP="00EC1754">
      <w:pPr>
        <w:jc w:val="both"/>
        <w:rPr>
          <w:sz w:val="24"/>
          <w:szCs w:val="24"/>
          <w:lang w:val="lt-LT"/>
        </w:rPr>
      </w:pPr>
    </w:p>
    <w:p w14:paraId="17F841CC" w14:textId="77777777" w:rsidR="00EC1754" w:rsidRPr="00F26EE9" w:rsidRDefault="00EC1754" w:rsidP="00EC1754">
      <w:pPr>
        <w:ind w:firstLine="709"/>
        <w:jc w:val="both"/>
        <w:rPr>
          <w:strike/>
          <w:color w:val="000000"/>
          <w:sz w:val="24"/>
          <w:szCs w:val="24"/>
          <w:lang w:val="lt-LT"/>
        </w:rPr>
      </w:pPr>
    </w:p>
    <w:p w14:paraId="2A00F0C0" w14:textId="77777777" w:rsidR="00EC1754" w:rsidRPr="00F26EE9" w:rsidRDefault="00EC1754" w:rsidP="00EC1754">
      <w:pPr>
        <w:rPr>
          <w:color w:val="000000"/>
          <w:sz w:val="24"/>
          <w:szCs w:val="24"/>
          <w:lang w:val="lt-LT"/>
        </w:rPr>
      </w:pPr>
    </w:p>
    <w:p w14:paraId="0120ADBA" w14:textId="77777777" w:rsidR="00EC1754" w:rsidRPr="00F26EE9" w:rsidRDefault="00EC1754" w:rsidP="00EC1754">
      <w:pPr>
        <w:tabs>
          <w:tab w:val="left" w:pos="6237"/>
        </w:tabs>
        <w:rPr>
          <w:sz w:val="24"/>
          <w:szCs w:val="24"/>
          <w:lang w:val="lt-LT" w:eastAsia="lt-LT"/>
        </w:rPr>
      </w:pPr>
      <w:r w:rsidRPr="00F26EE9">
        <w:rPr>
          <w:color w:val="000000"/>
          <w:sz w:val="24"/>
          <w:szCs w:val="24"/>
          <w:lang w:val="lt-LT"/>
        </w:rPr>
        <w:t xml:space="preserve">Mero patarėja </w:t>
      </w:r>
      <w:r w:rsidRPr="00F26EE9">
        <w:rPr>
          <w:color w:val="000000"/>
          <w:sz w:val="24"/>
          <w:szCs w:val="24"/>
          <w:lang w:val="lt-LT"/>
        </w:rPr>
        <w:tab/>
        <w:t xml:space="preserve">Alina Batulevičienė </w:t>
      </w:r>
      <w:r w:rsidRPr="00F26EE9">
        <w:rPr>
          <w:sz w:val="24"/>
          <w:szCs w:val="24"/>
          <w:lang w:val="lt-LT"/>
        </w:rPr>
        <w:br/>
      </w:r>
    </w:p>
    <w:bookmarkEnd w:id="2"/>
    <w:p w14:paraId="5DB55FFB" w14:textId="77777777" w:rsidR="00EC1754" w:rsidRPr="00F26EE9" w:rsidRDefault="00EC1754">
      <w:pPr>
        <w:rPr>
          <w:lang w:val="lt-LT"/>
        </w:rPr>
      </w:pPr>
    </w:p>
    <w:sectPr w:rsidR="00EC1754" w:rsidRPr="00F26EE9" w:rsidSect="00E979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381F0" w14:textId="77777777" w:rsidR="00F069B6" w:rsidRDefault="00F069B6" w:rsidP="0050105C">
      <w:r>
        <w:separator/>
      </w:r>
    </w:p>
  </w:endnote>
  <w:endnote w:type="continuationSeparator" w:id="0">
    <w:p w14:paraId="45A61B67" w14:textId="77777777" w:rsidR="00F069B6" w:rsidRDefault="00F069B6" w:rsidP="0050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C3714" w14:textId="77777777" w:rsidR="00F069B6" w:rsidRDefault="00F069B6" w:rsidP="0050105C">
      <w:r>
        <w:separator/>
      </w:r>
    </w:p>
  </w:footnote>
  <w:footnote w:type="continuationSeparator" w:id="0">
    <w:p w14:paraId="7344DB45" w14:textId="77777777" w:rsidR="00F069B6" w:rsidRDefault="00F069B6" w:rsidP="0050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4704"/>
    <w:multiLevelType w:val="multilevel"/>
    <w:tmpl w:val="0427001F"/>
    <w:numStyleLink w:val="Stilius1"/>
  </w:abstractNum>
  <w:abstractNum w:abstractNumId="1" w15:restartNumberingAfterBreak="0">
    <w:nsid w:val="0AD079F0"/>
    <w:multiLevelType w:val="hybridMultilevel"/>
    <w:tmpl w:val="B7387258"/>
    <w:lvl w:ilvl="0" w:tplc="F2D0B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8286B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2A44CB"/>
    <w:multiLevelType w:val="multilevel"/>
    <w:tmpl w:val="62142596"/>
    <w:styleLink w:val="Stilius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F1014"/>
    <w:multiLevelType w:val="multilevel"/>
    <w:tmpl w:val="AF1E872C"/>
    <w:numStyleLink w:val="Stilius4"/>
  </w:abstractNum>
  <w:abstractNum w:abstractNumId="5" w15:restartNumberingAfterBreak="0">
    <w:nsid w:val="20B915FD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A52105"/>
    <w:multiLevelType w:val="hybridMultilevel"/>
    <w:tmpl w:val="C74AFD4E"/>
    <w:lvl w:ilvl="0" w:tplc="5224C5D4">
      <w:start w:val="1"/>
      <w:numFmt w:val="upperRoman"/>
      <w:lvlText w:val="%1"/>
      <w:lvlJc w:val="left"/>
      <w:pPr>
        <w:ind w:left="709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9" w:hanging="360"/>
      </w:pPr>
    </w:lvl>
    <w:lvl w:ilvl="2" w:tplc="0427001B">
      <w:start w:val="1"/>
      <w:numFmt w:val="lowerRoman"/>
      <w:lvlText w:val="%3."/>
      <w:lvlJc w:val="right"/>
      <w:pPr>
        <w:ind w:left="1789" w:hanging="180"/>
      </w:pPr>
    </w:lvl>
    <w:lvl w:ilvl="3" w:tplc="0427000F" w:tentative="1">
      <w:start w:val="1"/>
      <w:numFmt w:val="decimal"/>
      <w:lvlText w:val="%4."/>
      <w:lvlJc w:val="left"/>
      <w:pPr>
        <w:ind w:left="2509" w:hanging="360"/>
      </w:pPr>
    </w:lvl>
    <w:lvl w:ilvl="4" w:tplc="04270019" w:tentative="1">
      <w:start w:val="1"/>
      <w:numFmt w:val="lowerLetter"/>
      <w:lvlText w:val="%5."/>
      <w:lvlJc w:val="left"/>
      <w:pPr>
        <w:ind w:left="3229" w:hanging="360"/>
      </w:pPr>
    </w:lvl>
    <w:lvl w:ilvl="5" w:tplc="0427001B" w:tentative="1">
      <w:start w:val="1"/>
      <w:numFmt w:val="lowerRoman"/>
      <w:lvlText w:val="%6."/>
      <w:lvlJc w:val="right"/>
      <w:pPr>
        <w:ind w:left="3949" w:hanging="180"/>
      </w:pPr>
    </w:lvl>
    <w:lvl w:ilvl="6" w:tplc="0427000F" w:tentative="1">
      <w:start w:val="1"/>
      <w:numFmt w:val="decimal"/>
      <w:lvlText w:val="%7."/>
      <w:lvlJc w:val="left"/>
      <w:pPr>
        <w:ind w:left="4669" w:hanging="360"/>
      </w:pPr>
    </w:lvl>
    <w:lvl w:ilvl="7" w:tplc="04270019" w:tentative="1">
      <w:start w:val="1"/>
      <w:numFmt w:val="lowerLetter"/>
      <w:lvlText w:val="%8."/>
      <w:lvlJc w:val="left"/>
      <w:pPr>
        <w:ind w:left="5389" w:hanging="360"/>
      </w:pPr>
    </w:lvl>
    <w:lvl w:ilvl="8" w:tplc="042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2A0F4D18"/>
    <w:multiLevelType w:val="multilevel"/>
    <w:tmpl w:val="62142596"/>
    <w:numStyleLink w:val="Stilius2"/>
  </w:abstractNum>
  <w:abstractNum w:abstractNumId="8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361A4993"/>
    <w:multiLevelType w:val="multilevel"/>
    <w:tmpl w:val="AF1E872C"/>
    <w:styleLink w:val="Stilius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3FA6772B"/>
    <w:multiLevelType w:val="multilevel"/>
    <w:tmpl w:val="78605AB6"/>
    <w:numStyleLink w:val="Stilius3"/>
  </w:abstractNum>
  <w:abstractNum w:abstractNumId="11" w15:restartNumberingAfterBreak="0">
    <w:nsid w:val="44FA6B19"/>
    <w:multiLevelType w:val="multilevel"/>
    <w:tmpl w:val="C67C1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5247276B"/>
    <w:multiLevelType w:val="multilevel"/>
    <w:tmpl w:val="0427001F"/>
    <w:styleLink w:val="Stilius1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0B122D3"/>
    <w:multiLevelType w:val="hybridMultilevel"/>
    <w:tmpl w:val="A536B258"/>
    <w:lvl w:ilvl="0" w:tplc="5224C5D4">
      <w:start w:val="1"/>
      <w:numFmt w:val="upperRoman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3092195"/>
    <w:multiLevelType w:val="multilevel"/>
    <w:tmpl w:val="78605AB6"/>
    <w:styleLink w:val="Stilius3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BE55187"/>
    <w:multiLevelType w:val="multilevel"/>
    <w:tmpl w:val="E934177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7"/>
  </w:num>
  <w:num w:numId="6">
    <w:abstractNumId w:val="14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3"/>
  </w:num>
  <w:num w:numId="15">
    <w:abstractNumId w:val="1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ED"/>
    <w:rsid w:val="000523FA"/>
    <w:rsid w:val="00075F9F"/>
    <w:rsid w:val="000A4680"/>
    <w:rsid w:val="000D1915"/>
    <w:rsid w:val="000F2DA2"/>
    <w:rsid w:val="00125459"/>
    <w:rsid w:val="001673CD"/>
    <w:rsid w:val="001B69B5"/>
    <w:rsid w:val="001D0A80"/>
    <w:rsid w:val="001E2F1F"/>
    <w:rsid w:val="001F1352"/>
    <w:rsid w:val="00202073"/>
    <w:rsid w:val="0021750C"/>
    <w:rsid w:val="002B5FF3"/>
    <w:rsid w:val="002B7668"/>
    <w:rsid w:val="002C04DC"/>
    <w:rsid w:val="002C5870"/>
    <w:rsid w:val="0032779E"/>
    <w:rsid w:val="0037253B"/>
    <w:rsid w:val="003D617D"/>
    <w:rsid w:val="0041112A"/>
    <w:rsid w:val="00437EE6"/>
    <w:rsid w:val="00442109"/>
    <w:rsid w:val="00450A53"/>
    <w:rsid w:val="00452120"/>
    <w:rsid w:val="00484A7F"/>
    <w:rsid w:val="004B1DD7"/>
    <w:rsid w:val="004D6112"/>
    <w:rsid w:val="004F4708"/>
    <w:rsid w:val="0050105C"/>
    <w:rsid w:val="00512B41"/>
    <w:rsid w:val="0052730D"/>
    <w:rsid w:val="00527759"/>
    <w:rsid w:val="005A3F8F"/>
    <w:rsid w:val="005C59D9"/>
    <w:rsid w:val="006002ED"/>
    <w:rsid w:val="006023D0"/>
    <w:rsid w:val="00625312"/>
    <w:rsid w:val="0062613D"/>
    <w:rsid w:val="006348C6"/>
    <w:rsid w:val="00653A73"/>
    <w:rsid w:val="00661BB3"/>
    <w:rsid w:val="006A5AE4"/>
    <w:rsid w:val="006C3C5B"/>
    <w:rsid w:val="006D74C5"/>
    <w:rsid w:val="006F1E13"/>
    <w:rsid w:val="007108E0"/>
    <w:rsid w:val="007534E4"/>
    <w:rsid w:val="0076267C"/>
    <w:rsid w:val="00777AA3"/>
    <w:rsid w:val="007E0FF6"/>
    <w:rsid w:val="007F2DF0"/>
    <w:rsid w:val="00844111"/>
    <w:rsid w:val="00846A5D"/>
    <w:rsid w:val="0089203F"/>
    <w:rsid w:val="008D2CB8"/>
    <w:rsid w:val="00907C38"/>
    <w:rsid w:val="009107FB"/>
    <w:rsid w:val="0091357C"/>
    <w:rsid w:val="00920475"/>
    <w:rsid w:val="00975433"/>
    <w:rsid w:val="009A23C1"/>
    <w:rsid w:val="009A5CE0"/>
    <w:rsid w:val="009B0CA8"/>
    <w:rsid w:val="009B5C81"/>
    <w:rsid w:val="009C1072"/>
    <w:rsid w:val="009E0B80"/>
    <w:rsid w:val="009F597F"/>
    <w:rsid w:val="00A10719"/>
    <w:rsid w:val="00A20A62"/>
    <w:rsid w:val="00A23F75"/>
    <w:rsid w:val="00A85F42"/>
    <w:rsid w:val="00A93A10"/>
    <w:rsid w:val="00B07A05"/>
    <w:rsid w:val="00B46C63"/>
    <w:rsid w:val="00B5655D"/>
    <w:rsid w:val="00B6160A"/>
    <w:rsid w:val="00B732F1"/>
    <w:rsid w:val="00BD2A6B"/>
    <w:rsid w:val="00BE77B1"/>
    <w:rsid w:val="00BF47B0"/>
    <w:rsid w:val="00C77C56"/>
    <w:rsid w:val="00C87250"/>
    <w:rsid w:val="00C8767F"/>
    <w:rsid w:val="00C978AD"/>
    <w:rsid w:val="00CB552B"/>
    <w:rsid w:val="00D24891"/>
    <w:rsid w:val="00D27E8C"/>
    <w:rsid w:val="00E31661"/>
    <w:rsid w:val="00E40A11"/>
    <w:rsid w:val="00E5263B"/>
    <w:rsid w:val="00E67CBA"/>
    <w:rsid w:val="00E744B0"/>
    <w:rsid w:val="00E97983"/>
    <w:rsid w:val="00EC1754"/>
    <w:rsid w:val="00F069B6"/>
    <w:rsid w:val="00F26EE9"/>
    <w:rsid w:val="00F90DCF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7F45"/>
  <w15:docId w15:val="{6B5DC429-6307-4723-A4D9-31DCDB64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BD2A6B"/>
    <w:pPr>
      <w:keepNext/>
      <w:ind w:left="1440" w:hanging="731"/>
      <w:jc w:val="center"/>
      <w:outlineLvl w:val="7"/>
    </w:pPr>
    <w:rPr>
      <w:b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ficommentbody">
    <w:name w:val="uficommentbody"/>
    <w:rsid w:val="00BD2A6B"/>
  </w:style>
  <w:style w:type="character" w:customStyle="1" w:styleId="Antrat8Diagrama">
    <w:name w:val="Antraštė 8 Diagrama"/>
    <w:basedOn w:val="Numatytasispastraiposriftas"/>
    <w:link w:val="Antrat8"/>
    <w:rsid w:val="00BD2A6B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Hipersaitas">
    <w:name w:val="Hyperlink"/>
    <w:rsid w:val="00BD2A6B"/>
    <w:rPr>
      <w:color w:val="0000FF"/>
      <w:u w:val="single"/>
    </w:rPr>
  </w:style>
  <w:style w:type="paragraph" w:customStyle="1" w:styleId="CentrBold">
    <w:name w:val="CentrBold"/>
    <w:rsid w:val="00BD2A6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rsid w:val="00BD2A6B"/>
    <w:rPr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2A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D2A6B"/>
    <w:pPr>
      <w:ind w:left="720"/>
      <w:contextualSpacing/>
    </w:pPr>
  </w:style>
  <w:style w:type="numbering" w:customStyle="1" w:styleId="Stilius1">
    <w:name w:val="Stilius1"/>
    <w:uiPriority w:val="99"/>
    <w:rsid w:val="00C87250"/>
    <w:pPr>
      <w:numPr>
        <w:numId w:val="3"/>
      </w:numPr>
    </w:pPr>
  </w:style>
  <w:style w:type="numbering" w:customStyle="1" w:styleId="Stilius2">
    <w:name w:val="Stilius2"/>
    <w:uiPriority w:val="99"/>
    <w:rsid w:val="00C87250"/>
    <w:pPr>
      <w:numPr>
        <w:numId w:val="4"/>
      </w:numPr>
    </w:pPr>
  </w:style>
  <w:style w:type="numbering" w:customStyle="1" w:styleId="Stilius3">
    <w:name w:val="Stilius3"/>
    <w:uiPriority w:val="99"/>
    <w:rsid w:val="00C87250"/>
    <w:pPr>
      <w:numPr>
        <w:numId w:val="6"/>
      </w:numPr>
    </w:pPr>
  </w:style>
  <w:style w:type="numbering" w:customStyle="1" w:styleId="Stilius4">
    <w:name w:val="Stilius4"/>
    <w:uiPriority w:val="99"/>
    <w:rsid w:val="00C87250"/>
    <w:pPr>
      <w:numPr>
        <w:numId w:val="8"/>
      </w:numPr>
    </w:pPr>
  </w:style>
  <w:style w:type="paragraph" w:styleId="Betarp">
    <w:name w:val="No Spacing"/>
    <w:uiPriority w:val="1"/>
    <w:qFormat/>
    <w:rsid w:val="00EC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65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655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750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2C04DC"/>
  </w:style>
  <w:style w:type="character" w:styleId="Komentaronuoroda">
    <w:name w:val="annotation reference"/>
    <w:basedOn w:val="Numatytasispastraiposriftas"/>
    <w:uiPriority w:val="99"/>
    <w:semiHidden/>
    <w:unhideWhenUsed/>
    <w:rsid w:val="009F597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597F"/>
    <w:rPr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59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ypewriter">
    <w:name w:val="Typewriter"/>
    <w:rsid w:val="00484A7F"/>
    <w:rPr>
      <w:rFonts w:ascii="Courier New" w:hAnsi="Courier New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2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onava.lt/duomenu-apsau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omenu.apsauga@jonav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iva.skebiene@jonava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unimas@jonbibliotek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va.skebiene@jonava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9386-63FA-4B4C-8504-69412935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8268</Words>
  <Characters>4713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Batulevičienė</dc:creator>
  <cp:lastModifiedBy>Gražina Paulauskienė</cp:lastModifiedBy>
  <cp:revision>4</cp:revision>
  <cp:lastPrinted>2020-05-13T10:18:00Z</cp:lastPrinted>
  <dcterms:created xsi:type="dcterms:W3CDTF">2020-05-14T06:52:00Z</dcterms:created>
  <dcterms:modified xsi:type="dcterms:W3CDTF">2020-05-15T09:34:00Z</dcterms:modified>
</cp:coreProperties>
</file>