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2388"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w:t>
      </w:r>
      <w:r>
        <w:rPr>
          <w:rFonts w:ascii="Times New Roman" w:hAnsi="Times New Roman" w:cs="Times New Roman"/>
          <w:sz w:val="24"/>
          <w:szCs w:val="24"/>
        </w:rPr>
        <w:t>PATVIRTINTA</w:t>
      </w:r>
    </w:p>
    <w:p w:rsidR="002E1FA0"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w:t>
      </w:r>
      <w:r>
        <w:rPr>
          <w:rFonts w:ascii="Times New Roman" w:hAnsi="Times New Roman" w:cs="Times New Roman"/>
          <w:sz w:val="24"/>
          <w:szCs w:val="24"/>
        </w:rPr>
        <w:t>Jonavos rajono savivaldybės tarybos</w:t>
      </w:r>
    </w:p>
    <w:p w:rsidR="002E1FA0"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w:t>
      </w:r>
      <w:r w:rsidR="00D754F3">
        <w:rPr>
          <w:rFonts w:ascii="Times New Roman" w:hAnsi="Times New Roman" w:cs="Times New Roman"/>
          <w:sz w:val="24"/>
          <w:szCs w:val="24"/>
        </w:rPr>
        <w:t>20</w:t>
      </w:r>
      <w:r w:rsidR="00CC2B74">
        <w:rPr>
          <w:rFonts w:ascii="Times New Roman" w:hAnsi="Times New Roman" w:cs="Times New Roman"/>
          <w:sz w:val="24"/>
          <w:szCs w:val="24"/>
        </w:rPr>
        <w:t>20</w:t>
      </w:r>
      <w:r w:rsidR="003D5BB5">
        <w:rPr>
          <w:rFonts w:ascii="Times New Roman" w:hAnsi="Times New Roman" w:cs="Times New Roman"/>
          <w:sz w:val="24"/>
          <w:szCs w:val="24"/>
        </w:rPr>
        <w:t xml:space="preserve"> m.</w:t>
      </w:r>
      <w:r w:rsidR="00D754F3">
        <w:rPr>
          <w:rFonts w:ascii="Times New Roman" w:hAnsi="Times New Roman" w:cs="Times New Roman"/>
          <w:sz w:val="24"/>
          <w:szCs w:val="24"/>
        </w:rPr>
        <w:t xml:space="preserve"> </w:t>
      </w:r>
      <w:r w:rsidR="00F959C8">
        <w:rPr>
          <w:rFonts w:ascii="Times New Roman" w:hAnsi="Times New Roman" w:cs="Times New Roman"/>
          <w:sz w:val="24"/>
          <w:szCs w:val="24"/>
        </w:rPr>
        <w:t xml:space="preserve"> </w:t>
      </w:r>
      <w:r w:rsidR="00BD0DA1">
        <w:rPr>
          <w:rFonts w:ascii="Times New Roman" w:hAnsi="Times New Roman" w:cs="Times New Roman"/>
          <w:sz w:val="24"/>
          <w:szCs w:val="24"/>
        </w:rPr>
        <w:t>rugpjūčio</w:t>
      </w:r>
      <w:r w:rsidR="00D754F3">
        <w:rPr>
          <w:rFonts w:ascii="Times New Roman" w:hAnsi="Times New Roman" w:cs="Times New Roman"/>
          <w:sz w:val="24"/>
          <w:szCs w:val="24"/>
        </w:rPr>
        <w:t xml:space="preserve">  </w:t>
      </w:r>
      <w:r w:rsidR="00CC2B74">
        <w:rPr>
          <w:rFonts w:ascii="Times New Roman" w:hAnsi="Times New Roman" w:cs="Times New Roman"/>
          <w:sz w:val="24"/>
          <w:szCs w:val="24"/>
        </w:rPr>
        <w:t xml:space="preserve"> </w:t>
      </w:r>
      <w:r w:rsidR="003662C7">
        <w:rPr>
          <w:rFonts w:ascii="Times New Roman" w:hAnsi="Times New Roman" w:cs="Times New Roman"/>
          <w:sz w:val="24"/>
          <w:szCs w:val="24"/>
        </w:rPr>
        <w:t xml:space="preserve"> </w:t>
      </w:r>
      <w:r w:rsidR="00557910">
        <w:rPr>
          <w:rFonts w:ascii="Times New Roman" w:hAnsi="Times New Roman" w:cs="Times New Roman"/>
          <w:sz w:val="24"/>
          <w:szCs w:val="24"/>
        </w:rPr>
        <w:t xml:space="preserve">   </w:t>
      </w:r>
      <w:r>
        <w:rPr>
          <w:rFonts w:ascii="Times New Roman" w:hAnsi="Times New Roman" w:cs="Times New Roman"/>
          <w:sz w:val="24"/>
          <w:szCs w:val="24"/>
        </w:rPr>
        <w:t xml:space="preserve">d. </w:t>
      </w:r>
    </w:p>
    <w:p w:rsidR="002E1FA0"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s</w:t>
      </w:r>
      <w:r>
        <w:rPr>
          <w:rFonts w:ascii="Times New Roman" w:hAnsi="Times New Roman" w:cs="Times New Roman"/>
          <w:sz w:val="24"/>
          <w:szCs w:val="24"/>
        </w:rPr>
        <w:t>prendimu Nr. 1TS-</w:t>
      </w:r>
    </w:p>
    <w:p w:rsidR="00C74850" w:rsidRDefault="00C74850" w:rsidP="002E1FA0">
      <w:pPr>
        <w:spacing w:after="0"/>
        <w:jc w:val="both"/>
        <w:rPr>
          <w:rFonts w:ascii="Times New Roman" w:hAnsi="Times New Roman" w:cs="Times New Roman"/>
          <w:sz w:val="24"/>
          <w:szCs w:val="24"/>
        </w:rPr>
      </w:pPr>
    </w:p>
    <w:p w:rsidR="002E1FA0" w:rsidRDefault="002E1FA0" w:rsidP="002E1FA0">
      <w:pPr>
        <w:spacing w:after="0"/>
        <w:jc w:val="both"/>
        <w:rPr>
          <w:rFonts w:ascii="Times New Roman" w:hAnsi="Times New Roman" w:cs="Times New Roman"/>
          <w:sz w:val="24"/>
          <w:szCs w:val="24"/>
        </w:rPr>
      </w:pPr>
    </w:p>
    <w:p w:rsidR="00F8164B" w:rsidRDefault="002E1FA0" w:rsidP="00F8164B">
      <w:pPr>
        <w:spacing w:after="0"/>
        <w:jc w:val="center"/>
        <w:rPr>
          <w:rFonts w:ascii="Times New Roman" w:hAnsi="Times New Roman" w:cs="Times New Roman"/>
          <w:b/>
          <w:sz w:val="24"/>
          <w:szCs w:val="24"/>
        </w:rPr>
      </w:pPr>
      <w:r w:rsidRPr="00140593">
        <w:rPr>
          <w:rFonts w:ascii="Times New Roman" w:hAnsi="Times New Roman" w:cs="Times New Roman"/>
          <w:b/>
          <w:sz w:val="24"/>
          <w:szCs w:val="24"/>
        </w:rPr>
        <w:t xml:space="preserve">JONAVOS NAKVYNĖS NAMŲ </w:t>
      </w:r>
      <w:r w:rsidR="00F8164B">
        <w:rPr>
          <w:rFonts w:ascii="Times New Roman" w:hAnsi="Times New Roman" w:cs="Times New Roman"/>
          <w:b/>
          <w:sz w:val="24"/>
          <w:szCs w:val="24"/>
        </w:rPr>
        <w:t xml:space="preserve">2019 </w:t>
      </w:r>
      <w:r w:rsidR="002A0A9D" w:rsidRPr="000004EB">
        <w:rPr>
          <w:rFonts w:ascii="Times New Roman" w:hAnsi="Times New Roman" w:cs="Times New Roman"/>
          <w:b/>
          <w:sz w:val="24"/>
          <w:szCs w:val="24"/>
        </w:rPr>
        <w:t>METŲ</w:t>
      </w:r>
      <w:r w:rsidRPr="000004EB">
        <w:rPr>
          <w:rFonts w:ascii="Times New Roman" w:hAnsi="Times New Roman" w:cs="Times New Roman"/>
          <w:b/>
          <w:sz w:val="24"/>
          <w:szCs w:val="24"/>
        </w:rPr>
        <w:t xml:space="preserve"> </w:t>
      </w:r>
    </w:p>
    <w:p w:rsidR="002E1FA0" w:rsidRPr="000004EB" w:rsidRDefault="002E1FA0" w:rsidP="00F8164B">
      <w:pPr>
        <w:spacing w:after="0"/>
        <w:jc w:val="center"/>
        <w:rPr>
          <w:rFonts w:ascii="Times New Roman" w:hAnsi="Times New Roman" w:cs="Times New Roman"/>
          <w:b/>
          <w:sz w:val="24"/>
          <w:szCs w:val="24"/>
        </w:rPr>
      </w:pPr>
      <w:r w:rsidRPr="000004EB">
        <w:rPr>
          <w:rFonts w:ascii="Times New Roman" w:hAnsi="Times New Roman" w:cs="Times New Roman"/>
          <w:b/>
          <w:sz w:val="24"/>
          <w:szCs w:val="24"/>
        </w:rPr>
        <w:t>VEIKLOS ATASKAITA</w:t>
      </w:r>
    </w:p>
    <w:p w:rsidR="002E1FA0" w:rsidRDefault="002E1FA0" w:rsidP="002E1FA0">
      <w:pPr>
        <w:spacing w:after="0"/>
        <w:jc w:val="both"/>
        <w:rPr>
          <w:rFonts w:ascii="Times New Roman" w:hAnsi="Times New Roman" w:cs="Times New Roman"/>
          <w:b/>
          <w:sz w:val="24"/>
          <w:szCs w:val="24"/>
        </w:rPr>
      </w:pPr>
    </w:p>
    <w:p w:rsidR="006B7E8E" w:rsidRPr="00140593" w:rsidRDefault="006B7E8E" w:rsidP="002E1FA0">
      <w:pPr>
        <w:spacing w:after="0"/>
        <w:jc w:val="both"/>
        <w:rPr>
          <w:rFonts w:ascii="Times New Roman" w:hAnsi="Times New Roman" w:cs="Times New Roman"/>
          <w:b/>
          <w:sz w:val="24"/>
          <w:szCs w:val="24"/>
        </w:rPr>
      </w:pPr>
    </w:p>
    <w:p w:rsidR="000004EB" w:rsidRDefault="000004EB" w:rsidP="000004EB">
      <w:pPr>
        <w:spacing w:after="0"/>
        <w:jc w:val="both"/>
        <w:rPr>
          <w:rFonts w:ascii="Times New Roman" w:hAnsi="Times New Roman" w:cs="Times New Roman"/>
          <w:b/>
          <w:sz w:val="24"/>
          <w:szCs w:val="24"/>
        </w:rPr>
      </w:pPr>
    </w:p>
    <w:p w:rsidR="002E1FA0" w:rsidRPr="000004EB" w:rsidRDefault="000004EB" w:rsidP="000004EB">
      <w:pPr>
        <w:spacing w:after="0"/>
        <w:jc w:val="both"/>
        <w:rPr>
          <w:rFonts w:ascii="Times New Roman" w:hAnsi="Times New Roman" w:cs="Times New Roman"/>
          <w:b/>
          <w:sz w:val="24"/>
          <w:szCs w:val="24"/>
        </w:rPr>
      </w:pPr>
      <w:r>
        <w:rPr>
          <w:rFonts w:ascii="Times New Roman" w:hAnsi="Times New Roman" w:cs="Times New Roman"/>
          <w:b/>
          <w:sz w:val="24"/>
          <w:szCs w:val="24"/>
        </w:rPr>
        <w:t>I.</w:t>
      </w:r>
      <w:r w:rsidR="00231B06">
        <w:rPr>
          <w:rFonts w:ascii="Times New Roman" w:hAnsi="Times New Roman" w:cs="Times New Roman"/>
          <w:b/>
          <w:sz w:val="24"/>
          <w:szCs w:val="24"/>
        </w:rPr>
        <w:t xml:space="preserve"> </w:t>
      </w:r>
      <w:r w:rsidRPr="000004EB">
        <w:rPr>
          <w:rFonts w:ascii="Times New Roman" w:hAnsi="Times New Roman" w:cs="Times New Roman"/>
          <w:b/>
          <w:sz w:val="24"/>
          <w:szCs w:val="24"/>
        </w:rPr>
        <w:t>PAG</w:t>
      </w:r>
      <w:r w:rsidR="00FA59EE" w:rsidRPr="000004EB">
        <w:rPr>
          <w:rFonts w:ascii="Times New Roman" w:hAnsi="Times New Roman" w:cs="Times New Roman"/>
          <w:b/>
          <w:sz w:val="24"/>
          <w:szCs w:val="24"/>
        </w:rPr>
        <w:t>RINDINĖS VEIKLOS POBŪDIS</w:t>
      </w:r>
    </w:p>
    <w:p w:rsidR="00554F83" w:rsidRDefault="00FA59EE" w:rsidP="00554F83">
      <w:pPr>
        <w:pStyle w:val="Sraopastraipa"/>
        <w:spacing w:after="0"/>
        <w:jc w:val="both"/>
        <w:rPr>
          <w:rFonts w:ascii="Times New Roman" w:hAnsi="Times New Roman" w:cs="Times New Roman"/>
          <w:sz w:val="24"/>
          <w:szCs w:val="24"/>
        </w:rPr>
      </w:pPr>
      <w:r>
        <w:rPr>
          <w:rFonts w:ascii="Times New Roman" w:hAnsi="Times New Roman" w:cs="Times New Roman"/>
          <w:sz w:val="24"/>
          <w:szCs w:val="24"/>
        </w:rPr>
        <w:t>Jonavos nakvynės namai – nestacionari, biudžetinė, socialinė įstaiga, teikianti nakvynės</w:t>
      </w:r>
      <w:r w:rsidR="00554F83">
        <w:rPr>
          <w:rFonts w:ascii="Times New Roman" w:hAnsi="Times New Roman" w:cs="Times New Roman"/>
          <w:sz w:val="24"/>
          <w:szCs w:val="24"/>
        </w:rPr>
        <w:t xml:space="preserve">, </w:t>
      </w:r>
      <w:proofErr w:type="spellStart"/>
      <w:r w:rsidR="00554F83">
        <w:rPr>
          <w:rFonts w:ascii="Times New Roman" w:hAnsi="Times New Roman" w:cs="Times New Roman"/>
          <w:sz w:val="24"/>
          <w:szCs w:val="24"/>
        </w:rPr>
        <w:t>in</w:t>
      </w:r>
      <w:proofErr w:type="spellEnd"/>
      <w:r w:rsidR="00554F83">
        <w:rPr>
          <w:rFonts w:ascii="Times New Roman" w:hAnsi="Times New Roman" w:cs="Times New Roman"/>
          <w:sz w:val="24"/>
          <w:szCs w:val="24"/>
        </w:rPr>
        <w:t>-</w:t>
      </w:r>
    </w:p>
    <w:p w:rsidR="00554F83" w:rsidRDefault="00554F83" w:rsidP="00554F83">
      <w:pPr>
        <w:spacing w:after="0"/>
        <w:jc w:val="both"/>
        <w:rPr>
          <w:rFonts w:ascii="Times New Roman" w:hAnsi="Times New Roman" w:cs="Times New Roman"/>
          <w:sz w:val="24"/>
          <w:szCs w:val="24"/>
        </w:rPr>
      </w:pPr>
      <w:r>
        <w:rPr>
          <w:rFonts w:ascii="Times New Roman" w:hAnsi="Times New Roman" w:cs="Times New Roman"/>
          <w:sz w:val="24"/>
          <w:szCs w:val="24"/>
        </w:rPr>
        <w:t xml:space="preserve">formavimo, konsultavimo, tarpininkavimo, socialinio darbo, buitinės higienos ir laikino </w:t>
      </w:r>
      <w:proofErr w:type="spellStart"/>
      <w:r>
        <w:rPr>
          <w:rFonts w:ascii="Times New Roman" w:hAnsi="Times New Roman" w:cs="Times New Roman"/>
          <w:sz w:val="24"/>
          <w:szCs w:val="24"/>
        </w:rPr>
        <w:t>apnakvindinimo</w:t>
      </w:r>
      <w:proofErr w:type="spellEnd"/>
      <w:r>
        <w:rPr>
          <w:rFonts w:ascii="Times New Roman" w:hAnsi="Times New Roman" w:cs="Times New Roman"/>
          <w:sz w:val="24"/>
          <w:szCs w:val="24"/>
        </w:rPr>
        <w:t xml:space="preserve"> paslaugas. Įstaigos misija, tai socialiai pažeidžiamų asmenų laikinas prieglobstis ir socialinė adaptacija, rūpinimasis žmogumi, jo galimybių didinimas ir efektyvi pagalba. Jonavos nakvynės namų uždaviniai: ryšys ir bendravimas su vyriausybinėmis, nevyriausybinėmis institucijomis, bendruomene, sprendžiant asmens adaptacijos ir integracijos į visuomenę procesą, prevencinis darbas su rizikos grupės suaugusiais žmonėmis, mažinant nusikalstamumą, nuolat palaikyti ryšį su Jonavos policijos komisariatu ir pataisos inspekcija, kaupti statistinę socialinių paslaugų medžiagą ir vadovautis pažangiausia socialinio darbo metodika.</w:t>
      </w:r>
    </w:p>
    <w:p w:rsidR="000004EB" w:rsidRPr="00554F83" w:rsidRDefault="000004EB" w:rsidP="00554F83">
      <w:pPr>
        <w:spacing w:after="0"/>
        <w:jc w:val="both"/>
        <w:rPr>
          <w:rFonts w:ascii="Times New Roman" w:hAnsi="Times New Roman" w:cs="Times New Roman"/>
          <w:sz w:val="24"/>
          <w:szCs w:val="24"/>
        </w:rPr>
      </w:pPr>
    </w:p>
    <w:p w:rsidR="000004EB" w:rsidRDefault="000004EB" w:rsidP="002E1FA0">
      <w:pPr>
        <w:spacing w:after="0"/>
        <w:jc w:val="both"/>
        <w:rPr>
          <w:rFonts w:ascii="Times New Roman" w:hAnsi="Times New Roman" w:cs="Times New Roman"/>
          <w:b/>
          <w:sz w:val="24"/>
          <w:szCs w:val="24"/>
        </w:rPr>
      </w:pPr>
      <w:r w:rsidRPr="000004EB">
        <w:rPr>
          <w:rFonts w:ascii="Times New Roman" w:hAnsi="Times New Roman" w:cs="Times New Roman"/>
          <w:b/>
          <w:sz w:val="24"/>
          <w:szCs w:val="24"/>
        </w:rPr>
        <w:t xml:space="preserve"> II ŽMOGIŠKIEJI IŠTEKLIAI IR FINANSINĖ VEIKLA    </w:t>
      </w:r>
    </w:p>
    <w:p w:rsidR="002E1FA0" w:rsidRPr="000004EB" w:rsidRDefault="000004EB" w:rsidP="002E1FA0">
      <w:pPr>
        <w:spacing w:after="0"/>
        <w:jc w:val="both"/>
        <w:rPr>
          <w:rFonts w:ascii="Times New Roman" w:hAnsi="Times New Roman" w:cs="Times New Roman"/>
          <w:b/>
          <w:sz w:val="24"/>
          <w:szCs w:val="24"/>
        </w:rPr>
      </w:pPr>
      <w:r>
        <w:rPr>
          <w:rFonts w:ascii="Times New Roman" w:hAnsi="Times New Roman" w:cs="Times New Roman"/>
          <w:sz w:val="24"/>
          <w:szCs w:val="24"/>
        </w:rPr>
        <w:t>Lentelėje pateikti duomenys apie nakvynės namų užimtus etatus:</w:t>
      </w:r>
      <w:r w:rsidRPr="000004EB">
        <w:rPr>
          <w:rFonts w:ascii="Times New Roman" w:hAnsi="Times New Roman" w:cs="Times New Roman"/>
          <w:b/>
          <w:sz w:val="24"/>
          <w:szCs w:val="24"/>
        </w:rPr>
        <w:t xml:space="preserve">   </w:t>
      </w:r>
    </w:p>
    <w:p w:rsidR="002E1FA0" w:rsidRPr="00140593" w:rsidRDefault="002E1FA0" w:rsidP="002E1FA0">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tbl>
      <w:tblPr>
        <w:tblStyle w:val="Lentelstinklelis"/>
        <w:tblW w:w="0" w:type="auto"/>
        <w:tblLook w:val="04A0" w:firstRow="1" w:lastRow="0" w:firstColumn="1" w:lastColumn="0" w:noHBand="0" w:noVBand="1"/>
      </w:tblPr>
      <w:tblGrid>
        <w:gridCol w:w="2802"/>
        <w:gridCol w:w="1190"/>
        <w:gridCol w:w="936"/>
      </w:tblGrid>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Klasifikacija</w:t>
            </w:r>
          </w:p>
        </w:tc>
        <w:tc>
          <w:tcPr>
            <w:tcW w:w="1190"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 xml:space="preserve">Savininko </w:t>
            </w:r>
          </w:p>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patvirtinti</w:t>
            </w:r>
          </w:p>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etatai</w:t>
            </w:r>
          </w:p>
        </w:tc>
        <w:tc>
          <w:tcPr>
            <w:tcW w:w="936"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Užimti</w:t>
            </w:r>
          </w:p>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etatai</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Direktorius</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Socialinis darbuotojas</w:t>
            </w:r>
          </w:p>
        </w:tc>
        <w:tc>
          <w:tcPr>
            <w:tcW w:w="1190" w:type="dxa"/>
          </w:tcPr>
          <w:p w:rsidR="00585E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2</w:t>
            </w:r>
          </w:p>
        </w:tc>
        <w:tc>
          <w:tcPr>
            <w:tcW w:w="936" w:type="dxa"/>
          </w:tcPr>
          <w:p w:rsidR="00585E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2</w:t>
            </w:r>
          </w:p>
        </w:tc>
      </w:tr>
      <w:tr w:rsidR="00D754F3" w:rsidTr="006B7E8E">
        <w:tc>
          <w:tcPr>
            <w:tcW w:w="2802" w:type="dxa"/>
          </w:tcPr>
          <w:p w:rsidR="00D754F3" w:rsidRDefault="005A60E8" w:rsidP="002E1FA0">
            <w:pPr>
              <w:jc w:val="both"/>
              <w:rPr>
                <w:rFonts w:ascii="Times New Roman" w:hAnsi="Times New Roman" w:cs="Times New Roman"/>
                <w:sz w:val="24"/>
                <w:szCs w:val="24"/>
              </w:rPr>
            </w:pPr>
            <w:r>
              <w:rPr>
                <w:rFonts w:ascii="Times New Roman" w:hAnsi="Times New Roman" w:cs="Times New Roman"/>
                <w:sz w:val="24"/>
                <w:szCs w:val="24"/>
              </w:rPr>
              <w:t>Raštvedė</w:t>
            </w:r>
          </w:p>
        </w:tc>
        <w:tc>
          <w:tcPr>
            <w:tcW w:w="1190"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Individualios priežiūros darbuotojas</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A60E8" w:rsidP="002E1FA0">
            <w:pPr>
              <w:jc w:val="both"/>
              <w:rPr>
                <w:rFonts w:ascii="Times New Roman" w:hAnsi="Times New Roman" w:cs="Times New Roman"/>
                <w:sz w:val="24"/>
                <w:szCs w:val="24"/>
              </w:rPr>
            </w:pPr>
            <w:r>
              <w:rPr>
                <w:rFonts w:ascii="Times New Roman" w:hAnsi="Times New Roman" w:cs="Times New Roman"/>
                <w:sz w:val="24"/>
                <w:szCs w:val="24"/>
              </w:rPr>
              <w:t>Socialinio darbuotojo padėjėjai</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7</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7</w:t>
            </w:r>
          </w:p>
        </w:tc>
      </w:tr>
      <w:tr w:rsidR="00585EF3" w:rsidTr="006B7E8E">
        <w:tc>
          <w:tcPr>
            <w:tcW w:w="2802" w:type="dxa"/>
          </w:tcPr>
          <w:p w:rsidR="00585EF3" w:rsidRDefault="005A60E8" w:rsidP="002E1FA0">
            <w:pPr>
              <w:jc w:val="both"/>
              <w:rPr>
                <w:rFonts w:ascii="Times New Roman" w:hAnsi="Times New Roman" w:cs="Times New Roman"/>
                <w:sz w:val="24"/>
                <w:szCs w:val="24"/>
              </w:rPr>
            </w:pPr>
            <w:proofErr w:type="spellStart"/>
            <w:r>
              <w:rPr>
                <w:rFonts w:ascii="Times New Roman" w:hAnsi="Times New Roman" w:cs="Times New Roman"/>
                <w:sz w:val="24"/>
                <w:szCs w:val="24"/>
              </w:rPr>
              <w:t>Dezinfektorė</w:t>
            </w:r>
            <w:proofErr w:type="spellEnd"/>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r>
      <w:tr w:rsidR="00D754F3" w:rsidTr="006B7E8E">
        <w:tc>
          <w:tcPr>
            <w:tcW w:w="2802" w:type="dxa"/>
          </w:tcPr>
          <w:p w:rsidR="00D754F3" w:rsidRDefault="00D754F3" w:rsidP="002E1FA0">
            <w:pPr>
              <w:jc w:val="both"/>
              <w:rPr>
                <w:rFonts w:ascii="Times New Roman" w:hAnsi="Times New Roman" w:cs="Times New Roman"/>
                <w:sz w:val="24"/>
                <w:szCs w:val="24"/>
              </w:rPr>
            </w:pPr>
            <w:r>
              <w:rPr>
                <w:rFonts w:ascii="Times New Roman" w:hAnsi="Times New Roman" w:cs="Times New Roman"/>
                <w:sz w:val="24"/>
                <w:szCs w:val="24"/>
              </w:rPr>
              <w:t>Ūkvedys</w:t>
            </w:r>
          </w:p>
        </w:tc>
        <w:tc>
          <w:tcPr>
            <w:tcW w:w="1190"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1</w:t>
            </w:r>
          </w:p>
        </w:tc>
        <w:tc>
          <w:tcPr>
            <w:tcW w:w="936"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1</w:t>
            </w:r>
          </w:p>
        </w:tc>
      </w:tr>
      <w:tr w:rsidR="00585EF3" w:rsidTr="006B7E8E">
        <w:tc>
          <w:tcPr>
            <w:tcW w:w="2802" w:type="dxa"/>
          </w:tcPr>
          <w:p w:rsidR="00585EF3" w:rsidRDefault="00D754F3" w:rsidP="002E1FA0">
            <w:pPr>
              <w:jc w:val="both"/>
              <w:rPr>
                <w:rFonts w:ascii="Times New Roman" w:hAnsi="Times New Roman" w:cs="Times New Roman"/>
                <w:sz w:val="24"/>
                <w:szCs w:val="24"/>
              </w:rPr>
            </w:pPr>
            <w:r>
              <w:rPr>
                <w:rFonts w:ascii="Times New Roman" w:hAnsi="Times New Roman" w:cs="Times New Roman"/>
                <w:sz w:val="24"/>
                <w:szCs w:val="24"/>
              </w:rPr>
              <w:t>Valytoja</w:t>
            </w:r>
          </w:p>
        </w:tc>
        <w:tc>
          <w:tcPr>
            <w:tcW w:w="1190" w:type="dxa"/>
          </w:tcPr>
          <w:p w:rsidR="00585EF3" w:rsidRDefault="00BF2296"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585EF3" w:rsidRDefault="00BF2296"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85EF3" w:rsidP="00BF2296">
            <w:pPr>
              <w:jc w:val="both"/>
              <w:rPr>
                <w:rFonts w:ascii="Times New Roman" w:hAnsi="Times New Roman" w:cs="Times New Roman"/>
                <w:sz w:val="24"/>
                <w:szCs w:val="24"/>
              </w:rPr>
            </w:pPr>
            <w:r>
              <w:rPr>
                <w:rFonts w:ascii="Times New Roman" w:hAnsi="Times New Roman" w:cs="Times New Roman"/>
                <w:sz w:val="24"/>
                <w:szCs w:val="24"/>
              </w:rPr>
              <w:t>Slaugytoj</w:t>
            </w:r>
            <w:r w:rsidR="00BF2296">
              <w:rPr>
                <w:rFonts w:ascii="Times New Roman" w:hAnsi="Times New Roman" w:cs="Times New Roman"/>
                <w:sz w:val="24"/>
                <w:szCs w:val="24"/>
              </w:rPr>
              <w:t>a</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 xml:space="preserve">                            Viso:</w:t>
            </w:r>
          </w:p>
        </w:tc>
        <w:tc>
          <w:tcPr>
            <w:tcW w:w="1190" w:type="dxa"/>
          </w:tcPr>
          <w:p w:rsidR="00585EF3" w:rsidRDefault="004B772F" w:rsidP="002A0A9D">
            <w:pPr>
              <w:jc w:val="center"/>
              <w:rPr>
                <w:rFonts w:ascii="Times New Roman" w:hAnsi="Times New Roman" w:cs="Times New Roman"/>
                <w:sz w:val="24"/>
                <w:szCs w:val="24"/>
              </w:rPr>
            </w:pPr>
            <w:r>
              <w:rPr>
                <w:rFonts w:ascii="Times New Roman" w:hAnsi="Times New Roman" w:cs="Times New Roman"/>
                <w:sz w:val="24"/>
                <w:szCs w:val="24"/>
              </w:rPr>
              <w:t>14</w:t>
            </w:r>
          </w:p>
        </w:tc>
        <w:tc>
          <w:tcPr>
            <w:tcW w:w="936" w:type="dxa"/>
          </w:tcPr>
          <w:p w:rsidR="00585EF3" w:rsidRDefault="004B772F" w:rsidP="00D754F3">
            <w:pPr>
              <w:jc w:val="both"/>
              <w:rPr>
                <w:rFonts w:ascii="Times New Roman" w:hAnsi="Times New Roman" w:cs="Times New Roman"/>
                <w:sz w:val="24"/>
                <w:szCs w:val="24"/>
              </w:rPr>
            </w:pPr>
            <w:r>
              <w:rPr>
                <w:rFonts w:ascii="Times New Roman" w:hAnsi="Times New Roman" w:cs="Times New Roman"/>
                <w:sz w:val="24"/>
                <w:szCs w:val="24"/>
              </w:rPr>
              <w:t xml:space="preserve">   14</w:t>
            </w:r>
            <w:r w:rsidR="00D754F3">
              <w:rPr>
                <w:rFonts w:ascii="Times New Roman" w:hAnsi="Times New Roman" w:cs="Times New Roman"/>
                <w:sz w:val="24"/>
                <w:szCs w:val="24"/>
              </w:rPr>
              <w:t xml:space="preserve">        </w:t>
            </w:r>
          </w:p>
        </w:tc>
      </w:tr>
    </w:tbl>
    <w:p w:rsidR="002E1FA0" w:rsidRDefault="002E1FA0" w:rsidP="002E1FA0">
      <w:pPr>
        <w:spacing w:after="0"/>
        <w:jc w:val="both"/>
        <w:rPr>
          <w:rFonts w:ascii="Times New Roman" w:hAnsi="Times New Roman" w:cs="Times New Roman"/>
          <w:sz w:val="24"/>
          <w:szCs w:val="24"/>
        </w:rPr>
      </w:pPr>
    </w:p>
    <w:p w:rsidR="007E7D0F" w:rsidRDefault="000004EB" w:rsidP="000004EB">
      <w:pPr>
        <w:spacing w:after="0"/>
        <w:jc w:val="both"/>
        <w:rPr>
          <w:rFonts w:ascii="Times New Roman" w:hAnsi="Times New Roman" w:cs="Times New Roman"/>
          <w:sz w:val="24"/>
          <w:szCs w:val="24"/>
        </w:rPr>
      </w:pPr>
      <w:r>
        <w:rPr>
          <w:rFonts w:ascii="Times New Roman" w:hAnsi="Times New Roman" w:cs="Times New Roman"/>
          <w:sz w:val="24"/>
          <w:szCs w:val="24"/>
        </w:rPr>
        <w:t>Lentelėje pateikti duomenys apie įstaigos finansavimą</w:t>
      </w:r>
      <w:r w:rsidR="007E7D0F">
        <w:rPr>
          <w:rFonts w:ascii="Times New Roman" w:hAnsi="Times New Roman" w:cs="Times New Roman"/>
          <w:sz w:val="24"/>
          <w:szCs w:val="24"/>
        </w:rPr>
        <w:tab/>
      </w:r>
    </w:p>
    <w:tbl>
      <w:tblPr>
        <w:tblStyle w:val="Lentelstinklelis"/>
        <w:tblW w:w="0" w:type="auto"/>
        <w:tblLook w:val="04A0" w:firstRow="1" w:lastRow="0" w:firstColumn="1" w:lastColumn="0" w:noHBand="0" w:noVBand="1"/>
      </w:tblPr>
      <w:tblGrid>
        <w:gridCol w:w="2802"/>
        <w:gridCol w:w="1417"/>
        <w:gridCol w:w="1276"/>
      </w:tblGrid>
      <w:tr w:rsidR="008A05B9" w:rsidTr="002B3044">
        <w:tc>
          <w:tcPr>
            <w:tcW w:w="2802" w:type="dxa"/>
          </w:tcPr>
          <w:p w:rsidR="008A05B9" w:rsidRDefault="00140593" w:rsidP="002E1FA0">
            <w:pPr>
              <w:jc w:val="both"/>
              <w:rPr>
                <w:rFonts w:ascii="Times New Roman" w:hAnsi="Times New Roman" w:cs="Times New Roman"/>
                <w:sz w:val="24"/>
                <w:szCs w:val="24"/>
              </w:rPr>
            </w:pPr>
            <w:r>
              <w:rPr>
                <w:rFonts w:ascii="Times New Roman" w:hAnsi="Times New Roman" w:cs="Times New Roman"/>
                <w:sz w:val="24"/>
                <w:szCs w:val="24"/>
              </w:rPr>
              <w:t xml:space="preserve">          </w:t>
            </w:r>
            <w:r w:rsidR="008A05B9">
              <w:rPr>
                <w:rFonts w:ascii="Times New Roman" w:hAnsi="Times New Roman" w:cs="Times New Roman"/>
                <w:sz w:val="24"/>
                <w:szCs w:val="24"/>
              </w:rPr>
              <w:t>Gauti asignavimai. Iš jų:</w:t>
            </w:r>
          </w:p>
        </w:tc>
        <w:tc>
          <w:tcPr>
            <w:tcW w:w="1417" w:type="dxa"/>
          </w:tcPr>
          <w:p w:rsidR="008A05B9" w:rsidRPr="002A0A9D" w:rsidRDefault="004554AF" w:rsidP="0086619E">
            <w:pPr>
              <w:jc w:val="both"/>
              <w:rPr>
                <w:rFonts w:ascii="Times New Roman" w:hAnsi="Times New Roman" w:cs="Times New Roman"/>
                <w:b/>
                <w:sz w:val="24"/>
                <w:szCs w:val="24"/>
              </w:rPr>
            </w:pPr>
            <w:r>
              <w:rPr>
                <w:rFonts w:ascii="Times New Roman" w:hAnsi="Times New Roman" w:cs="Times New Roman"/>
                <w:b/>
                <w:sz w:val="24"/>
                <w:szCs w:val="24"/>
              </w:rPr>
              <w:t>201</w:t>
            </w:r>
            <w:r w:rsidR="0086619E">
              <w:rPr>
                <w:rFonts w:ascii="Times New Roman" w:hAnsi="Times New Roman" w:cs="Times New Roman"/>
                <w:b/>
                <w:sz w:val="24"/>
                <w:szCs w:val="24"/>
              </w:rPr>
              <w:t>8</w:t>
            </w:r>
            <w:r w:rsidR="008A05B9" w:rsidRPr="002A0A9D">
              <w:rPr>
                <w:rFonts w:ascii="Times New Roman" w:hAnsi="Times New Roman" w:cs="Times New Roman"/>
                <w:b/>
                <w:sz w:val="24"/>
                <w:szCs w:val="24"/>
              </w:rPr>
              <w:t xml:space="preserve"> m. (</w:t>
            </w:r>
            <w:r>
              <w:rPr>
                <w:rFonts w:ascii="Times New Roman" w:hAnsi="Times New Roman" w:cs="Times New Roman"/>
                <w:b/>
                <w:sz w:val="24"/>
                <w:szCs w:val="24"/>
              </w:rPr>
              <w:t>Eur</w:t>
            </w:r>
            <w:r w:rsidR="008A05B9" w:rsidRPr="002A0A9D">
              <w:rPr>
                <w:rFonts w:ascii="Times New Roman" w:hAnsi="Times New Roman" w:cs="Times New Roman"/>
                <w:b/>
                <w:sz w:val="24"/>
                <w:szCs w:val="24"/>
              </w:rPr>
              <w:t>)</w:t>
            </w:r>
          </w:p>
        </w:tc>
        <w:tc>
          <w:tcPr>
            <w:tcW w:w="1276" w:type="dxa"/>
          </w:tcPr>
          <w:p w:rsidR="008A05B9" w:rsidRDefault="008A05B9" w:rsidP="002E1FA0">
            <w:pPr>
              <w:jc w:val="both"/>
              <w:rPr>
                <w:rFonts w:ascii="Times New Roman" w:hAnsi="Times New Roman" w:cs="Times New Roman"/>
                <w:b/>
                <w:sz w:val="24"/>
                <w:szCs w:val="24"/>
              </w:rPr>
            </w:pPr>
            <w:r>
              <w:rPr>
                <w:rFonts w:ascii="Times New Roman" w:hAnsi="Times New Roman" w:cs="Times New Roman"/>
                <w:b/>
                <w:sz w:val="24"/>
                <w:szCs w:val="24"/>
              </w:rPr>
              <w:t>201</w:t>
            </w:r>
            <w:r w:rsidR="0086619E">
              <w:rPr>
                <w:rFonts w:ascii="Times New Roman" w:hAnsi="Times New Roman" w:cs="Times New Roman"/>
                <w:b/>
                <w:sz w:val="24"/>
                <w:szCs w:val="24"/>
              </w:rPr>
              <w:t>9</w:t>
            </w:r>
            <w:r w:rsidRPr="00035EE5">
              <w:rPr>
                <w:rFonts w:ascii="Times New Roman" w:hAnsi="Times New Roman" w:cs="Times New Roman"/>
                <w:b/>
                <w:sz w:val="24"/>
                <w:szCs w:val="24"/>
              </w:rPr>
              <w:t xml:space="preserve"> m.</w:t>
            </w:r>
          </w:p>
          <w:p w:rsidR="008A05B9" w:rsidRPr="00035EE5" w:rsidRDefault="008A05B9" w:rsidP="002E1FA0">
            <w:pPr>
              <w:jc w:val="both"/>
              <w:rPr>
                <w:rFonts w:ascii="Times New Roman" w:hAnsi="Times New Roman" w:cs="Times New Roman"/>
                <w:b/>
                <w:sz w:val="24"/>
                <w:szCs w:val="24"/>
              </w:rPr>
            </w:pPr>
            <w:r>
              <w:rPr>
                <w:rFonts w:ascii="Times New Roman" w:hAnsi="Times New Roman" w:cs="Times New Roman"/>
                <w:b/>
                <w:sz w:val="24"/>
                <w:szCs w:val="24"/>
              </w:rPr>
              <w:t>(Eur)</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Valstybės lėšos</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8A05B9" w:rsidRDefault="008A05B9" w:rsidP="002E1FA0">
            <w:pPr>
              <w:jc w:val="both"/>
              <w:rPr>
                <w:rFonts w:ascii="Times New Roman" w:hAnsi="Times New Roman" w:cs="Times New Roman"/>
                <w:sz w:val="24"/>
                <w:szCs w:val="24"/>
              </w:rPr>
            </w:pP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lastRenderedPageBreak/>
              <w:t>Savivaldybės biudžeto lėšos</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151768,0</w:t>
            </w:r>
          </w:p>
        </w:tc>
        <w:tc>
          <w:tcPr>
            <w:tcW w:w="1276" w:type="dxa"/>
          </w:tcPr>
          <w:p w:rsidR="008A05B9" w:rsidRDefault="00C74850" w:rsidP="002E1FA0">
            <w:pPr>
              <w:jc w:val="both"/>
              <w:rPr>
                <w:rFonts w:ascii="Times New Roman" w:hAnsi="Times New Roman" w:cs="Times New Roman"/>
                <w:sz w:val="24"/>
                <w:szCs w:val="24"/>
              </w:rPr>
            </w:pPr>
            <w:r>
              <w:rPr>
                <w:rFonts w:ascii="Times New Roman" w:hAnsi="Times New Roman" w:cs="Times New Roman"/>
                <w:sz w:val="24"/>
                <w:szCs w:val="24"/>
              </w:rPr>
              <w:t>183232,8</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Teikiamų paslaugų lėšos</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8850,74</w:t>
            </w:r>
          </w:p>
        </w:tc>
        <w:tc>
          <w:tcPr>
            <w:tcW w:w="1276" w:type="dxa"/>
          </w:tcPr>
          <w:p w:rsidR="008A05B9" w:rsidRDefault="00C74850" w:rsidP="002E1FA0">
            <w:pPr>
              <w:jc w:val="both"/>
              <w:rPr>
                <w:rFonts w:ascii="Times New Roman" w:hAnsi="Times New Roman" w:cs="Times New Roman"/>
                <w:sz w:val="24"/>
                <w:szCs w:val="24"/>
              </w:rPr>
            </w:pPr>
            <w:r>
              <w:rPr>
                <w:rFonts w:ascii="Times New Roman" w:hAnsi="Times New Roman" w:cs="Times New Roman"/>
                <w:sz w:val="24"/>
                <w:szCs w:val="24"/>
              </w:rPr>
              <w:t>10245,0</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Ilgalaikis turtas</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8A05B9" w:rsidRDefault="008A05B9" w:rsidP="002E1FA0">
            <w:pPr>
              <w:jc w:val="both"/>
              <w:rPr>
                <w:rFonts w:ascii="Times New Roman" w:hAnsi="Times New Roman" w:cs="Times New Roman"/>
                <w:sz w:val="24"/>
                <w:szCs w:val="24"/>
              </w:rPr>
            </w:pP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Parama iš mokesčių inspekcijos 2 %</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8A05B9" w:rsidRDefault="008A05B9" w:rsidP="002E1FA0">
            <w:pPr>
              <w:jc w:val="both"/>
              <w:rPr>
                <w:rFonts w:ascii="Times New Roman" w:hAnsi="Times New Roman" w:cs="Times New Roman"/>
                <w:sz w:val="24"/>
                <w:szCs w:val="24"/>
              </w:rPr>
            </w:pP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 xml:space="preserve">          Viso:</w:t>
            </w:r>
          </w:p>
        </w:tc>
        <w:tc>
          <w:tcPr>
            <w:tcW w:w="1417" w:type="dxa"/>
          </w:tcPr>
          <w:p w:rsidR="008A05B9" w:rsidRDefault="0086619E" w:rsidP="002E1FA0">
            <w:pPr>
              <w:jc w:val="both"/>
              <w:rPr>
                <w:rFonts w:ascii="Times New Roman" w:hAnsi="Times New Roman" w:cs="Times New Roman"/>
                <w:sz w:val="24"/>
                <w:szCs w:val="24"/>
              </w:rPr>
            </w:pPr>
            <w:r>
              <w:rPr>
                <w:rFonts w:ascii="Times New Roman" w:hAnsi="Times New Roman" w:cs="Times New Roman"/>
                <w:sz w:val="24"/>
                <w:szCs w:val="24"/>
              </w:rPr>
              <w:t>160618,74</w:t>
            </w:r>
          </w:p>
        </w:tc>
        <w:tc>
          <w:tcPr>
            <w:tcW w:w="1276" w:type="dxa"/>
          </w:tcPr>
          <w:p w:rsidR="008A05B9" w:rsidRDefault="00C74850" w:rsidP="002E1FA0">
            <w:pPr>
              <w:jc w:val="both"/>
              <w:rPr>
                <w:rFonts w:ascii="Times New Roman" w:hAnsi="Times New Roman" w:cs="Times New Roman"/>
                <w:sz w:val="24"/>
                <w:szCs w:val="24"/>
              </w:rPr>
            </w:pPr>
            <w:r>
              <w:rPr>
                <w:rFonts w:ascii="Times New Roman" w:hAnsi="Times New Roman" w:cs="Times New Roman"/>
                <w:sz w:val="24"/>
                <w:szCs w:val="24"/>
              </w:rPr>
              <w:t>193477,8</w:t>
            </w:r>
          </w:p>
        </w:tc>
      </w:tr>
    </w:tbl>
    <w:p w:rsidR="00231B06" w:rsidRPr="00231B06" w:rsidRDefault="00231B06" w:rsidP="00231B06">
      <w:pPr>
        <w:spacing w:after="0"/>
        <w:jc w:val="both"/>
        <w:rPr>
          <w:rFonts w:ascii="Times New Roman" w:hAnsi="Times New Roman" w:cs="Times New Roman"/>
          <w:b/>
          <w:sz w:val="24"/>
          <w:szCs w:val="24"/>
        </w:rPr>
      </w:pPr>
    </w:p>
    <w:p w:rsidR="00231B06" w:rsidRPr="00F4735C" w:rsidRDefault="00231B06" w:rsidP="00F4735C">
      <w:pPr>
        <w:spacing w:after="0"/>
        <w:jc w:val="both"/>
        <w:rPr>
          <w:rFonts w:ascii="Times New Roman" w:hAnsi="Times New Roman" w:cs="Times New Roman"/>
          <w:sz w:val="24"/>
          <w:szCs w:val="24"/>
        </w:rPr>
      </w:pPr>
      <w:r w:rsidRPr="00231B06">
        <w:rPr>
          <w:rFonts w:ascii="Times New Roman" w:hAnsi="Times New Roman" w:cs="Times New Roman"/>
          <w:sz w:val="24"/>
          <w:szCs w:val="24"/>
        </w:rPr>
        <w:t xml:space="preserve">Lentelėje pateikti duomenys apie mokesčių </w:t>
      </w:r>
      <w:r w:rsidR="006061A4" w:rsidRPr="00231B06">
        <w:rPr>
          <w:rFonts w:ascii="Times New Roman" w:hAnsi="Times New Roman" w:cs="Times New Roman"/>
          <w:sz w:val="24"/>
          <w:szCs w:val="24"/>
        </w:rPr>
        <w:t xml:space="preserve"> už paslaugas surinkimas ir panaudojimas įstaigoje.</w:t>
      </w:r>
    </w:p>
    <w:tbl>
      <w:tblPr>
        <w:tblStyle w:val="Lentelstinklelis"/>
        <w:tblW w:w="0" w:type="auto"/>
        <w:tblLook w:val="04A0" w:firstRow="1" w:lastRow="0" w:firstColumn="1" w:lastColumn="0" w:noHBand="0" w:noVBand="1"/>
      </w:tblPr>
      <w:tblGrid>
        <w:gridCol w:w="3794"/>
        <w:gridCol w:w="1417"/>
      </w:tblGrid>
      <w:tr w:rsidR="006061A4" w:rsidTr="00951290">
        <w:tc>
          <w:tcPr>
            <w:tcW w:w="3794" w:type="dxa"/>
          </w:tcPr>
          <w:p w:rsidR="006061A4" w:rsidRPr="006061A4" w:rsidRDefault="00D754F3" w:rsidP="0086619E">
            <w:pPr>
              <w:jc w:val="both"/>
              <w:rPr>
                <w:rFonts w:ascii="Times New Roman" w:hAnsi="Times New Roman" w:cs="Times New Roman"/>
                <w:b/>
                <w:sz w:val="24"/>
                <w:szCs w:val="24"/>
              </w:rPr>
            </w:pPr>
            <w:r>
              <w:rPr>
                <w:rFonts w:ascii="Times New Roman" w:hAnsi="Times New Roman" w:cs="Times New Roman"/>
                <w:b/>
                <w:sz w:val="24"/>
                <w:szCs w:val="24"/>
              </w:rPr>
              <w:t>Per 201</w:t>
            </w:r>
            <w:r w:rsidR="0086619E">
              <w:rPr>
                <w:rFonts w:ascii="Times New Roman" w:hAnsi="Times New Roman" w:cs="Times New Roman"/>
                <w:b/>
                <w:sz w:val="24"/>
                <w:szCs w:val="24"/>
              </w:rPr>
              <w:t>9</w:t>
            </w:r>
            <w:r w:rsidR="006061A4" w:rsidRPr="006061A4">
              <w:rPr>
                <w:rFonts w:ascii="Times New Roman" w:hAnsi="Times New Roman" w:cs="Times New Roman"/>
                <w:b/>
                <w:sz w:val="24"/>
                <w:szCs w:val="24"/>
              </w:rPr>
              <w:t xml:space="preserve"> metus buvo surinkta spec. lėšų</w:t>
            </w:r>
          </w:p>
        </w:tc>
        <w:tc>
          <w:tcPr>
            <w:tcW w:w="1417" w:type="dxa"/>
          </w:tcPr>
          <w:p w:rsidR="00D754F3" w:rsidRPr="00D437E9" w:rsidRDefault="00C74850" w:rsidP="00D754F3">
            <w:pPr>
              <w:jc w:val="both"/>
              <w:rPr>
                <w:rFonts w:ascii="Times New Roman" w:hAnsi="Times New Roman" w:cs="Times New Roman"/>
                <w:sz w:val="24"/>
                <w:szCs w:val="24"/>
              </w:rPr>
            </w:pPr>
            <w:r>
              <w:rPr>
                <w:rFonts w:ascii="Times New Roman" w:hAnsi="Times New Roman" w:cs="Times New Roman"/>
                <w:sz w:val="24"/>
                <w:szCs w:val="24"/>
              </w:rPr>
              <w:t>10245,0 Eur</w:t>
            </w:r>
          </w:p>
        </w:tc>
      </w:tr>
      <w:tr w:rsidR="008A05B9" w:rsidTr="00951290">
        <w:tc>
          <w:tcPr>
            <w:tcW w:w="3794" w:type="dxa"/>
          </w:tcPr>
          <w:p w:rsidR="008A05B9" w:rsidRDefault="008A05B9" w:rsidP="0086619E">
            <w:pPr>
              <w:jc w:val="both"/>
              <w:rPr>
                <w:rFonts w:ascii="Times New Roman" w:hAnsi="Times New Roman" w:cs="Times New Roman"/>
                <w:b/>
                <w:sz w:val="24"/>
                <w:szCs w:val="24"/>
              </w:rPr>
            </w:pPr>
            <w:r>
              <w:rPr>
                <w:rFonts w:ascii="Times New Roman" w:hAnsi="Times New Roman" w:cs="Times New Roman"/>
                <w:b/>
                <w:sz w:val="24"/>
                <w:szCs w:val="24"/>
              </w:rPr>
              <w:t>Likę iš 201</w:t>
            </w:r>
            <w:r w:rsidR="0086619E">
              <w:rPr>
                <w:rFonts w:ascii="Times New Roman" w:hAnsi="Times New Roman" w:cs="Times New Roman"/>
                <w:b/>
                <w:sz w:val="24"/>
                <w:szCs w:val="24"/>
              </w:rPr>
              <w:t>8</w:t>
            </w:r>
            <w:r>
              <w:rPr>
                <w:rFonts w:ascii="Times New Roman" w:hAnsi="Times New Roman" w:cs="Times New Roman"/>
                <w:b/>
                <w:sz w:val="24"/>
                <w:szCs w:val="24"/>
              </w:rPr>
              <w:t xml:space="preserve"> metų</w:t>
            </w:r>
          </w:p>
        </w:tc>
        <w:tc>
          <w:tcPr>
            <w:tcW w:w="1417" w:type="dxa"/>
          </w:tcPr>
          <w:p w:rsidR="008A05B9" w:rsidRPr="008A05B9" w:rsidRDefault="00C74850" w:rsidP="00306F4C">
            <w:pPr>
              <w:jc w:val="both"/>
              <w:rPr>
                <w:rFonts w:ascii="Times New Roman" w:hAnsi="Times New Roman" w:cs="Times New Roman"/>
                <w:sz w:val="24"/>
                <w:szCs w:val="24"/>
              </w:rPr>
            </w:pPr>
            <w:r>
              <w:rPr>
                <w:rFonts w:ascii="Times New Roman" w:hAnsi="Times New Roman" w:cs="Times New Roman"/>
                <w:sz w:val="24"/>
                <w:szCs w:val="24"/>
              </w:rPr>
              <w:t>2763,12 E</w:t>
            </w:r>
            <w:r w:rsidR="00306F4C">
              <w:rPr>
                <w:rFonts w:ascii="Times New Roman" w:hAnsi="Times New Roman" w:cs="Times New Roman"/>
                <w:sz w:val="24"/>
                <w:szCs w:val="24"/>
              </w:rPr>
              <w:t>u</w:t>
            </w:r>
            <w:r>
              <w:rPr>
                <w:rFonts w:ascii="Times New Roman" w:hAnsi="Times New Roman" w:cs="Times New Roman"/>
                <w:sz w:val="24"/>
                <w:szCs w:val="24"/>
              </w:rPr>
              <w:t>r</w:t>
            </w:r>
          </w:p>
        </w:tc>
      </w:tr>
      <w:tr w:rsidR="00D437E9" w:rsidTr="00951290">
        <w:tc>
          <w:tcPr>
            <w:tcW w:w="3794" w:type="dxa"/>
          </w:tcPr>
          <w:p w:rsidR="00D437E9" w:rsidRPr="00D437E9" w:rsidRDefault="00D437E9" w:rsidP="006061A4">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Viso:</w:t>
            </w:r>
          </w:p>
        </w:tc>
        <w:tc>
          <w:tcPr>
            <w:tcW w:w="1417" w:type="dxa"/>
          </w:tcPr>
          <w:p w:rsidR="00D437E9" w:rsidRDefault="00C74850" w:rsidP="00D754F3">
            <w:pPr>
              <w:jc w:val="both"/>
              <w:rPr>
                <w:rFonts w:ascii="Times New Roman" w:hAnsi="Times New Roman" w:cs="Times New Roman"/>
                <w:sz w:val="24"/>
                <w:szCs w:val="24"/>
              </w:rPr>
            </w:pPr>
            <w:r>
              <w:rPr>
                <w:rFonts w:ascii="Times New Roman" w:hAnsi="Times New Roman" w:cs="Times New Roman"/>
                <w:sz w:val="24"/>
                <w:szCs w:val="24"/>
              </w:rPr>
              <w:t>13008,12 Eur</w:t>
            </w:r>
          </w:p>
        </w:tc>
      </w:tr>
      <w:tr w:rsidR="00763F70" w:rsidTr="00951290">
        <w:tc>
          <w:tcPr>
            <w:tcW w:w="3794" w:type="dxa"/>
          </w:tcPr>
          <w:p w:rsidR="00763F70" w:rsidRDefault="00503419" w:rsidP="00751549">
            <w:pPr>
              <w:jc w:val="both"/>
              <w:rPr>
                <w:rFonts w:ascii="Times New Roman" w:hAnsi="Times New Roman" w:cs="Times New Roman"/>
                <w:sz w:val="24"/>
                <w:szCs w:val="24"/>
              </w:rPr>
            </w:pPr>
            <w:r>
              <w:rPr>
                <w:rFonts w:ascii="Times New Roman" w:hAnsi="Times New Roman" w:cs="Times New Roman"/>
                <w:sz w:val="24"/>
                <w:szCs w:val="24"/>
              </w:rPr>
              <w:t xml:space="preserve">             Viso išlaidų</w:t>
            </w:r>
          </w:p>
        </w:tc>
        <w:tc>
          <w:tcPr>
            <w:tcW w:w="1417" w:type="dxa"/>
          </w:tcPr>
          <w:p w:rsidR="00763F70" w:rsidRDefault="00C74850" w:rsidP="006061A4">
            <w:pPr>
              <w:jc w:val="both"/>
              <w:rPr>
                <w:rFonts w:ascii="Times New Roman" w:hAnsi="Times New Roman" w:cs="Times New Roman"/>
                <w:sz w:val="24"/>
                <w:szCs w:val="24"/>
              </w:rPr>
            </w:pPr>
            <w:r>
              <w:rPr>
                <w:rFonts w:ascii="Times New Roman" w:hAnsi="Times New Roman" w:cs="Times New Roman"/>
                <w:sz w:val="24"/>
                <w:szCs w:val="24"/>
              </w:rPr>
              <w:t>11556,10 Eur</w:t>
            </w:r>
          </w:p>
        </w:tc>
      </w:tr>
      <w:tr w:rsidR="00503419" w:rsidTr="00951290">
        <w:tc>
          <w:tcPr>
            <w:tcW w:w="3794" w:type="dxa"/>
          </w:tcPr>
          <w:p w:rsidR="00503419" w:rsidRDefault="00503419" w:rsidP="00751549">
            <w:pPr>
              <w:jc w:val="both"/>
              <w:rPr>
                <w:rFonts w:ascii="Times New Roman" w:hAnsi="Times New Roman" w:cs="Times New Roman"/>
                <w:sz w:val="24"/>
                <w:szCs w:val="24"/>
              </w:rPr>
            </w:pPr>
            <w:r>
              <w:rPr>
                <w:rFonts w:ascii="Times New Roman" w:hAnsi="Times New Roman" w:cs="Times New Roman"/>
                <w:sz w:val="24"/>
                <w:szCs w:val="24"/>
              </w:rPr>
              <w:t xml:space="preserve">             Likutis metų pabaigai</w:t>
            </w:r>
          </w:p>
        </w:tc>
        <w:tc>
          <w:tcPr>
            <w:tcW w:w="1417" w:type="dxa"/>
          </w:tcPr>
          <w:p w:rsidR="00503419" w:rsidRDefault="00C74850" w:rsidP="006061A4">
            <w:pPr>
              <w:jc w:val="both"/>
              <w:rPr>
                <w:rFonts w:ascii="Times New Roman" w:hAnsi="Times New Roman" w:cs="Times New Roman"/>
                <w:sz w:val="24"/>
                <w:szCs w:val="24"/>
              </w:rPr>
            </w:pPr>
            <w:r>
              <w:rPr>
                <w:rFonts w:ascii="Times New Roman" w:hAnsi="Times New Roman" w:cs="Times New Roman"/>
                <w:sz w:val="24"/>
                <w:szCs w:val="24"/>
              </w:rPr>
              <w:t>1452,0 Eur</w:t>
            </w:r>
          </w:p>
        </w:tc>
      </w:tr>
    </w:tbl>
    <w:p w:rsidR="006061A4" w:rsidRPr="006061A4" w:rsidRDefault="006061A4" w:rsidP="006061A4">
      <w:pPr>
        <w:spacing w:after="0"/>
        <w:jc w:val="both"/>
        <w:rPr>
          <w:rFonts w:ascii="Times New Roman" w:hAnsi="Times New Roman" w:cs="Times New Roman"/>
          <w:sz w:val="24"/>
          <w:szCs w:val="24"/>
        </w:rPr>
      </w:pPr>
    </w:p>
    <w:p w:rsidR="00231B06" w:rsidRDefault="00231B06" w:rsidP="00231B06">
      <w:pPr>
        <w:spacing w:after="0"/>
        <w:jc w:val="both"/>
        <w:rPr>
          <w:rFonts w:ascii="Times New Roman" w:hAnsi="Times New Roman" w:cs="Times New Roman"/>
          <w:b/>
          <w:sz w:val="24"/>
          <w:szCs w:val="24"/>
        </w:rPr>
      </w:pPr>
      <w:r>
        <w:rPr>
          <w:rFonts w:ascii="Times New Roman" w:hAnsi="Times New Roman" w:cs="Times New Roman"/>
          <w:b/>
          <w:sz w:val="24"/>
          <w:szCs w:val="24"/>
        </w:rPr>
        <w:t>III.AKTUALIJOS IR PROBLEMOS</w:t>
      </w:r>
    </w:p>
    <w:p w:rsidR="006061A4" w:rsidRPr="00231B06" w:rsidRDefault="006061A4" w:rsidP="00EA1492">
      <w:pPr>
        <w:pStyle w:val="Sraopastraipa"/>
        <w:spacing w:after="0"/>
        <w:jc w:val="center"/>
        <w:rPr>
          <w:rFonts w:ascii="Times New Roman" w:hAnsi="Times New Roman" w:cs="Times New Roman"/>
          <w:b/>
          <w:sz w:val="24"/>
          <w:szCs w:val="24"/>
        </w:rPr>
      </w:pPr>
      <w:r w:rsidRPr="00231B06">
        <w:rPr>
          <w:rFonts w:ascii="Times New Roman" w:hAnsi="Times New Roman" w:cs="Times New Roman"/>
          <w:b/>
          <w:sz w:val="24"/>
          <w:szCs w:val="24"/>
        </w:rPr>
        <w:t xml:space="preserve">Sveikatos </w:t>
      </w:r>
      <w:r w:rsidR="00EA1492">
        <w:rPr>
          <w:rFonts w:ascii="Times New Roman" w:hAnsi="Times New Roman" w:cs="Times New Roman"/>
          <w:b/>
          <w:sz w:val="24"/>
          <w:szCs w:val="24"/>
        </w:rPr>
        <w:t>priežiūra</w:t>
      </w:r>
    </w:p>
    <w:p w:rsidR="00814009" w:rsidRDefault="00D7181E" w:rsidP="006061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061A4" w:rsidRPr="006061A4">
        <w:rPr>
          <w:rFonts w:ascii="Times New Roman" w:hAnsi="Times New Roman" w:cs="Times New Roman"/>
          <w:sz w:val="24"/>
          <w:szCs w:val="24"/>
        </w:rPr>
        <w:t>Gyventojams buvo matuojamas kraujo spaudimas,, sergantys aprūpinti medikamentais</w:t>
      </w:r>
      <w:r w:rsidR="006061A4">
        <w:rPr>
          <w:rFonts w:ascii="Times New Roman" w:hAnsi="Times New Roman" w:cs="Times New Roman"/>
          <w:sz w:val="24"/>
          <w:szCs w:val="24"/>
        </w:rPr>
        <w:t xml:space="preserve">, </w:t>
      </w:r>
      <w:r>
        <w:rPr>
          <w:rFonts w:ascii="Times New Roman" w:hAnsi="Times New Roman" w:cs="Times New Roman"/>
          <w:sz w:val="24"/>
          <w:szCs w:val="24"/>
        </w:rPr>
        <w:t>vykdoma</w:t>
      </w:r>
      <w:r w:rsidR="006061A4">
        <w:rPr>
          <w:rFonts w:ascii="Times New Roman" w:hAnsi="Times New Roman" w:cs="Times New Roman"/>
          <w:sz w:val="24"/>
          <w:szCs w:val="24"/>
        </w:rPr>
        <w:t xml:space="preserve"> jų vartojimo priežiūra bei kontrolė. Suteikiama pirmoji medicininė pagalba. Bendradarbiaujama su sveikatos priežiūros įstaigos specialistais, sprendžiant gyventojų sveikatos problemas, esant reikalui, </w:t>
      </w:r>
      <w:r w:rsidR="00814009">
        <w:rPr>
          <w:rFonts w:ascii="Times New Roman" w:hAnsi="Times New Roman" w:cs="Times New Roman"/>
          <w:sz w:val="24"/>
          <w:szCs w:val="24"/>
        </w:rPr>
        <w:t xml:space="preserve"> gyventojai hospitalizuojami bei organizuojami tyrimai sveikatos priežiūros įstaigoje.</w:t>
      </w:r>
      <w:r w:rsidR="00D437E9">
        <w:rPr>
          <w:rFonts w:ascii="Times New Roman" w:hAnsi="Times New Roman" w:cs="Times New Roman"/>
          <w:sz w:val="24"/>
          <w:szCs w:val="24"/>
        </w:rPr>
        <w:t xml:space="preserve"> Buvo vežami į Kauno klinikas, R</w:t>
      </w:r>
      <w:r w:rsidR="00751549">
        <w:rPr>
          <w:rFonts w:ascii="Times New Roman" w:hAnsi="Times New Roman" w:cs="Times New Roman"/>
          <w:sz w:val="24"/>
          <w:szCs w:val="24"/>
        </w:rPr>
        <w:t>omainių tuberkuliozin</w:t>
      </w:r>
      <w:r w:rsidR="00503419">
        <w:rPr>
          <w:rFonts w:ascii="Times New Roman" w:hAnsi="Times New Roman" w:cs="Times New Roman"/>
          <w:sz w:val="24"/>
          <w:szCs w:val="24"/>
        </w:rPr>
        <w:t>ę ligoninę, onkologijos kliniką ,,Marių „ ligoninę.</w:t>
      </w:r>
    </w:p>
    <w:p w:rsidR="00814009" w:rsidRPr="00231B06" w:rsidRDefault="00814009" w:rsidP="00EA1492">
      <w:pPr>
        <w:pStyle w:val="Sraopastraipa"/>
        <w:spacing w:after="0"/>
        <w:jc w:val="center"/>
        <w:rPr>
          <w:rFonts w:ascii="Times New Roman" w:hAnsi="Times New Roman" w:cs="Times New Roman"/>
          <w:b/>
          <w:sz w:val="24"/>
          <w:szCs w:val="24"/>
        </w:rPr>
      </w:pPr>
      <w:r w:rsidRPr="00231B06">
        <w:rPr>
          <w:rFonts w:ascii="Times New Roman" w:hAnsi="Times New Roman" w:cs="Times New Roman"/>
          <w:b/>
          <w:sz w:val="24"/>
          <w:szCs w:val="24"/>
        </w:rPr>
        <w:t>Gyventojų asmens</w:t>
      </w:r>
      <w:r w:rsidR="00EA1492">
        <w:rPr>
          <w:rFonts w:ascii="Times New Roman" w:hAnsi="Times New Roman" w:cs="Times New Roman"/>
          <w:b/>
          <w:sz w:val="24"/>
          <w:szCs w:val="24"/>
        </w:rPr>
        <w:t xml:space="preserve"> higienos ir buitinės paslaugos</w:t>
      </w:r>
    </w:p>
    <w:p w:rsidR="00814009" w:rsidRDefault="00D7181E" w:rsidP="00D7181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4009">
        <w:rPr>
          <w:rFonts w:ascii="Times New Roman" w:hAnsi="Times New Roman" w:cs="Times New Roman"/>
          <w:sz w:val="24"/>
          <w:szCs w:val="24"/>
        </w:rPr>
        <w:t>Dezinfekcija, pagal poreikį – maudymas, patalynės keitimas, rūbų skalbimas, gyvenamųjų patalpų valymas kasdieną.</w:t>
      </w:r>
      <w:r w:rsidR="00D437E9">
        <w:rPr>
          <w:rFonts w:ascii="Times New Roman" w:hAnsi="Times New Roman" w:cs="Times New Roman"/>
          <w:sz w:val="24"/>
          <w:szCs w:val="24"/>
        </w:rPr>
        <w:t xml:space="preserve"> Taip pat dezinfekcija atliekama kiekvienam naujai atvykusiam gyventojui ir , esant reikalui, jau gyvenančiam gyventojui.</w:t>
      </w:r>
    </w:p>
    <w:p w:rsidR="00EA1492" w:rsidRDefault="00EA1492" w:rsidP="00D7181E">
      <w:pPr>
        <w:spacing w:after="0"/>
        <w:jc w:val="both"/>
        <w:rPr>
          <w:rFonts w:ascii="Times New Roman" w:hAnsi="Times New Roman" w:cs="Times New Roman"/>
          <w:sz w:val="24"/>
          <w:szCs w:val="24"/>
        </w:rPr>
      </w:pPr>
      <w:r>
        <w:rPr>
          <w:rFonts w:ascii="Times New Roman" w:hAnsi="Times New Roman" w:cs="Times New Roman"/>
          <w:sz w:val="24"/>
          <w:szCs w:val="24"/>
        </w:rPr>
        <w:t xml:space="preserve">        Vadovaujantis Lietuvos Respublikos sveikatos apsaugos ministro 2004 m. vasario 9 d. įsakymo Nr. V – 57 ,,Socialinių paslaugų įstaigos bendrieji saugos reikalavimai“ VI. 24 1 dalimi nakvynės namų paslaugų gavėjams minimalus plotas vienam paslaugų gavėjui gyvenamojoje patalpoje turi būti ne mažesnis kaip 3 kv. m. Jonavos nakvynės namuose vienam gyventojui tenka 5,27 kv. m. gyvenamojo ploto.</w:t>
      </w:r>
    </w:p>
    <w:p w:rsidR="00814009" w:rsidRPr="00231B06" w:rsidRDefault="00EA1492" w:rsidP="00EA1492">
      <w:pPr>
        <w:pStyle w:val="Sraopastraipa"/>
        <w:spacing w:after="0"/>
        <w:jc w:val="center"/>
        <w:rPr>
          <w:rFonts w:ascii="Times New Roman" w:hAnsi="Times New Roman" w:cs="Times New Roman"/>
          <w:b/>
          <w:sz w:val="24"/>
          <w:szCs w:val="24"/>
        </w:rPr>
      </w:pPr>
      <w:r>
        <w:rPr>
          <w:rFonts w:ascii="Times New Roman" w:hAnsi="Times New Roman" w:cs="Times New Roman"/>
          <w:b/>
          <w:sz w:val="24"/>
          <w:szCs w:val="24"/>
        </w:rPr>
        <w:t>Socialinė veikla</w:t>
      </w:r>
    </w:p>
    <w:p w:rsidR="00EF1F1E" w:rsidRPr="00D7181E"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75EA9">
        <w:rPr>
          <w:rFonts w:ascii="Times New Roman" w:hAnsi="Times New Roman" w:cs="Times New Roman"/>
          <w:sz w:val="24"/>
          <w:szCs w:val="24"/>
        </w:rPr>
        <w:t>Individualus darbas su  naujai</w:t>
      </w:r>
      <w:r w:rsidR="00EF1F1E" w:rsidRPr="00D7181E">
        <w:rPr>
          <w:rFonts w:ascii="Times New Roman" w:hAnsi="Times New Roman" w:cs="Times New Roman"/>
          <w:sz w:val="24"/>
          <w:szCs w:val="24"/>
        </w:rPr>
        <w:t xml:space="preserve"> atvykusiais gyventojais: paslaugų teikimo planavimas, </w:t>
      </w:r>
      <w:r w:rsidR="00D7181E">
        <w:rPr>
          <w:rFonts w:ascii="Times New Roman" w:hAnsi="Times New Roman" w:cs="Times New Roman"/>
          <w:sz w:val="24"/>
          <w:szCs w:val="24"/>
        </w:rPr>
        <w:t>informavimas</w:t>
      </w:r>
      <w:r w:rsidR="00EF1F1E" w:rsidRPr="00D7181E">
        <w:rPr>
          <w:rFonts w:ascii="Times New Roman" w:hAnsi="Times New Roman" w:cs="Times New Roman"/>
          <w:sz w:val="24"/>
          <w:szCs w:val="24"/>
        </w:rPr>
        <w:t>, tarpininkavimas, atstovavimo paslaugų teikimas, gyventojų teisių ir interesų gynimas pagal poreikį.</w:t>
      </w:r>
    </w:p>
    <w:p w:rsidR="00EF1F1E" w:rsidRPr="00FA66E0"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F1F1E" w:rsidRPr="00FA66E0">
        <w:rPr>
          <w:rFonts w:ascii="Times New Roman" w:hAnsi="Times New Roman" w:cs="Times New Roman"/>
          <w:sz w:val="24"/>
          <w:szCs w:val="24"/>
        </w:rPr>
        <w:t>Motyvuotai nukreipiami stoti į eilę socialiniam būstui gauti. Norintiems padedama susirasti kitą gyvenamąją vietą, kad pra</w:t>
      </w:r>
      <w:r w:rsidR="00D754F3">
        <w:rPr>
          <w:rFonts w:ascii="Times New Roman" w:hAnsi="Times New Roman" w:cs="Times New Roman"/>
          <w:sz w:val="24"/>
          <w:szCs w:val="24"/>
        </w:rPr>
        <w:t xml:space="preserve">dėtų savarankišką gyvenimą. </w:t>
      </w:r>
      <w:r w:rsidR="00356724">
        <w:rPr>
          <w:rFonts w:ascii="Times New Roman" w:hAnsi="Times New Roman" w:cs="Times New Roman"/>
          <w:sz w:val="24"/>
          <w:szCs w:val="24"/>
        </w:rPr>
        <w:t>B</w:t>
      </w:r>
      <w:r w:rsidR="00994EB2" w:rsidRPr="00FA66E0">
        <w:rPr>
          <w:rFonts w:ascii="Times New Roman" w:hAnsi="Times New Roman" w:cs="Times New Roman"/>
          <w:sz w:val="24"/>
          <w:szCs w:val="24"/>
        </w:rPr>
        <w:t>edarbiams suteikiama informacija dėl darbo pas ūkininkus.</w:t>
      </w:r>
    </w:p>
    <w:p w:rsidR="00994EB2" w:rsidRPr="001734F6" w:rsidRDefault="001734F6" w:rsidP="001734F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4EB2" w:rsidRPr="001734F6">
        <w:rPr>
          <w:rFonts w:ascii="Times New Roman" w:hAnsi="Times New Roman" w:cs="Times New Roman"/>
          <w:sz w:val="24"/>
          <w:szCs w:val="24"/>
        </w:rPr>
        <w:t>Neįgalūs ir senyvo amžiaus asmenys nuvežami į gydymo įstaigą ir parvežami.</w:t>
      </w:r>
    </w:p>
    <w:p w:rsidR="00994EB2" w:rsidRPr="001734F6" w:rsidRDefault="001734F6" w:rsidP="001734F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94EB2" w:rsidRPr="001734F6">
        <w:rPr>
          <w:rFonts w:ascii="Times New Roman" w:hAnsi="Times New Roman" w:cs="Times New Roman"/>
          <w:sz w:val="24"/>
          <w:szCs w:val="24"/>
        </w:rPr>
        <w:t>Suteikiama pagalba forminant ir atsiimant socialines išmokas, perkant maisto produktus.</w:t>
      </w:r>
    </w:p>
    <w:p w:rsidR="00FC5C56" w:rsidRPr="00FC5C56"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94EB2" w:rsidRPr="00FA66E0">
        <w:rPr>
          <w:rFonts w:ascii="Times New Roman" w:hAnsi="Times New Roman" w:cs="Times New Roman"/>
          <w:sz w:val="24"/>
          <w:szCs w:val="24"/>
        </w:rPr>
        <w:t>Esant poreikiui suteikiama asmens higienos pagalba.</w:t>
      </w:r>
      <w:r w:rsidR="00D437E9">
        <w:rPr>
          <w:rFonts w:ascii="Times New Roman" w:hAnsi="Times New Roman" w:cs="Times New Roman"/>
          <w:sz w:val="24"/>
          <w:szCs w:val="24"/>
        </w:rPr>
        <w:t xml:space="preserve"> Atskirais atvejais – numaudomi </w:t>
      </w:r>
      <w:r w:rsidR="006A0DFA">
        <w:rPr>
          <w:rFonts w:ascii="Times New Roman" w:hAnsi="Times New Roman" w:cs="Times New Roman"/>
          <w:sz w:val="24"/>
          <w:szCs w:val="24"/>
        </w:rPr>
        <w:t>ir ap</w:t>
      </w:r>
      <w:r w:rsidR="00FC5C56">
        <w:rPr>
          <w:rFonts w:ascii="Times New Roman" w:hAnsi="Times New Roman" w:cs="Times New Roman"/>
          <w:sz w:val="24"/>
          <w:szCs w:val="24"/>
        </w:rPr>
        <w:t>rengiami.</w:t>
      </w:r>
    </w:p>
    <w:p w:rsidR="00994EB2"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754F3">
        <w:rPr>
          <w:rFonts w:ascii="Times New Roman" w:hAnsi="Times New Roman" w:cs="Times New Roman"/>
          <w:sz w:val="24"/>
          <w:szCs w:val="24"/>
        </w:rPr>
        <w:t>201</w:t>
      </w:r>
      <w:r w:rsidR="0086619E">
        <w:rPr>
          <w:rFonts w:ascii="Times New Roman" w:hAnsi="Times New Roman" w:cs="Times New Roman"/>
          <w:sz w:val="24"/>
          <w:szCs w:val="24"/>
        </w:rPr>
        <w:t>9</w:t>
      </w:r>
      <w:r w:rsidR="00994EB2" w:rsidRPr="00FA66E0">
        <w:rPr>
          <w:rFonts w:ascii="Times New Roman" w:hAnsi="Times New Roman" w:cs="Times New Roman"/>
          <w:sz w:val="24"/>
          <w:szCs w:val="24"/>
        </w:rPr>
        <w:t xml:space="preserve"> metais buvo suteikta paslaugų </w:t>
      </w:r>
      <w:r w:rsidR="00503419">
        <w:rPr>
          <w:rFonts w:ascii="Times New Roman" w:hAnsi="Times New Roman" w:cs="Times New Roman"/>
          <w:sz w:val="24"/>
          <w:szCs w:val="24"/>
        </w:rPr>
        <w:t>1</w:t>
      </w:r>
      <w:r w:rsidR="00C74850">
        <w:rPr>
          <w:rFonts w:ascii="Times New Roman" w:hAnsi="Times New Roman" w:cs="Times New Roman"/>
          <w:sz w:val="24"/>
          <w:szCs w:val="24"/>
        </w:rPr>
        <w:t>06</w:t>
      </w:r>
      <w:r w:rsidR="00751549">
        <w:rPr>
          <w:rFonts w:ascii="Times New Roman" w:hAnsi="Times New Roman" w:cs="Times New Roman"/>
          <w:sz w:val="24"/>
          <w:szCs w:val="24"/>
        </w:rPr>
        <w:t xml:space="preserve"> asmenims</w:t>
      </w:r>
      <w:r w:rsidR="00503419">
        <w:rPr>
          <w:rFonts w:ascii="Times New Roman" w:hAnsi="Times New Roman" w:cs="Times New Roman"/>
          <w:sz w:val="24"/>
          <w:szCs w:val="24"/>
        </w:rPr>
        <w:t xml:space="preserve">. Iš jų </w:t>
      </w:r>
      <w:r w:rsidR="00C74850">
        <w:rPr>
          <w:rFonts w:ascii="Times New Roman" w:hAnsi="Times New Roman" w:cs="Times New Roman"/>
          <w:sz w:val="24"/>
          <w:szCs w:val="24"/>
        </w:rPr>
        <w:t>25</w:t>
      </w:r>
      <w:r w:rsidR="00503419">
        <w:rPr>
          <w:rFonts w:ascii="Times New Roman" w:hAnsi="Times New Roman" w:cs="Times New Roman"/>
          <w:sz w:val="24"/>
          <w:szCs w:val="24"/>
        </w:rPr>
        <w:t xml:space="preserve"> </w:t>
      </w:r>
      <w:proofErr w:type="spellStart"/>
      <w:r w:rsidR="00503419">
        <w:rPr>
          <w:rFonts w:ascii="Times New Roman" w:hAnsi="Times New Roman" w:cs="Times New Roman"/>
          <w:sz w:val="24"/>
          <w:szCs w:val="24"/>
        </w:rPr>
        <w:t>apnakvindinti</w:t>
      </w:r>
      <w:proofErr w:type="spellEnd"/>
      <w:r w:rsidR="00503419">
        <w:rPr>
          <w:rFonts w:ascii="Times New Roman" w:hAnsi="Times New Roman" w:cs="Times New Roman"/>
          <w:sz w:val="24"/>
          <w:szCs w:val="24"/>
        </w:rPr>
        <w:t xml:space="preserve"> iki 3-jų parų, </w:t>
      </w:r>
      <w:r w:rsidR="00897606">
        <w:rPr>
          <w:rFonts w:ascii="Times New Roman" w:hAnsi="Times New Roman" w:cs="Times New Roman"/>
          <w:sz w:val="24"/>
          <w:szCs w:val="24"/>
        </w:rPr>
        <w:t xml:space="preserve"> 8</w:t>
      </w:r>
      <w:r w:rsidR="00C74850">
        <w:rPr>
          <w:rFonts w:ascii="Times New Roman" w:hAnsi="Times New Roman" w:cs="Times New Roman"/>
          <w:sz w:val="24"/>
          <w:szCs w:val="24"/>
        </w:rPr>
        <w:t>4</w:t>
      </w:r>
      <w:r w:rsidR="00897606">
        <w:rPr>
          <w:rFonts w:ascii="Times New Roman" w:hAnsi="Times New Roman" w:cs="Times New Roman"/>
          <w:sz w:val="24"/>
          <w:szCs w:val="24"/>
        </w:rPr>
        <w:t xml:space="preserve"> asmenims socialinės paslaugos teiktos 12 mėnesių.</w:t>
      </w:r>
    </w:p>
    <w:p w:rsidR="00897606" w:rsidRPr="00FA66E0"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97606">
        <w:rPr>
          <w:rFonts w:ascii="Times New Roman" w:hAnsi="Times New Roman" w:cs="Times New Roman"/>
          <w:sz w:val="24"/>
          <w:szCs w:val="24"/>
        </w:rPr>
        <w:t>201</w:t>
      </w:r>
      <w:r w:rsidR="0086619E">
        <w:rPr>
          <w:rFonts w:ascii="Times New Roman" w:hAnsi="Times New Roman" w:cs="Times New Roman"/>
          <w:sz w:val="24"/>
          <w:szCs w:val="24"/>
        </w:rPr>
        <w:t>9</w:t>
      </w:r>
      <w:r w:rsidR="00897606">
        <w:rPr>
          <w:rFonts w:ascii="Times New Roman" w:hAnsi="Times New Roman" w:cs="Times New Roman"/>
          <w:sz w:val="24"/>
          <w:szCs w:val="24"/>
        </w:rPr>
        <w:t xml:space="preserve"> </w:t>
      </w:r>
      <w:r w:rsidR="00C74850">
        <w:rPr>
          <w:rFonts w:ascii="Times New Roman" w:hAnsi="Times New Roman" w:cs="Times New Roman"/>
          <w:sz w:val="24"/>
          <w:szCs w:val="24"/>
        </w:rPr>
        <w:t>metais Nakvynės namuose gyveno 20</w:t>
      </w:r>
      <w:r w:rsidR="00897606">
        <w:rPr>
          <w:rFonts w:ascii="Times New Roman" w:hAnsi="Times New Roman" w:cs="Times New Roman"/>
          <w:sz w:val="24"/>
          <w:szCs w:val="24"/>
        </w:rPr>
        <w:t xml:space="preserve"> neįgalių asmenų, 1</w:t>
      </w:r>
      <w:r w:rsidR="00467A58">
        <w:rPr>
          <w:rFonts w:ascii="Times New Roman" w:hAnsi="Times New Roman" w:cs="Times New Roman"/>
          <w:sz w:val="24"/>
          <w:szCs w:val="24"/>
        </w:rPr>
        <w:t>0</w:t>
      </w:r>
      <w:r w:rsidR="00897606">
        <w:rPr>
          <w:rFonts w:ascii="Times New Roman" w:hAnsi="Times New Roman" w:cs="Times New Roman"/>
          <w:sz w:val="24"/>
          <w:szCs w:val="24"/>
        </w:rPr>
        <w:t xml:space="preserve"> iš įkalinimo vietų, 1</w:t>
      </w:r>
      <w:r w:rsidR="00467A58">
        <w:rPr>
          <w:rFonts w:ascii="Times New Roman" w:hAnsi="Times New Roman" w:cs="Times New Roman"/>
          <w:sz w:val="24"/>
          <w:szCs w:val="24"/>
        </w:rPr>
        <w:t xml:space="preserve">0 </w:t>
      </w:r>
      <w:proofErr w:type="spellStart"/>
      <w:r w:rsidR="00467A58">
        <w:rPr>
          <w:rFonts w:ascii="Times New Roman" w:hAnsi="Times New Roman" w:cs="Times New Roman"/>
          <w:sz w:val="24"/>
          <w:szCs w:val="24"/>
        </w:rPr>
        <w:t>pensijinio</w:t>
      </w:r>
      <w:proofErr w:type="spellEnd"/>
      <w:r w:rsidR="00467A58">
        <w:rPr>
          <w:rFonts w:ascii="Times New Roman" w:hAnsi="Times New Roman" w:cs="Times New Roman"/>
          <w:sz w:val="24"/>
          <w:szCs w:val="24"/>
        </w:rPr>
        <w:t xml:space="preserve"> amžiaus, </w:t>
      </w:r>
      <w:r w:rsidR="00897606">
        <w:rPr>
          <w:rFonts w:ascii="Times New Roman" w:hAnsi="Times New Roman" w:cs="Times New Roman"/>
          <w:sz w:val="24"/>
          <w:szCs w:val="24"/>
        </w:rPr>
        <w:t>1</w:t>
      </w:r>
      <w:r w:rsidR="00467A58">
        <w:rPr>
          <w:rFonts w:ascii="Times New Roman" w:hAnsi="Times New Roman" w:cs="Times New Roman"/>
          <w:sz w:val="24"/>
          <w:szCs w:val="24"/>
        </w:rPr>
        <w:t>3 moterų ir 96</w:t>
      </w:r>
      <w:r w:rsidR="00897606">
        <w:rPr>
          <w:rFonts w:ascii="Times New Roman" w:hAnsi="Times New Roman" w:cs="Times New Roman"/>
          <w:sz w:val="24"/>
          <w:szCs w:val="24"/>
        </w:rPr>
        <w:t xml:space="preserve"> vyrai.</w:t>
      </w:r>
    </w:p>
    <w:p w:rsidR="00994EB2" w:rsidRDefault="00994EB2" w:rsidP="005A4C7A">
      <w:pPr>
        <w:pStyle w:val="Sraopastraipa"/>
        <w:spacing w:after="0"/>
        <w:ind w:left="786"/>
        <w:jc w:val="both"/>
        <w:rPr>
          <w:rFonts w:ascii="Times New Roman" w:hAnsi="Times New Roman" w:cs="Times New Roman"/>
          <w:sz w:val="24"/>
          <w:szCs w:val="24"/>
        </w:rPr>
      </w:pPr>
      <w:r w:rsidRPr="00FA66E0">
        <w:rPr>
          <w:rFonts w:ascii="Times New Roman" w:hAnsi="Times New Roman" w:cs="Times New Roman"/>
          <w:sz w:val="24"/>
          <w:szCs w:val="24"/>
        </w:rPr>
        <w:t>Už vidaus tvarkos taisyklių pažeidimus buvo pašalinta 1</w:t>
      </w:r>
      <w:r w:rsidR="00467A58">
        <w:rPr>
          <w:rFonts w:ascii="Times New Roman" w:hAnsi="Times New Roman" w:cs="Times New Roman"/>
          <w:sz w:val="24"/>
          <w:szCs w:val="24"/>
        </w:rPr>
        <w:t>8</w:t>
      </w:r>
      <w:r w:rsidRPr="00FA66E0">
        <w:rPr>
          <w:rFonts w:ascii="Times New Roman" w:hAnsi="Times New Roman" w:cs="Times New Roman"/>
          <w:sz w:val="24"/>
          <w:szCs w:val="24"/>
        </w:rPr>
        <w:t xml:space="preserve"> asmenų.</w:t>
      </w:r>
    </w:p>
    <w:p w:rsidR="006C56F6" w:rsidRPr="00FA66E0" w:rsidRDefault="006C56F6" w:rsidP="005A4C7A">
      <w:pPr>
        <w:pStyle w:val="Sraopastraipa"/>
        <w:spacing w:after="0"/>
        <w:ind w:left="786"/>
        <w:jc w:val="both"/>
        <w:rPr>
          <w:rFonts w:ascii="Times New Roman" w:hAnsi="Times New Roman" w:cs="Times New Roman"/>
          <w:sz w:val="24"/>
          <w:szCs w:val="24"/>
        </w:rPr>
      </w:pPr>
      <w:r>
        <w:rPr>
          <w:rFonts w:ascii="Times New Roman" w:hAnsi="Times New Roman" w:cs="Times New Roman"/>
          <w:sz w:val="24"/>
          <w:szCs w:val="24"/>
        </w:rPr>
        <w:t>Per 201</w:t>
      </w:r>
      <w:r w:rsidR="0086619E">
        <w:rPr>
          <w:rFonts w:ascii="Times New Roman" w:hAnsi="Times New Roman" w:cs="Times New Roman"/>
          <w:sz w:val="24"/>
          <w:szCs w:val="24"/>
        </w:rPr>
        <w:t>9</w:t>
      </w:r>
      <w:r>
        <w:rPr>
          <w:rFonts w:ascii="Times New Roman" w:hAnsi="Times New Roman" w:cs="Times New Roman"/>
          <w:sz w:val="24"/>
          <w:szCs w:val="24"/>
        </w:rPr>
        <w:t xml:space="preserve"> metus mirė </w:t>
      </w:r>
      <w:r w:rsidR="00467A58">
        <w:rPr>
          <w:rFonts w:ascii="Times New Roman" w:hAnsi="Times New Roman" w:cs="Times New Roman"/>
          <w:sz w:val="24"/>
          <w:szCs w:val="24"/>
        </w:rPr>
        <w:t>2</w:t>
      </w:r>
      <w:r>
        <w:rPr>
          <w:rFonts w:ascii="Times New Roman" w:hAnsi="Times New Roman" w:cs="Times New Roman"/>
          <w:sz w:val="24"/>
          <w:szCs w:val="24"/>
        </w:rPr>
        <w:t xml:space="preserve"> asmenys.</w:t>
      </w:r>
    </w:p>
    <w:p w:rsidR="00994EB2" w:rsidRPr="00FA66E0" w:rsidRDefault="00994EB2" w:rsidP="005A4C7A">
      <w:pPr>
        <w:pStyle w:val="Sraopastraipa"/>
        <w:spacing w:after="0"/>
        <w:ind w:left="786"/>
        <w:jc w:val="both"/>
        <w:rPr>
          <w:rFonts w:ascii="Times New Roman" w:hAnsi="Times New Roman" w:cs="Times New Roman"/>
          <w:sz w:val="24"/>
          <w:szCs w:val="24"/>
        </w:rPr>
      </w:pPr>
      <w:r w:rsidRPr="00FA66E0">
        <w:rPr>
          <w:rFonts w:ascii="Times New Roman" w:hAnsi="Times New Roman" w:cs="Times New Roman"/>
          <w:sz w:val="24"/>
          <w:szCs w:val="24"/>
        </w:rPr>
        <w:t xml:space="preserve">Į globos namus buvo </w:t>
      </w:r>
      <w:r w:rsidR="00D437E9">
        <w:rPr>
          <w:rFonts w:ascii="Times New Roman" w:hAnsi="Times New Roman" w:cs="Times New Roman"/>
          <w:sz w:val="24"/>
          <w:szCs w:val="24"/>
        </w:rPr>
        <w:t xml:space="preserve">patalpinti </w:t>
      </w:r>
      <w:r w:rsidR="00467A58">
        <w:rPr>
          <w:rFonts w:ascii="Times New Roman" w:hAnsi="Times New Roman" w:cs="Times New Roman"/>
          <w:sz w:val="24"/>
          <w:szCs w:val="24"/>
        </w:rPr>
        <w:t>3</w:t>
      </w:r>
      <w:r w:rsidR="00D437E9">
        <w:rPr>
          <w:rFonts w:ascii="Times New Roman" w:hAnsi="Times New Roman" w:cs="Times New Roman"/>
          <w:sz w:val="24"/>
          <w:szCs w:val="24"/>
        </w:rPr>
        <w:t xml:space="preserve"> asmenys.</w:t>
      </w:r>
      <w:r w:rsidRPr="00FA66E0">
        <w:rPr>
          <w:rFonts w:ascii="Times New Roman" w:hAnsi="Times New Roman" w:cs="Times New Roman"/>
          <w:sz w:val="24"/>
          <w:szCs w:val="24"/>
        </w:rPr>
        <w:t>.</w:t>
      </w:r>
    </w:p>
    <w:p w:rsidR="00994EB2" w:rsidRPr="00FA66E0" w:rsidRDefault="00467A58" w:rsidP="004554AF">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Socialinį būstą gavo 1 asmuo</w:t>
      </w:r>
      <w:r w:rsidR="00F43401">
        <w:rPr>
          <w:rFonts w:ascii="Times New Roman" w:hAnsi="Times New Roman" w:cs="Times New Roman"/>
          <w:sz w:val="24"/>
          <w:szCs w:val="24"/>
        </w:rPr>
        <w:t xml:space="preserve"> </w:t>
      </w:r>
    </w:p>
    <w:p w:rsidR="00FC5C56" w:rsidRDefault="00994EB2" w:rsidP="00C206E3">
      <w:pPr>
        <w:pStyle w:val="Sraopastraipa"/>
        <w:spacing w:after="0"/>
        <w:ind w:left="0" w:firstLine="786"/>
        <w:jc w:val="both"/>
        <w:rPr>
          <w:rFonts w:ascii="Times New Roman" w:hAnsi="Times New Roman" w:cs="Times New Roman"/>
          <w:sz w:val="24"/>
          <w:szCs w:val="24"/>
        </w:rPr>
      </w:pPr>
      <w:r w:rsidRPr="00FA66E0">
        <w:rPr>
          <w:rFonts w:ascii="Times New Roman" w:hAnsi="Times New Roman" w:cs="Times New Roman"/>
          <w:sz w:val="24"/>
          <w:szCs w:val="24"/>
        </w:rPr>
        <w:t xml:space="preserve">Darbingumo lygiui nustatyti į Neįgalumo ir darbingumo nustatymo tarnybą prie Socialinės apsaugos ir darbo ministerijos nukreipti </w:t>
      </w:r>
      <w:r w:rsidR="00467A58">
        <w:rPr>
          <w:rFonts w:ascii="Times New Roman" w:hAnsi="Times New Roman" w:cs="Times New Roman"/>
          <w:sz w:val="24"/>
          <w:szCs w:val="24"/>
        </w:rPr>
        <w:t>4</w:t>
      </w:r>
      <w:r w:rsidRPr="00FA66E0">
        <w:rPr>
          <w:rFonts w:ascii="Times New Roman" w:hAnsi="Times New Roman" w:cs="Times New Roman"/>
          <w:sz w:val="24"/>
          <w:szCs w:val="24"/>
        </w:rPr>
        <w:t xml:space="preserve"> asmenys.</w:t>
      </w:r>
      <w:r w:rsidR="00FC5C56">
        <w:rPr>
          <w:rFonts w:ascii="Times New Roman" w:hAnsi="Times New Roman" w:cs="Times New Roman"/>
          <w:sz w:val="24"/>
          <w:szCs w:val="24"/>
        </w:rPr>
        <w:t xml:space="preserve"> </w:t>
      </w:r>
    </w:p>
    <w:p w:rsidR="00DD1C3B" w:rsidRDefault="00DD1C3B" w:rsidP="00C206E3">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Bendrad</w:t>
      </w:r>
      <w:r w:rsidR="00E75EA9">
        <w:rPr>
          <w:rFonts w:ascii="Times New Roman" w:hAnsi="Times New Roman" w:cs="Times New Roman"/>
          <w:sz w:val="24"/>
          <w:szCs w:val="24"/>
        </w:rPr>
        <w:t xml:space="preserve">arbiaujama abipusiu susitarimu su </w:t>
      </w:r>
      <w:r>
        <w:rPr>
          <w:rFonts w:ascii="Times New Roman" w:hAnsi="Times New Roman" w:cs="Times New Roman"/>
          <w:sz w:val="24"/>
          <w:szCs w:val="24"/>
        </w:rPr>
        <w:t>k</w:t>
      </w:r>
      <w:r w:rsidR="00E75EA9">
        <w:rPr>
          <w:rFonts w:ascii="Times New Roman" w:hAnsi="Times New Roman" w:cs="Times New Roman"/>
          <w:sz w:val="24"/>
          <w:szCs w:val="24"/>
        </w:rPr>
        <w:t>itomis biudžetinėmis įstaigomis,</w:t>
      </w:r>
      <w:r>
        <w:rPr>
          <w:rFonts w:ascii="Times New Roman" w:hAnsi="Times New Roman" w:cs="Times New Roman"/>
          <w:sz w:val="24"/>
          <w:szCs w:val="24"/>
        </w:rPr>
        <w:t xml:space="preserve"> </w:t>
      </w:r>
      <w:r w:rsidR="00897606">
        <w:rPr>
          <w:rFonts w:ascii="Times New Roman" w:hAnsi="Times New Roman" w:cs="Times New Roman"/>
          <w:sz w:val="24"/>
          <w:szCs w:val="24"/>
        </w:rPr>
        <w:t>su Alytaus</w:t>
      </w:r>
      <w:r w:rsidR="00E75EA9">
        <w:rPr>
          <w:rFonts w:ascii="Times New Roman" w:hAnsi="Times New Roman" w:cs="Times New Roman"/>
          <w:sz w:val="24"/>
          <w:szCs w:val="24"/>
        </w:rPr>
        <w:t xml:space="preserve">, Ukmergės, </w:t>
      </w:r>
      <w:r>
        <w:rPr>
          <w:rFonts w:ascii="Times New Roman" w:hAnsi="Times New Roman" w:cs="Times New Roman"/>
          <w:sz w:val="24"/>
          <w:szCs w:val="24"/>
        </w:rPr>
        <w:t>Klaipėdos nakvynės namais. Taip pat abipusiu susitarimu bendradarbiaujama su VŠĮ ,,Vilties švyturys“ Kėdainiuose, VŠĮ ,,TC laisva valia“ Kauno rajone i</w:t>
      </w:r>
      <w:r w:rsidR="00897606">
        <w:rPr>
          <w:rFonts w:ascii="Times New Roman" w:hAnsi="Times New Roman" w:cs="Times New Roman"/>
          <w:sz w:val="24"/>
          <w:szCs w:val="24"/>
        </w:rPr>
        <w:t>r VŠĮ ,,Taikos kelias“ Šilutėje, Akmenės r. Labdaros ir paramos fondu ,,Prieglobstis“</w:t>
      </w:r>
    </w:p>
    <w:p w:rsidR="00DD1C3B" w:rsidRDefault="00DD1C3B" w:rsidP="00C206E3">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 xml:space="preserve">Bendradarbiaujama su Jonavos </w:t>
      </w:r>
      <w:proofErr w:type="spellStart"/>
      <w:r>
        <w:rPr>
          <w:rFonts w:ascii="Times New Roman" w:hAnsi="Times New Roman" w:cs="Times New Roman"/>
          <w:sz w:val="24"/>
          <w:szCs w:val="24"/>
        </w:rPr>
        <w:t>Caritu</w:t>
      </w:r>
      <w:proofErr w:type="spellEnd"/>
      <w:r>
        <w:rPr>
          <w:rFonts w:ascii="Times New Roman" w:hAnsi="Times New Roman" w:cs="Times New Roman"/>
          <w:sz w:val="24"/>
          <w:szCs w:val="24"/>
        </w:rPr>
        <w:t>, Policija, slaugos ir palaikomojo gydymo ligonine, globos namais seniūnijomis.</w:t>
      </w:r>
    </w:p>
    <w:p w:rsidR="00DD1C3B" w:rsidRPr="00C206E3" w:rsidRDefault="00DD1C3B" w:rsidP="00C206E3">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Du kartus dalyvauta vietinės televizijos laidose apie įstaigos veiklą, teikiamas</w:t>
      </w:r>
      <w:r w:rsidR="00467A58">
        <w:rPr>
          <w:rFonts w:ascii="Times New Roman" w:hAnsi="Times New Roman" w:cs="Times New Roman"/>
          <w:sz w:val="24"/>
          <w:szCs w:val="24"/>
        </w:rPr>
        <w:t xml:space="preserve"> paslaugas, problemas. Paskelbtas</w:t>
      </w:r>
      <w:r>
        <w:rPr>
          <w:rFonts w:ascii="Times New Roman" w:hAnsi="Times New Roman" w:cs="Times New Roman"/>
          <w:sz w:val="24"/>
          <w:szCs w:val="24"/>
        </w:rPr>
        <w:t xml:space="preserve"> </w:t>
      </w:r>
      <w:r w:rsidR="00467A58">
        <w:rPr>
          <w:rFonts w:ascii="Times New Roman" w:hAnsi="Times New Roman" w:cs="Times New Roman"/>
          <w:sz w:val="24"/>
          <w:szCs w:val="24"/>
        </w:rPr>
        <w:t>vienas straipsnis respublikinėje</w:t>
      </w:r>
      <w:r>
        <w:rPr>
          <w:rFonts w:ascii="Times New Roman" w:hAnsi="Times New Roman" w:cs="Times New Roman"/>
          <w:sz w:val="24"/>
          <w:szCs w:val="24"/>
        </w:rPr>
        <w:t xml:space="preserve"> spaudoje</w:t>
      </w:r>
      <w:r w:rsidR="00E2018B">
        <w:rPr>
          <w:rFonts w:ascii="Times New Roman" w:hAnsi="Times New Roman" w:cs="Times New Roman"/>
          <w:sz w:val="24"/>
          <w:szCs w:val="24"/>
        </w:rPr>
        <w:t>.</w:t>
      </w:r>
    </w:p>
    <w:p w:rsidR="00FA66E0" w:rsidRDefault="00FA66E0" w:rsidP="006D114C">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 xml:space="preserve">Kartu su </w:t>
      </w:r>
      <w:proofErr w:type="spellStart"/>
      <w:r>
        <w:rPr>
          <w:rFonts w:ascii="Times New Roman" w:hAnsi="Times New Roman" w:cs="Times New Roman"/>
          <w:sz w:val="24"/>
          <w:szCs w:val="24"/>
        </w:rPr>
        <w:t>Lietavos</w:t>
      </w:r>
      <w:proofErr w:type="spellEnd"/>
      <w:r>
        <w:rPr>
          <w:rFonts w:ascii="Times New Roman" w:hAnsi="Times New Roman" w:cs="Times New Roman"/>
          <w:sz w:val="24"/>
          <w:szCs w:val="24"/>
        </w:rPr>
        <w:t xml:space="preserve"> pagrindinės mokyklos moksleiviais buvo suorganizuota Šv. Kalėdų šventė, papuošta eglutė, išdalintos dovanos.</w:t>
      </w:r>
    </w:p>
    <w:p w:rsidR="00467A58" w:rsidRDefault="00467A58" w:rsidP="006D114C">
      <w:pPr>
        <w:pStyle w:val="Sraopastraipa"/>
        <w:spacing w:after="0"/>
        <w:ind w:left="0" w:firstLine="786"/>
        <w:jc w:val="both"/>
        <w:rPr>
          <w:rFonts w:ascii="Times New Roman" w:hAnsi="Times New Roman" w:cs="Times New Roman"/>
          <w:sz w:val="24"/>
          <w:szCs w:val="24"/>
        </w:rPr>
      </w:pPr>
      <w:r>
        <w:rPr>
          <w:rFonts w:ascii="Times New Roman" w:hAnsi="Times New Roman" w:cs="Times New Roman"/>
          <w:sz w:val="24"/>
          <w:szCs w:val="24"/>
        </w:rPr>
        <w:t xml:space="preserve">Du kartus per </w:t>
      </w:r>
      <w:r w:rsidR="004E6D55">
        <w:rPr>
          <w:rFonts w:ascii="Times New Roman" w:hAnsi="Times New Roman" w:cs="Times New Roman"/>
          <w:sz w:val="24"/>
          <w:szCs w:val="24"/>
        </w:rPr>
        <w:t>mėnesį</w:t>
      </w:r>
      <w:r>
        <w:rPr>
          <w:rFonts w:ascii="Times New Roman" w:hAnsi="Times New Roman" w:cs="Times New Roman"/>
          <w:sz w:val="24"/>
          <w:szCs w:val="24"/>
        </w:rPr>
        <w:t xml:space="preserve"> apsilanko evangelikų pastoriai, kurie veda paskaitas dorovės temomis, taip pat apie alkoholio ir narkotikų žalą.</w:t>
      </w:r>
    </w:p>
    <w:p w:rsidR="00FA66E0" w:rsidRDefault="005B209E" w:rsidP="00EA1492">
      <w:pPr>
        <w:pStyle w:val="Sraopastraipa"/>
        <w:spacing w:after="0"/>
        <w:jc w:val="center"/>
        <w:rPr>
          <w:rFonts w:ascii="Times New Roman" w:hAnsi="Times New Roman" w:cs="Times New Roman"/>
          <w:b/>
          <w:sz w:val="24"/>
          <w:szCs w:val="24"/>
        </w:rPr>
      </w:pPr>
      <w:r w:rsidRPr="005B209E">
        <w:rPr>
          <w:rFonts w:ascii="Times New Roman" w:hAnsi="Times New Roman" w:cs="Times New Roman"/>
          <w:b/>
          <w:sz w:val="24"/>
          <w:szCs w:val="24"/>
        </w:rPr>
        <w:t>Stipriosios ir silpnos</w:t>
      </w:r>
      <w:r w:rsidR="00EA1492">
        <w:rPr>
          <w:rFonts w:ascii="Times New Roman" w:hAnsi="Times New Roman" w:cs="Times New Roman"/>
          <w:b/>
          <w:sz w:val="24"/>
          <w:szCs w:val="24"/>
        </w:rPr>
        <w:t>ios Nakvynės namų veiklos pusės</w:t>
      </w:r>
    </w:p>
    <w:p w:rsidR="005B209E" w:rsidRPr="00EA1492" w:rsidRDefault="005B209E" w:rsidP="00EA1492">
      <w:pPr>
        <w:pStyle w:val="Sraopastraipa"/>
        <w:spacing w:after="0"/>
        <w:ind w:left="0" w:firstLine="360"/>
        <w:jc w:val="both"/>
        <w:rPr>
          <w:rFonts w:ascii="Times New Roman" w:hAnsi="Times New Roman" w:cs="Times New Roman"/>
          <w:sz w:val="24"/>
          <w:szCs w:val="24"/>
        </w:rPr>
      </w:pPr>
      <w:r w:rsidRPr="006B7E8E">
        <w:rPr>
          <w:rFonts w:ascii="Times New Roman" w:hAnsi="Times New Roman" w:cs="Times New Roman"/>
          <w:sz w:val="24"/>
          <w:szCs w:val="24"/>
        </w:rPr>
        <w:t xml:space="preserve">Jonavos nakvynės namai yra vienintelė įstaiga Jonavoje teikianti </w:t>
      </w:r>
      <w:proofErr w:type="spellStart"/>
      <w:r w:rsidRPr="006B7E8E">
        <w:rPr>
          <w:rFonts w:ascii="Times New Roman" w:hAnsi="Times New Roman" w:cs="Times New Roman"/>
          <w:sz w:val="24"/>
          <w:szCs w:val="24"/>
        </w:rPr>
        <w:t>apnakvindinimo</w:t>
      </w:r>
      <w:proofErr w:type="spellEnd"/>
      <w:r w:rsidRPr="006B7E8E">
        <w:rPr>
          <w:rFonts w:ascii="Times New Roman" w:hAnsi="Times New Roman" w:cs="Times New Roman"/>
          <w:sz w:val="24"/>
          <w:szCs w:val="24"/>
        </w:rPr>
        <w:t xml:space="preserve"> ir  laikino apgyvendinimo paslaugas asmenims, neturintiems jokio gyvenamojo būsto ar jį praradusiems.</w:t>
      </w:r>
      <w:r w:rsidR="00C101ED">
        <w:rPr>
          <w:rFonts w:ascii="Times New Roman" w:hAnsi="Times New Roman" w:cs="Times New Roman"/>
          <w:sz w:val="24"/>
          <w:szCs w:val="24"/>
        </w:rPr>
        <w:t xml:space="preserve">          </w:t>
      </w:r>
      <w:r w:rsidRPr="00C101ED">
        <w:rPr>
          <w:rFonts w:ascii="Times New Roman" w:hAnsi="Times New Roman" w:cs="Times New Roman"/>
          <w:sz w:val="24"/>
          <w:szCs w:val="24"/>
        </w:rPr>
        <w:t xml:space="preserve">Palaikomi geri santykiai ir bendradarbiaujama su nevyriausybinėmis organizacijomis ( Guoda, </w:t>
      </w:r>
      <w:proofErr w:type="spellStart"/>
      <w:r w:rsidR="00F43401">
        <w:rPr>
          <w:rFonts w:ascii="Times New Roman" w:hAnsi="Times New Roman" w:cs="Times New Roman"/>
          <w:sz w:val="24"/>
          <w:szCs w:val="24"/>
        </w:rPr>
        <w:t>Caritu</w:t>
      </w:r>
      <w:proofErr w:type="spellEnd"/>
      <w:r w:rsidR="00F43401">
        <w:rPr>
          <w:rFonts w:ascii="Times New Roman" w:hAnsi="Times New Roman" w:cs="Times New Roman"/>
          <w:sz w:val="24"/>
          <w:szCs w:val="24"/>
        </w:rPr>
        <w:t>), fondais (Maisto banku), su priklausomybės reabilitacijos centrais.</w:t>
      </w:r>
      <w:r w:rsidRPr="00C101ED">
        <w:rPr>
          <w:rFonts w:ascii="Times New Roman" w:hAnsi="Times New Roman" w:cs="Times New Roman"/>
          <w:sz w:val="24"/>
          <w:szCs w:val="24"/>
        </w:rPr>
        <w:t xml:space="preserve"> Iš Maisto banko fondo kiekvieną trečiadienį iš paskirtų IKI tinklo parduotuvių Jonavoje savo transportu parsivežame maisto produktų (pieno, duonos, daržovių ir kt.), taip pat duonos, ir daržovių parsivežame ir iš </w:t>
      </w:r>
      <w:r w:rsidR="00E75EA9">
        <w:rPr>
          <w:rFonts w:ascii="Times New Roman" w:hAnsi="Times New Roman" w:cs="Times New Roman"/>
          <w:sz w:val="24"/>
          <w:szCs w:val="24"/>
        </w:rPr>
        <w:t>Labdaros ir paramos fondo ,,</w:t>
      </w:r>
      <w:r w:rsidRPr="00C101ED">
        <w:rPr>
          <w:rFonts w:ascii="Times New Roman" w:hAnsi="Times New Roman" w:cs="Times New Roman"/>
          <w:sz w:val="24"/>
          <w:szCs w:val="24"/>
        </w:rPr>
        <w:t>Maisto banko</w:t>
      </w:r>
      <w:r w:rsidR="00E75EA9">
        <w:rPr>
          <w:rFonts w:ascii="Times New Roman" w:hAnsi="Times New Roman" w:cs="Times New Roman"/>
          <w:sz w:val="24"/>
          <w:szCs w:val="24"/>
        </w:rPr>
        <w:t>“</w:t>
      </w:r>
      <w:r w:rsidRPr="00C101ED">
        <w:rPr>
          <w:rFonts w:ascii="Times New Roman" w:hAnsi="Times New Roman" w:cs="Times New Roman"/>
          <w:sz w:val="24"/>
          <w:szCs w:val="24"/>
        </w:rPr>
        <w:t xml:space="preserve"> </w:t>
      </w:r>
      <w:r w:rsidR="00EA1492">
        <w:rPr>
          <w:rFonts w:ascii="Times New Roman" w:hAnsi="Times New Roman" w:cs="Times New Roman"/>
          <w:sz w:val="24"/>
          <w:szCs w:val="24"/>
        </w:rPr>
        <w:t>sandėlių Kaune.</w:t>
      </w:r>
      <w:r w:rsidR="00EA1492" w:rsidRPr="00EA1492">
        <w:rPr>
          <w:rFonts w:ascii="Times New Roman" w:hAnsi="Times New Roman" w:cs="Times New Roman"/>
          <w:b/>
          <w:sz w:val="24"/>
          <w:szCs w:val="24"/>
        </w:rPr>
        <w:tab/>
      </w:r>
    </w:p>
    <w:p w:rsidR="00505EDA" w:rsidRDefault="001734F6" w:rsidP="001734F6">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05EDA">
        <w:rPr>
          <w:rFonts w:ascii="Times New Roman" w:hAnsi="Times New Roman" w:cs="Times New Roman"/>
          <w:sz w:val="24"/>
          <w:szCs w:val="24"/>
        </w:rPr>
        <w:t xml:space="preserve"> Nakvynės namų darbuotojai dirba ir toliau neturėdami darbo laiko sąnaudų normatyvų, susiduria su specifinio dar</w:t>
      </w:r>
      <w:r w:rsidR="00101B79">
        <w:rPr>
          <w:rFonts w:ascii="Times New Roman" w:hAnsi="Times New Roman" w:cs="Times New Roman"/>
          <w:sz w:val="24"/>
          <w:szCs w:val="24"/>
        </w:rPr>
        <w:t>bo Nakvynės namuose problemomis, kiekvienais metais vis prisiima naujus iššūkius savo darbe.</w:t>
      </w:r>
    </w:p>
    <w:p w:rsidR="00101B79" w:rsidRDefault="00101B79"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Pastaruoju metu </w:t>
      </w:r>
      <w:r w:rsidR="00232707">
        <w:rPr>
          <w:rFonts w:ascii="Times New Roman" w:hAnsi="Times New Roman" w:cs="Times New Roman"/>
          <w:sz w:val="24"/>
          <w:szCs w:val="24"/>
        </w:rPr>
        <w:t>N</w:t>
      </w:r>
      <w:r>
        <w:rPr>
          <w:rFonts w:ascii="Times New Roman" w:hAnsi="Times New Roman" w:cs="Times New Roman"/>
          <w:sz w:val="24"/>
          <w:szCs w:val="24"/>
        </w:rPr>
        <w:t xml:space="preserve">akvynės namai </w:t>
      </w:r>
      <w:proofErr w:type="spellStart"/>
      <w:r>
        <w:rPr>
          <w:rFonts w:ascii="Times New Roman" w:hAnsi="Times New Roman" w:cs="Times New Roman"/>
          <w:sz w:val="24"/>
          <w:szCs w:val="24"/>
        </w:rPr>
        <w:t>mutavos</w:t>
      </w:r>
      <w:r w:rsidR="00E75EA9">
        <w:rPr>
          <w:rFonts w:ascii="Times New Roman" w:hAnsi="Times New Roman" w:cs="Times New Roman"/>
          <w:sz w:val="24"/>
          <w:szCs w:val="24"/>
        </w:rPr>
        <w:t>i</w:t>
      </w:r>
      <w:proofErr w:type="spellEnd"/>
      <w:r w:rsidR="00E75EA9">
        <w:rPr>
          <w:rFonts w:ascii="Times New Roman" w:hAnsi="Times New Roman" w:cs="Times New Roman"/>
          <w:sz w:val="24"/>
          <w:szCs w:val="24"/>
        </w:rPr>
        <w:t xml:space="preserve"> į keistą įstaigą, vienijančią:</w:t>
      </w:r>
      <w:r>
        <w:rPr>
          <w:rFonts w:ascii="Times New Roman" w:hAnsi="Times New Roman" w:cs="Times New Roman"/>
          <w:sz w:val="24"/>
          <w:szCs w:val="24"/>
        </w:rPr>
        <w:t xml:space="preserve"> globos namus, ligoninės slaugos skyrių, reabilitacijos centrą, išblaivinimo įstaigą (nors mes neturime teisės ir negalime teikti išblaivinimo paslaugų).</w:t>
      </w:r>
    </w:p>
    <w:p w:rsidR="00101B79" w:rsidRDefault="00101B79"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Į </w:t>
      </w:r>
      <w:r w:rsidR="00232707">
        <w:rPr>
          <w:rFonts w:ascii="Times New Roman" w:hAnsi="Times New Roman" w:cs="Times New Roman"/>
          <w:sz w:val="24"/>
          <w:szCs w:val="24"/>
        </w:rPr>
        <w:t>N</w:t>
      </w:r>
      <w:r>
        <w:rPr>
          <w:rFonts w:ascii="Times New Roman" w:hAnsi="Times New Roman" w:cs="Times New Roman"/>
          <w:sz w:val="24"/>
          <w:szCs w:val="24"/>
        </w:rPr>
        <w:t>akvynės namu gali patekti asmenys tik turintys asmens dok</w:t>
      </w:r>
      <w:r w:rsidR="00E75EA9">
        <w:rPr>
          <w:rFonts w:ascii="Times New Roman" w:hAnsi="Times New Roman" w:cs="Times New Roman"/>
          <w:sz w:val="24"/>
          <w:szCs w:val="24"/>
        </w:rPr>
        <w:t>umentus ir pasitikrinę sveikatą, tačiau realybė kita.</w:t>
      </w:r>
    </w:p>
    <w:p w:rsidR="00101B79" w:rsidRDefault="00101B79"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Policija ar greitoji pagalba, radusi gatvėje ar kitoje viešoje vietoje neblaivų asmenį, veža į </w:t>
      </w:r>
      <w:r w:rsidR="00232707">
        <w:rPr>
          <w:rFonts w:ascii="Times New Roman" w:hAnsi="Times New Roman" w:cs="Times New Roman"/>
          <w:sz w:val="24"/>
          <w:szCs w:val="24"/>
        </w:rPr>
        <w:t>N</w:t>
      </w:r>
      <w:r>
        <w:rPr>
          <w:rFonts w:ascii="Times New Roman" w:hAnsi="Times New Roman" w:cs="Times New Roman"/>
          <w:sz w:val="24"/>
          <w:szCs w:val="24"/>
        </w:rPr>
        <w:t>akvynės namus</w:t>
      </w:r>
      <w:r w:rsidR="004E6D55">
        <w:rPr>
          <w:rFonts w:ascii="Times New Roman" w:hAnsi="Times New Roman" w:cs="Times New Roman"/>
          <w:sz w:val="24"/>
          <w:szCs w:val="24"/>
        </w:rPr>
        <w:t>.</w:t>
      </w:r>
      <w:r>
        <w:rPr>
          <w:rFonts w:ascii="Times New Roman" w:hAnsi="Times New Roman" w:cs="Times New Roman"/>
          <w:sz w:val="24"/>
          <w:szCs w:val="24"/>
        </w:rPr>
        <w:t xml:space="preserve"> </w:t>
      </w:r>
      <w:r w:rsidR="00FB4190">
        <w:rPr>
          <w:rFonts w:ascii="Times New Roman" w:hAnsi="Times New Roman" w:cs="Times New Roman"/>
          <w:sz w:val="24"/>
          <w:szCs w:val="24"/>
        </w:rPr>
        <w:t xml:space="preserve">Nakties metu palieka tiesiog prie vartų. </w:t>
      </w:r>
      <w:r>
        <w:rPr>
          <w:rFonts w:ascii="Times New Roman" w:hAnsi="Times New Roman" w:cs="Times New Roman"/>
          <w:sz w:val="24"/>
          <w:szCs w:val="24"/>
        </w:rPr>
        <w:t xml:space="preserve">Neblaivūs asmenys būna agresyvūs. </w:t>
      </w:r>
      <w:r w:rsidR="00FB4190">
        <w:rPr>
          <w:rFonts w:ascii="Times New Roman" w:hAnsi="Times New Roman" w:cs="Times New Roman"/>
          <w:sz w:val="24"/>
          <w:szCs w:val="24"/>
        </w:rPr>
        <w:t>Opiausia tai, kad iš gatvės atvežami asmenys dažnai serga įvairiomis užkrečiamomis ligomis</w:t>
      </w:r>
      <w:r w:rsidR="004E6D55">
        <w:rPr>
          <w:rFonts w:ascii="Times New Roman" w:hAnsi="Times New Roman" w:cs="Times New Roman"/>
          <w:sz w:val="24"/>
          <w:szCs w:val="24"/>
        </w:rPr>
        <w:t>.</w:t>
      </w:r>
      <w:r w:rsidR="00FB4190">
        <w:rPr>
          <w:rFonts w:ascii="Times New Roman" w:hAnsi="Times New Roman" w:cs="Times New Roman"/>
          <w:sz w:val="24"/>
          <w:szCs w:val="24"/>
        </w:rPr>
        <w:t xml:space="preserve"> Gaunasi užburtas ratas. Kol darbuotojai neišsiaiškina kuo asmuo serga, jis vaikšto po nakvynės namus, gatvėje, keldamas grėsmę sveikiesiems. Be to, d</w:t>
      </w:r>
      <w:r>
        <w:rPr>
          <w:rFonts w:ascii="Times New Roman" w:hAnsi="Times New Roman" w:cs="Times New Roman"/>
          <w:sz w:val="24"/>
          <w:szCs w:val="24"/>
        </w:rPr>
        <w:t xml:space="preserve">arbuotojai patiria profesinę riziką ir emocinę </w:t>
      </w:r>
      <w:r>
        <w:rPr>
          <w:rFonts w:ascii="Times New Roman" w:hAnsi="Times New Roman" w:cs="Times New Roman"/>
          <w:sz w:val="24"/>
          <w:szCs w:val="24"/>
        </w:rPr>
        <w:lastRenderedPageBreak/>
        <w:t>įtampą. Atsiduria pavojingose situacijose bendraudami su asmenimis, turinčiais psichinę ar protinę negalią.</w:t>
      </w:r>
    </w:p>
    <w:p w:rsidR="00FB4190" w:rsidRDefault="00FB4190"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Atvežami arba patys ateinantys į </w:t>
      </w:r>
      <w:r w:rsidR="00232707">
        <w:rPr>
          <w:rFonts w:ascii="Times New Roman" w:hAnsi="Times New Roman" w:cs="Times New Roman"/>
          <w:sz w:val="24"/>
          <w:szCs w:val="24"/>
        </w:rPr>
        <w:t>N</w:t>
      </w:r>
      <w:r>
        <w:rPr>
          <w:rFonts w:ascii="Times New Roman" w:hAnsi="Times New Roman" w:cs="Times New Roman"/>
          <w:sz w:val="24"/>
          <w:szCs w:val="24"/>
        </w:rPr>
        <w:t xml:space="preserve">akvynės namus asmenys dažnai neturi jokių asmenybę patvirtinančių dokumentų.  Šiuo metu turime tris asmenis, neturinčius pilietybės, turėjusius tik tarybinius pasus. Dabar neturi net ir jų. </w:t>
      </w:r>
    </w:p>
    <w:p w:rsidR="00FB4190" w:rsidRDefault="00FB4190"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Blogiausia tai, kad vienas asmuo sunkiai serga (ligos koda</w:t>
      </w:r>
      <w:r w:rsidR="00232707">
        <w:rPr>
          <w:rFonts w:ascii="Times New Roman" w:hAnsi="Times New Roman" w:cs="Times New Roman"/>
          <w:sz w:val="24"/>
          <w:szCs w:val="24"/>
        </w:rPr>
        <w:t xml:space="preserve">i : 121 U, 150.1, E78.2, I. 11.9., J18.8). Gydymo įstaiga palaikė 5 paras, suteikdama pirmą būtiną pagalbą ir atvežė į Nakvynės namus. Intervencinis gydymas, dėl VA  ligos ypatumų, negalimas. Skirtas medikamentinis gydymas, vaistai būtini kiekvieną dieną. Kadangi žmogus neturi asmens dokumento, negali gauti  socialinių išmokų ir kitos finansinės paramos medikamentams įsigyti. </w:t>
      </w:r>
    </w:p>
    <w:p w:rsidR="00505EDA" w:rsidRDefault="00505EDA"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Eilinį kartą grįžtu prie benamių integracijos į visuomenę. Visi socialinių mokslų teoretikai garsiai teigia, kad benamystė yra laikina aplinkybė. Tai tikrai netiesa. Nors nedarbo lygis mažėja – benamių nemažėja.</w:t>
      </w:r>
      <w:r w:rsidR="00FB6D3D">
        <w:rPr>
          <w:rFonts w:ascii="Times New Roman" w:hAnsi="Times New Roman" w:cs="Times New Roman"/>
          <w:sz w:val="24"/>
          <w:szCs w:val="24"/>
        </w:rPr>
        <w:t xml:space="preserve">  Darbas yra labai svarbi integracijos dalis, nes duoda pajamas. Kokias? Tokias, kurios patenkintų žmogaus fiziologinius poreikius (pavalgyti, pamiegoti, pakvėpuoti oru – tik gyvybei palaikyti) neužtenka. Reikia daugiau. Pajamų nebuvimas arba mažos pajamos neduoda galimybės pasinaudoti švietimo paslaugomis, įsigyti paklausią specialybę, išsilavinimą. Kertasi deklaruojamos teisės ir tikros galimybės jomis naudotis. Teisė į darbą – egzistuoja bedarbystė. Žmonės neturintys pajamų yra nesaugūs socialinio draudimo atžvilgiu.</w:t>
      </w:r>
    </w:p>
    <w:p w:rsidR="00FB6D3D" w:rsidRDefault="00FB6D3D"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Būstas yra vienas svarbiausių žmogaus poreikių, kuris suteikia saugumo jausmą. Nakvynės namai suteikia saugumo jausmą.</w:t>
      </w:r>
      <w:r w:rsidR="00630D62">
        <w:rPr>
          <w:rFonts w:ascii="Times New Roman" w:hAnsi="Times New Roman" w:cs="Times New Roman"/>
          <w:sz w:val="24"/>
          <w:szCs w:val="24"/>
        </w:rPr>
        <w:t xml:space="preserve"> Gaunama socialinė pašalpa tik iš dalies patenkina žmogaus fiziologinius poreikius. Turėdami tik tiek, žmonės atsiduria socialinėje atskirtyje. Pradeda formuotis neigiami socialiniai įgūdžiai – asocialumas, einantis iš kartos į kartą.</w:t>
      </w:r>
    </w:p>
    <w:p w:rsidR="00630D62" w:rsidRDefault="00630D62"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Visuomenei nereikia narių, jeigu jų gyvenimo būdas neatitinka visuomenės nuostatų.</w:t>
      </w:r>
    </w:p>
    <w:p w:rsidR="00630D62" w:rsidRDefault="00630D62" w:rsidP="00505EDA">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Nakvynės namai šios problemos išspręsti nepajėgūs, jie tik  ,,gesina gaisrą“.</w:t>
      </w:r>
    </w:p>
    <w:p w:rsidR="009F0117" w:rsidRPr="00231B06" w:rsidRDefault="009F0117" w:rsidP="00EA1492">
      <w:pPr>
        <w:pStyle w:val="Sraopastraipa"/>
        <w:spacing w:after="0"/>
        <w:jc w:val="center"/>
        <w:rPr>
          <w:rFonts w:ascii="Times New Roman" w:hAnsi="Times New Roman" w:cs="Times New Roman"/>
          <w:b/>
          <w:sz w:val="24"/>
          <w:szCs w:val="24"/>
        </w:rPr>
      </w:pPr>
      <w:r w:rsidRPr="00231B06">
        <w:rPr>
          <w:rFonts w:ascii="Times New Roman" w:hAnsi="Times New Roman" w:cs="Times New Roman"/>
          <w:b/>
          <w:sz w:val="24"/>
          <w:szCs w:val="24"/>
        </w:rPr>
        <w:t>Darbuotojų kvalifikacijos kėlimas.</w:t>
      </w:r>
    </w:p>
    <w:p w:rsidR="00E82C8E" w:rsidRDefault="001734F6" w:rsidP="00232707">
      <w:pPr>
        <w:pStyle w:val="Sraopastraipa"/>
        <w:spacing w:after="0"/>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00E82C8E">
        <w:rPr>
          <w:rFonts w:ascii="Times New Roman" w:hAnsi="Times New Roman" w:cs="Times New Roman"/>
          <w:b/>
          <w:sz w:val="24"/>
          <w:szCs w:val="24"/>
        </w:rPr>
        <w:t xml:space="preserve"> </w:t>
      </w:r>
      <w:r w:rsidR="00E82C8E">
        <w:rPr>
          <w:rFonts w:ascii="Times New Roman" w:hAnsi="Times New Roman" w:cs="Times New Roman"/>
          <w:sz w:val="24"/>
          <w:szCs w:val="24"/>
        </w:rPr>
        <w:t>Visi Nakvynės namų darbuotojai dal</w:t>
      </w:r>
      <w:r w:rsidR="00232707">
        <w:rPr>
          <w:rFonts w:ascii="Times New Roman" w:hAnsi="Times New Roman" w:cs="Times New Roman"/>
          <w:sz w:val="24"/>
          <w:szCs w:val="24"/>
        </w:rPr>
        <w:t xml:space="preserve">yvavo kvalifikacijos tobulinimo kursuose. Kiekvienas </w:t>
      </w:r>
    </w:p>
    <w:p w:rsidR="00232707" w:rsidRPr="00232707" w:rsidRDefault="00232707" w:rsidP="00232707">
      <w:pPr>
        <w:spacing w:after="0"/>
        <w:jc w:val="both"/>
        <w:rPr>
          <w:rFonts w:ascii="Times New Roman" w:hAnsi="Times New Roman" w:cs="Times New Roman"/>
          <w:sz w:val="24"/>
          <w:szCs w:val="24"/>
        </w:rPr>
      </w:pPr>
      <w:r>
        <w:rPr>
          <w:rFonts w:ascii="Times New Roman" w:hAnsi="Times New Roman" w:cs="Times New Roman"/>
          <w:sz w:val="24"/>
          <w:szCs w:val="24"/>
        </w:rPr>
        <w:t>po 16 val., tema ,,Individualios priežiūros personalo psichosocialinių įgūdžių ugdymas“. Du socialiniai darbuotojai dalyvavo mokymuose ,,Vadovavimo psichologija</w:t>
      </w:r>
      <w:r w:rsidR="001464A9">
        <w:rPr>
          <w:rFonts w:ascii="Times New Roman" w:hAnsi="Times New Roman" w:cs="Times New Roman"/>
          <w:sz w:val="24"/>
          <w:szCs w:val="24"/>
        </w:rPr>
        <w:t>“ ir seminaruose</w:t>
      </w:r>
      <w:r w:rsidR="00DA7240">
        <w:rPr>
          <w:rFonts w:ascii="Times New Roman" w:hAnsi="Times New Roman" w:cs="Times New Roman"/>
          <w:sz w:val="24"/>
          <w:szCs w:val="24"/>
        </w:rPr>
        <w:t xml:space="preserve"> ,,Pagalbos žalingai alkoholį vartojantiems ir priklausomiems asmenims galimybės“, ,,Konfliktų sprendimas neįsitraukiant į galios santykius“.</w:t>
      </w:r>
    </w:p>
    <w:p w:rsidR="005E0909" w:rsidRPr="00231B06" w:rsidRDefault="00505EDA" w:rsidP="00EA1492">
      <w:pPr>
        <w:pStyle w:val="Sraopastraipa"/>
        <w:spacing w:after="0"/>
        <w:jc w:val="center"/>
        <w:rPr>
          <w:rFonts w:ascii="Times New Roman" w:hAnsi="Times New Roman" w:cs="Times New Roman"/>
          <w:b/>
          <w:sz w:val="24"/>
          <w:szCs w:val="24"/>
        </w:rPr>
      </w:pPr>
      <w:r w:rsidRPr="00231B06">
        <w:rPr>
          <w:rFonts w:ascii="Times New Roman" w:hAnsi="Times New Roman" w:cs="Times New Roman"/>
          <w:sz w:val="24"/>
          <w:szCs w:val="24"/>
        </w:rPr>
        <w:t>.</w:t>
      </w:r>
      <w:r w:rsidR="005E0909" w:rsidRPr="00231B06">
        <w:rPr>
          <w:rFonts w:ascii="Times New Roman" w:hAnsi="Times New Roman" w:cs="Times New Roman"/>
          <w:b/>
          <w:sz w:val="24"/>
          <w:szCs w:val="24"/>
        </w:rPr>
        <w:t>Įstaigos įvaizdžio gerinimo priemonės.</w:t>
      </w:r>
    </w:p>
    <w:p w:rsidR="005E0909" w:rsidRDefault="00951290" w:rsidP="0095129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E0909" w:rsidRPr="005E0909">
        <w:rPr>
          <w:rFonts w:ascii="Times New Roman" w:hAnsi="Times New Roman" w:cs="Times New Roman"/>
          <w:sz w:val="24"/>
          <w:szCs w:val="24"/>
        </w:rPr>
        <w:t>Įstaiga parengė ir įgyvendino veikl</w:t>
      </w:r>
      <w:r w:rsidR="005E0909">
        <w:rPr>
          <w:rFonts w:ascii="Times New Roman" w:hAnsi="Times New Roman" w:cs="Times New Roman"/>
          <w:sz w:val="24"/>
          <w:szCs w:val="24"/>
        </w:rPr>
        <w:t xml:space="preserve">os planą ir pasiekė patvirtintus įstaigos veiklos vertinimo </w:t>
      </w:r>
      <w:r>
        <w:rPr>
          <w:rFonts w:ascii="Times New Roman" w:hAnsi="Times New Roman" w:cs="Times New Roman"/>
          <w:sz w:val="24"/>
          <w:szCs w:val="24"/>
        </w:rPr>
        <w:t>kriterijus.</w:t>
      </w:r>
      <w:r w:rsidR="005E0909">
        <w:rPr>
          <w:rFonts w:ascii="Times New Roman" w:hAnsi="Times New Roman" w:cs="Times New Roman"/>
          <w:sz w:val="24"/>
          <w:szCs w:val="24"/>
        </w:rPr>
        <w:t xml:space="preserve"> Jonavos nakvynės namai glaudžiai bendradarbiauja su įvairiomis socialinėmis įstaigomis bei nevyriausybinėmis organizacijomis. Taip pat bendradarbiauja su žiniasklaida, Jonavos televizija, Kauno apygardos probacijos tarnyba.</w:t>
      </w:r>
    </w:p>
    <w:p w:rsidR="001734F6" w:rsidRDefault="001734F6" w:rsidP="00951290">
      <w:pPr>
        <w:spacing w:after="0"/>
        <w:jc w:val="both"/>
        <w:rPr>
          <w:rFonts w:ascii="Times New Roman" w:hAnsi="Times New Roman" w:cs="Times New Roman"/>
          <w:sz w:val="24"/>
          <w:szCs w:val="24"/>
        </w:rPr>
      </w:pPr>
    </w:p>
    <w:p w:rsidR="00F4735C" w:rsidRDefault="001734F6" w:rsidP="00F4735C">
      <w:pPr>
        <w:spacing w:after="0"/>
        <w:jc w:val="both"/>
        <w:rPr>
          <w:rFonts w:ascii="Times New Roman" w:hAnsi="Times New Roman" w:cs="Times New Roman"/>
          <w:b/>
          <w:sz w:val="24"/>
          <w:szCs w:val="24"/>
        </w:rPr>
      </w:pPr>
      <w:r>
        <w:rPr>
          <w:rFonts w:ascii="Times New Roman" w:hAnsi="Times New Roman" w:cs="Times New Roman"/>
          <w:b/>
          <w:sz w:val="24"/>
          <w:szCs w:val="24"/>
        </w:rPr>
        <w:t>IV. SIEKIAMYBĖS IR UŽDAVINIAI</w:t>
      </w:r>
    </w:p>
    <w:p w:rsidR="00F4735C" w:rsidRDefault="00F4735C" w:rsidP="00F4735C">
      <w:pPr>
        <w:spacing w:after="0"/>
        <w:jc w:val="both"/>
        <w:rPr>
          <w:rFonts w:ascii="Times New Roman" w:hAnsi="Times New Roman" w:cs="Times New Roman"/>
          <w:sz w:val="24"/>
          <w:szCs w:val="24"/>
        </w:rPr>
      </w:pPr>
      <w:r>
        <w:rPr>
          <w:rFonts w:ascii="Times New Roman" w:hAnsi="Times New Roman" w:cs="Times New Roman"/>
          <w:sz w:val="24"/>
          <w:szCs w:val="24"/>
        </w:rPr>
        <w:t>1. Stiprinti socialiai pažeidžiamų asmenų adaptaciją ir integraciją į visuomenę, bendradarbiaujant su vyriausybinėmis ir nevyriausybinėmis institucijomis, bendruomene, sprendžiant opius klausimus.</w:t>
      </w:r>
    </w:p>
    <w:p w:rsidR="00F4735C" w:rsidRDefault="00F4735C" w:rsidP="00F4735C">
      <w:pPr>
        <w:spacing w:after="0"/>
        <w:jc w:val="both"/>
        <w:rPr>
          <w:rFonts w:ascii="Times New Roman" w:hAnsi="Times New Roman" w:cs="Times New Roman"/>
          <w:sz w:val="24"/>
          <w:szCs w:val="24"/>
        </w:rPr>
      </w:pPr>
      <w:r>
        <w:rPr>
          <w:rFonts w:ascii="Times New Roman" w:hAnsi="Times New Roman" w:cs="Times New Roman"/>
          <w:sz w:val="24"/>
          <w:szCs w:val="24"/>
        </w:rPr>
        <w:t>2. Efektyviai rūpintis žmogumi ir teikti efektyvią pagalbą.</w:t>
      </w:r>
    </w:p>
    <w:p w:rsidR="00F4735C" w:rsidRDefault="00F4735C" w:rsidP="00F4735C">
      <w:pPr>
        <w:spacing w:after="0"/>
        <w:jc w:val="both"/>
        <w:rPr>
          <w:rFonts w:ascii="Times New Roman" w:hAnsi="Times New Roman" w:cs="Times New Roman"/>
          <w:sz w:val="24"/>
          <w:szCs w:val="24"/>
        </w:rPr>
      </w:pPr>
      <w:r>
        <w:rPr>
          <w:rFonts w:ascii="Times New Roman" w:hAnsi="Times New Roman" w:cs="Times New Roman"/>
          <w:sz w:val="24"/>
          <w:szCs w:val="24"/>
        </w:rPr>
        <w:t>3  Siekti, kad būtų teikiama aukščiausio lygio pagalba.</w:t>
      </w:r>
    </w:p>
    <w:p w:rsidR="004536D5" w:rsidRDefault="004536D5" w:rsidP="00F4735C">
      <w:pPr>
        <w:spacing w:after="0"/>
        <w:jc w:val="both"/>
        <w:rPr>
          <w:rFonts w:ascii="Times New Roman" w:hAnsi="Times New Roman" w:cs="Times New Roman"/>
          <w:sz w:val="24"/>
          <w:szCs w:val="24"/>
        </w:rPr>
      </w:pPr>
      <w:r>
        <w:rPr>
          <w:rFonts w:ascii="Times New Roman" w:hAnsi="Times New Roman" w:cs="Times New Roman"/>
          <w:sz w:val="24"/>
          <w:szCs w:val="24"/>
        </w:rPr>
        <w:t>4. Gerinti įstaigos įvaizdį. Dalyvauti vietinės televizijos laidose  apie nakvynės namuose teikiamas paslaugas, problemas. Paskelbti straipsnį spaudoje. Organizuoti renginius Šv. Velykų ir Šv. Kalėdų progomis.</w:t>
      </w:r>
    </w:p>
    <w:p w:rsidR="004536D5" w:rsidRDefault="004536D5" w:rsidP="00F4735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 Gerinti ir siekti, kad būtų užtikrintos reikiamos darbo sąlygos darbuotojams.</w:t>
      </w:r>
    </w:p>
    <w:p w:rsidR="004536D5" w:rsidRPr="00F4735C" w:rsidRDefault="004536D5" w:rsidP="00F4735C">
      <w:pPr>
        <w:spacing w:after="0"/>
        <w:jc w:val="both"/>
        <w:rPr>
          <w:rFonts w:ascii="Times New Roman" w:hAnsi="Times New Roman" w:cs="Times New Roman"/>
          <w:sz w:val="24"/>
          <w:szCs w:val="24"/>
        </w:rPr>
      </w:pPr>
      <w:r>
        <w:rPr>
          <w:rFonts w:ascii="Times New Roman" w:hAnsi="Times New Roman" w:cs="Times New Roman"/>
          <w:sz w:val="24"/>
          <w:szCs w:val="24"/>
        </w:rPr>
        <w:t>6. Siekti, kad darbuotojai dalyvautų kvalifikacijos tobulinimosi kursuose.</w:t>
      </w:r>
    </w:p>
    <w:p w:rsidR="001734F6" w:rsidRPr="00F4735C" w:rsidRDefault="00F4735C" w:rsidP="00EF1F1E">
      <w:pPr>
        <w:spacing w:after="0"/>
        <w:jc w:val="both"/>
        <w:rPr>
          <w:rFonts w:ascii="Times New Roman" w:hAnsi="Times New Roman" w:cs="Times New Roman"/>
          <w:sz w:val="24"/>
          <w:szCs w:val="24"/>
        </w:rPr>
      </w:pPr>
      <w:r w:rsidRPr="00F4735C">
        <w:rPr>
          <w:rFonts w:ascii="Times New Roman" w:hAnsi="Times New Roman" w:cs="Times New Roman"/>
          <w:sz w:val="24"/>
          <w:szCs w:val="24"/>
        </w:rPr>
        <w:t xml:space="preserve">   </w:t>
      </w:r>
    </w:p>
    <w:p w:rsidR="001734F6" w:rsidRPr="001734F6" w:rsidRDefault="001734F6" w:rsidP="00EF1F1E">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p>
    <w:p w:rsidR="00BA064C" w:rsidRDefault="00BA064C" w:rsidP="00EF1F1E">
      <w:pPr>
        <w:spacing w:after="0"/>
        <w:jc w:val="both"/>
        <w:rPr>
          <w:rFonts w:ascii="Times New Roman" w:hAnsi="Times New Roman" w:cs="Times New Roman"/>
          <w:b/>
          <w:sz w:val="24"/>
          <w:szCs w:val="24"/>
        </w:rPr>
      </w:pPr>
    </w:p>
    <w:p w:rsidR="00EF1F1E" w:rsidRPr="005E0909" w:rsidRDefault="002A0A9D" w:rsidP="002A0A9D">
      <w:pPr>
        <w:spacing w:after="0"/>
        <w:jc w:val="center"/>
        <w:rPr>
          <w:rFonts w:ascii="Times New Roman" w:hAnsi="Times New Roman" w:cs="Times New Roman"/>
          <w:b/>
          <w:sz w:val="24"/>
          <w:szCs w:val="24"/>
        </w:rPr>
      </w:pPr>
      <w:r>
        <w:rPr>
          <w:rFonts w:ascii="Times New Roman" w:hAnsi="Times New Roman" w:cs="Times New Roman"/>
          <w:sz w:val="24"/>
          <w:szCs w:val="24"/>
        </w:rPr>
        <w:t>------------------------------------------------------------------------</w:t>
      </w:r>
    </w:p>
    <w:p w:rsidR="00814009" w:rsidRPr="00814009" w:rsidRDefault="00814009" w:rsidP="00814009">
      <w:pPr>
        <w:spacing w:after="0"/>
        <w:ind w:left="360"/>
        <w:jc w:val="both"/>
        <w:rPr>
          <w:rFonts w:ascii="Times New Roman" w:hAnsi="Times New Roman" w:cs="Times New Roman"/>
          <w:b/>
          <w:sz w:val="24"/>
          <w:szCs w:val="24"/>
        </w:rPr>
      </w:pPr>
    </w:p>
    <w:p w:rsidR="006061A4" w:rsidRPr="006061A4" w:rsidRDefault="00814009" w:rsidP="00814009">
      <w:pPr>
        <w:tabs>
          <w:tab w:val="left" w:pos="3420"/>
        </w:tabs>
        <w:spacing w:after="0"/>
        <w:jc w:val="both"/>
        <w:rPr>
          <w:rFonts w:ascii="Times New Roman" w:hAnsi="Times New Roman" w:cs="Times New Roman"/>
          <w:sz w:val="24"/>
          <w:szCs w:val="24"/>
        </w:rPr>
      </w:pPr>
      <w:r>
        <w:rPr>
          <w:rFonts w:ascii="Times New Roman" w:hAnsi="Times New Roman" w:cs="Times New Roman"/>
          <w:sz w:val="24"/>
          <w:szCs w:val="24"/>
        </w:rPr>
        <w:tab/>
      </w:r>
    </w:p>
    <w:sectPr w:rsidR="006061A4" w:rsidRPr="006061A4" w:rsidSect="00140593">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05D1" w:rsidRDefault="008505D1" w:rsidP="00140593">
      <w:pPr>
        <w:spacing w:after="0" w:line="240" w:lineRule="auto"/>
      </w:pPr>
      <w:r>
        <w:separator/>
      </w:r>
    </w:p>
  </w:endnote>
  <w:endnote w:type="continuationSeparator" w:id="0">
    <w:p w:rsidR="008505D1" w:rsidRDefault="008505D1" w:rsidP="0014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593" w:rsidRDefault="001405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593" w:rsidRDefault="0014059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593" w:rsidRDefault="001405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05D1" w:rsidRDefault="008505D1" w:rsidP="00140593">
      <w:pPr>
        <w:spacing w:after="0" w:line="240" w:lineRule="auto"/>
      </w:pPr>
      <w:r>
        <w:separator/>
      </w:r>
    </w:p>
  </w:footnote>
  <w:footnote w:type="continuationSeparator" w:id="0">
    <w:p w:rsidR="008505D1" w:rsidRDefault="008505D1" w:rsidP="0014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593" w:rsidRDefault="001405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8369194"/>
      <w:docPartObj>
        <w:docPartGallery w:val="Page Numbers (Top of Page)"/>
        <w:docPartUnique/>
      </w:docPartObj>
    </w:sdtPr>
    <w:sdtEndPr/>
    <w:sdtContent>
      <w:p w:rsidR="00140593" w:rsidRDefault="00140593">
        <w:pPr>
          <w:pStyle w:val="Antrats"/>
          <w:jc w:val="center"/>
        </w:pPr>
        <w:r>
          <w:fldChar w:fldCharType="begin"/>
        </w:r>
        <w:r>
          <w:instrText>PAGE   \* MERGEFORMAT</w:instrText>
        </w:r>
        <w:r>
          <w:fldChar w:fldCharType="separate"/>
        </w:r>
        <w:r w:rsidR="004F2423">
          <w:rPr>
            <w:noProof/>
          </w:rPr>
          <w:t>5</w:t>
        </w:r>
        <w:r>
          <w:fldChar w:fldCharType="end"/>
        </w:r>
      </w:p>
    </w:sdtContent>
  </w:sdt>
  <w:p w:rsidR="00140593" w:rsidRDefault="001405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0593" w:rsidRDefault="00140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2354"/>
    <w:multiLevelType w:val="hybridMultilevel"/>
    <w:tmpl w:val="8042F53E"/>
    <w:lvl w:ilvl="0" w:tplc="03309A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A6759"/>
    <w:multiLevelType w:val="hybridMultilevel"/>
    <w:tmpl w:val="FA6000B6"/>
    <w:lvl w:ilvl="0" w:tplc="0427000D">
      <w:start w:val="1"/>
      <w:numFmt w:val="bullet"/>
      <w:lvlText w:val=""/>
      <w:lvlJc w:val="left"/>
      <w:pPr>
        <w:ind w:left="-587" w:hanging="360"/>
      </w:pPr>
      <w:rPr>
        <w:rFonts w:ascii="Wingdings" w:hAnsi="Wingdings" w:hint="default"/>
      </w:rPr>
    </w:lvl>
    <w:lvl w:ilvl="1" w:tplc="04270003" w:tentative="1">
      <w:start w:val="1"/>
      <w:numFmt w:val="bullet"/>
      <w:lvlText w:val="o"/>
      <w:lvlJc w:val="left"/>
      <w:pPr>
        <w:ind w:left="133" w:hanging="360"/>
      </w:pPr>
      <w:rPr>
        <w:rFonts w:ascii="Courier New" w:hAnsi="Courier New" w:cs="Courier New" w:hint="default"/>
      </w:rPr>
    </w:lvl>
    <w:lvl w:ilvl="2" w:tplc="04270005" w:tentative="1">
      <w:start w:val="1"/>
      <w:numFmt w:val="bullet"/>
      <w:lvlText w:val=""/>
      <w:lvlJc w:val="left"/>
      <w:pPr>
        <w:ind w:left="853" w:hanging="360"/>
      </w:pPr>
      <w:rPr>
        <w:rFonts w:ascii="Wingdings" w:hAnsi="Wingdings" w:hint="default"/>
      </w:rPr>
    </w:lvl>
    <w:lvl w:ilvl="3" w:tplc="04270001" w:tentative="1">
      <w:start w:val="1"/>
      <w:numFmt w:val="bullet"/>
      <w:lvlText w:val=""/>
      <w:lvlJc w:val="left"/>
      <w:pPr>
        <w:ind w:left="1573" w:hanging="360"/>
      </w:pPr>
      <w:rPr>
        <w:rFonts w:ascii="Symbol" w:hAnsi="Symbol" w:hint="default"/>
      </w:rPr>
    </w:lvl>
    <w:lvl w:ilvl="4" w:tplc="04270003" w:tentative="1">
      <w:start w:val="1"/>
      <w:numFmt w:val="bullet"/>
      <w:lvlText w:val="o"/>
      <w:lvlJc w:val="left"/>
      <w:pPr>
        <w:ind w:left="2293" w:hanging="360"/>
      </w:pPr>
      <w:rPr>
        <w:rFonts w:ascii="Courier New" w:hAnsi="Courier New" w:cs="Courier New" w:hint="default"/>
      </w:rPr>
    </w:lvl>
    <w:lvl w:ilvl="5" w:tplc="04270005" w:tentative="1">
      <w:start w:val="1"/>
      <w:numFmt w:val="bullet"/>
      <w:lvlText w:val=""/>
      <w:lvlJc w:val="left"/>
      <w:pPr>
        <w:ind w:left="3013" w:hanging="360"/>
      </w:pPr>
      <w:rPr>
        <w:rFonts w:ascii="Wingdings" w:hAnsi="Wingdings" w:hint="default"/>
      </w:rPr>
    </w:lvl>
    <w:lvl w:ilvl="6" w:tplc="04270001" w:tentative="1">
      <w:start w:val="1"/>
      <w:numFmt w:val="bullet"/>
      <w:lvlText w:val=""/>
      <w:lvlJc w:val="left"/>
      <w:pPr>
        <w:ind w:left="3733" w:hanging="360"/>
      </w:pPr>
      <w:rPr>
        <w:rFonts w:ascii="Symbol" w:hAnsi="Symbol" w:hint="default"/>
      </w:rPr>
    </w:lvl>
    <w:lvl w:ilvl="7" w:tplc="04270003" w:tentative="1">
      <w:start w:val="1"/>
      <w:numFmt w:val="bullet"/>
      <w:lvlText w:val="o"/>
      <w:lvlJc w:val="left"/>
      <w:pPr>
        <w:ind w:left="4453" w:hanging="360"/>
      </w:pPr>
      <w:rPr>
        <w:rFonts w:ascii="Courier New" w:hAnsi="Courier New" w:cs="Courier New" w:hint="default"/>
      </w:rPr>
    </w:lvl>
    <w:lvl w:ilvl="8" w:tplc="04270005" w:tentative="1">
      <w:start w:val="1"/>
      <w:numFmt w:val="bullet"/>
      <w:lvlText w:val=""/>
      <w:lvlJc w:val="left"/>
      <w:pPr>
        <w:ind w:left="5173" w:hanging="360"/>
      </w:pPr>
      <w:rPr>
        <w:rFonts w:ascii="Wingdings" w:hAnsi="Wingdings" w:hint="default"/>
      </w:rPr>
    </w:lvl>
  </w:abstractNum>
  <w:abstractNum w:abstractNumId="2" w15:restartNumberingAfterBreak="0">
    <w:nsid w:val="19B4389C"/>
    <w:multiLevelType w:val="hybridMultilevel"/>
    <w:tmpl w:val="67720DA2"/>
    <w:lvl w:ilvl="0" w:tplc="444C82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BA15E5"/>
    <w:multiLevelType w:val="hybridMultilevel"/>
    <w:tmpl w:val="11345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DD152E"/>
    <w:multiLevelType w:val="hybridMultilevel"/>
    <w:tmpl w:val="0666F9B2"/>
    <w:lvl w:ilvl="0" w:tplc="EF007A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5A3DA3"/>
    <w:multiLevelType w:val="hybridMultilevel"/>
    <w:tmpl w:val="8F08D1FE"/>
    <w:lvl w:ilvl="0" w:tplc="898AF6E6">
      <w:start w:val="2019"/>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9F5014"/>
    <w:multiLevelType w:val="hybridMultilevel"/>
    <w:tmpl w:val="B95EFBCE"/>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7" w15:restartNumberingAfterBreak="0">
    <w:nsid w:val="2EA76CCA"/>
    <w:multiLevelType w:val="hybridMultilevel"/>
    <w:tmpl w:val="25EC1A20"/>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8" w15:restartNumberingAfterBreak="0">
    <w:nsid w:val="34210AF5"/>
    <w:multiLevelType w:val="hybridMultilevel"/>
    <w:tmpl w:val="F1641CF6"/>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43DA4170"/>
    <w:multiLevelType w:val="hybridMultilevel"/>
    <w:tmpl w:val="6428C5B8"/>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47195EE0"/>
    <w:multiLevelType w:val="hybridMultilevel"/>
    <w:tmpl w:val="F3047E2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DF4473"/>
    <w:multiLevelType w:val="hybridMultilevel"/>
    <w:tmpl w:val="44ECA8AC"/>
    <w:lvl w:ilvl="0" w:tplc="53988860">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4B3455"/>
    <w:multiLevelType w:val="hybridMultilevel"/>
    <w:tmpl w:val="0FEAD8B4"/>
    <w:lvl w:ilvl="0" w:tplc="41F26D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5E0AC6"/>
    <w:multiLevelType w:val="hybridMultilevel"/>
    <w:tmpl w:val="64F2227C"/>
    <w:lvl w:ilvl="0" w:tplc="4E70AA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A956B7"/>
    <w:multiLevelType w:val="multilevel"/>
    <w:tmpl w:val="E08619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9E4267"/>
    <w:multiLevelType w:val="hybridMultilevel"/>
    <w:tmpl w:val="59907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B50698"/>
    <w:multiLevelType w:val="hybridMultilevel"/>
    <w:tmpl w:val="435EF662"/>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7" w15:restartNumberingAfterBreak="0">
    <w:nsid w:val="7DE92B41"/>
    <w:multiLevelType w:val="hybridMultilevel"/>
    <w:tmpl w:val="87960062"/>
    <w:lvl w:ilvl="0" w:tplc="3E0CC1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3"/>
  </w:num>
  <w:num w:numId="3">
    <w:abstractNumId w:val="14"/>
  </w:num>
  <w:num w:numId="4">
    <w:abstractNumId w:val="16"/>
  </w:num>
  <w:num w:numId="5">
    <w:abstractNumId w:val="6"/>
  </w:num>
  <w:num w:numId="6">
    <w:abstractNumId w:val="2"/>
  </w:num>
  <w:num w:numId="7">
    <w:abstractNumId w:val="11"/>
  </w:num>
  <w:num w:numId="8">
    <w:abstractNumId w:val="3"/>
  </w:num>
  <w:num w:numId="9">
    <w:abstractNumId w:val="7"/>
  </w:num>
  <w:num w:numId="10">
    <w:abstractNumId w:val="8"/>
  </w:num>
  <w:num w:numId="11">
    <w:abstractNumId w:val="9"/>
  </w:num>
  <w:num w:numId="12">
    <w:abstractNumId w:val="1"/>
  </w:num>
  <w:num w:numId="13">
    <w:abstractNumId w:val="5"/>
  </w:num>
  <w:num w:numId="14">
    <w:abstractNumId w:val="0"/>
  </w:num>
  <w:num w:numId="15">
    <w:abstractNumId w:val="4"/>
  </w:num>
  <w:num w:numId="16">
    <w:abstractNumId w:val="17"/>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A0"/>
    <w:rsid w:val="000004EB"/>
    <w:rsid w:val="00035EE5"/>
    <w:rsid w:val="00053211"/>
    <w:rsid w:val="000719A1"/>
    <w:rsid w:val="000C0AF7"/>
    <w:rsid w:val="00101B79"/>
    <w:rsid w:val="00135125"/>
    <w:rsid w:val="00140593"/>
    <w:rsid w:val="001464A9"/>
    <w:rsid w:val="0015563C"/>
    <w:rsid w:val="0017076D"/>
    <w:rsid w:val="001734F6"/>
    <w:rsid w:val="00186377"/>
    <w:rsid w:val="001F2388"/>
    <w:rsid w:val="002128C4"/>
    <w:rsid w:val="00231B06"/>
    <w:rsid w:val="00232707"/>
    <w:rsid w:val="002771D9"/>
    <w:rsid w:val="00277EA2"/>
    <w:rsid w:val="0028768E"/>
    <w:rsid w:val="00294C13"/>
    <w:rsid w:val="002A0A9D"/>
    <w:rsid w:val="002A119F"/>
    <w:rsid w:val="002B3044"/>
    <w:rsid w:val="002E1FA0"/>
    <w:rsid w:val="00306F4C"/>
    <w:rsid w:val="0031042A"/>
    <w:rsid w:val="003140BB"/>
    <w:rsid w:val="003518FC"/>
    <w:rsid w:val="00356724"/>
    <w:rsid w:val="003662C7"/>
    <w:rsid w:val="00385DB1"/>
    <w:rsid w:val="003D402A"/>
    <w:rsid w:val="003D5BB5"/>
    <w:rsid w:val="0041580D"/>
    <w:rsid w:val="00445E98"/>
    <w:rsid w:val="004536D5"/>
    <w:rsid w:val="004554AF"/>
    <w:rsid w:val="004638C7"/>
    <w:rsid w:val="00467A58"/>
    <w:rsid w:val="004B46CD"/>
    <w:rsid w:val="004B772F"/>
    <w:rsid w:val="004E6D55"/>
    <w:rsid w:val="004F059B"/>
    <w:rsid w:val="004F0B4C"/>
    <w:rsid w:val="004F2423"/>
    <w:rsid w:val="004F3E2E"/>
    <w:rsid w:val="00503419"/>
    <w:rsid w:val="005035C8"/>
    <w:rsid w:val="00505EDA"/>
    <w:rsid w:val="00537DFB"/>
    <w:rsid w:val="00554F83"/>
    <w:rsid w:val="00557910"/>
    <w:rsid w:val="00562AD1"/>
    <w:rsid w:val="00577FC3"/>
    <w:rsid w:val="00585EF3"/>
    <w:rsid w:val="0059550E"/>
    <w:rsid w:val="005A4C7A"/>
    <w:rsid w:val="005A60E8"/>
    <w:rsid w:val="005B209E"/>
    <w:rsid w:val="005B2628"/>
    <w:rsid w:val="005D6792"/>
    <w:rsid w:val="005E0909"/>
    <w:rsid w:val="005F51E6"/>
    <w:rsid w:val="006061A4"/>
    <w:rsid w:val="00620EA3"/>
    <w:rsid w:val="00626AED"/>
    <w:rsid w:val="00627C98"/>
    <w:rsid w:val="00630D62"/>
    <w:rsid w:val="00666D9F"/>
    <w:rsid w:val="006A0DFA"/>
    <w:rsid w:val="006B3975"/>
    <w:rsid w:val="006B7E8E"/>
    <w:rsid w:val="006C56F6"/>
    <w:rsid w:val="006D114C"/>
    <w:rsid w:val="00741138"/>
    <w:rsid w:val="00751549"/>
    <w:rsid w:val="007600F6"/>
    <w:rsid w:val="007620E2"/>
    <w:rsid w:val="00763F70"/>
    <w:rsid w:val="007D6DE4"/>
    <w:rsid w:val="007E7D0F"/>
    <w:rsid w:val="00814009"/>
    <w:rsid w:val="0084722A"/>
    <w:rsid w:val="008505D1"/>
    <w:rsid w:val="0086459C"/>
    <w:rsid w:val="0086619E"/>
    <w:rsid w:val="00897606"/>
    <w:rsid w:val="008A05B9"/>
    <w:rsid w:val="008A315A"/>
    <w:rsid w:val="008B107D"/>
    <w:rsid w:val="008E3419"/>
    <w:rsid w:val="008E5C5E"/>
    <w:rsid w:val="008F1DFD"/>
    <w:rsid w:val="00910AC3"/>
    <w:rsid w:val="00912085"/>
    <w:rsid w:val="00923B6D"/>
    <w:rsid w:val="00951290"/>
    <w:rsid w:val="00991E0F"/>
    <w:rsid w:val="00994EB2"/>
    <w:rsid w:val="009A4E76"/>
    <w:rsid w:val="009E0BDD"/>
    <w:rsid w:val="009F0117"/>
    <w:rsid w:val="009F12C4"/>
    <w:rsid w:val="00A25006"/>
    <w:rsid w:val="00A706DC"/>
    <w:rsid w:val="00A80D36"/>
    <w:rsid w:val="00AB44EF"/>
    <w:rsid w:val="00AD3314"/>
    <w:rsid w:val="00AE75C8"/>
    <w:rsid w:val="00B0327F"/>
    <w:rsid w:val="00B35129"/>
    <w:rsid w:val="00B355F7"/>
    <w:rsid w:val="00B67FD7"/>
    <w:rsid w:val="00BA064C"/>
    <w:rsid w:val="00BD0DA1"/>
    <w:rsid w:val="00BF2296"/>
    <w:rsid w:val="00C101ED"/>
    <w:rsid w:val="00C206E3"/>
    <w:rsid w:val="00C22F17"/>
    <w:rsid w:val="00C57785"/>
    <w:rsid w:val="00C74850"/>
    <w:rsid w:val="00C81A83"/>
    <w:rsid w:val="00C96052"/>
    <w:rsid w:val="00CC2B74"/>
    <w:rsid w:val="00D17EEF"/>
    <w:rsid w:val="00D23F30"/>
    <w:rsid w:val="00D40690"/>
    <w:rsid w:val="00D437E9"/>
    <w:rsid w:val="00D7181E"/>
    <w:rsid w:val="00D754F3"/>
    <w:rsid w:val="00D95182"/>
    <w:rsid w:val="00DA7240"/>
    <w:rsid w:val="00DA7AA8"/>
    <w:rsid w:val="00DB380D"/>
    <w:rsid w:val="00DD1C3B"/>
    <w:rsid w:val="00DE180F"/>
    <w:rsid w:val="00DE38A9"/>
    <w:rsid w:val="00E2018B"/>
    <w:rsid w:val="00E57D24"/>
    <w:rsid w:val="00E7157A"/>
    <w:rsid w:val="00E75EA9"/>
    <w:rsid w:val="00E82C8E"/>
    <w:rsid w:val="00E932EE"/>
    <w:rsid w:val="00EA1492"/>
    <w:rsid w:val="00ED04D0"/>
    <w:rsid w:val="00EF1969"/>
    <w:rsid w:val="00EF1F1E"/>
    <w:rsid w:val="00F21237"/>
    <w:rsid w:val="00F31B3A"/>
    <w:rsid w:val="00F4036C"/>
    <w:rsid w:val="00F43401"/>
    <w:rsid w:val="00F4735C"/>
    <w:rsid w:val="00F52294"/>
    <w:rsid w:val="00F8164B"/>
    <w:rsid w:val="00F86AD8"/>
    <w:rsid w:val="00F9187D"/>
    <w:rsid w:val="00F959C8"/>
    <w:rsid w:val="00FA59EE"/>
    <w:rsid w:val="00FA66E0"/>
    <w:rsid w:val="00FB4190"/>
    <w:rsid w:val="00FB6D3D"/>
    <w:rsid w:val="00FC5C56"/>
    <w:rsid w:val="00FE597D"/>
    <w:rsid w:val="00FE7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96AB"/>
  <w15:docId w15:val="{02F03B80-C86D-4AF8-8B00-6E992200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E1FA0"/>
    <w:pPr>
      <w:ind w:left="720"/>
      <w:contextualSpacing/>
    </w:pPr>
  </w:style>
  <w:style w:type="character" w:styleId="Hipersaitas">
    <w:name w:val="Hyperlink"/>
    <w:basedOn w:val="Numatytasispastraiposriftas"/>
    <w:uiPriority w:val="99"/>
    <w:unhideWhenUsed/>
    <w:rsid w:val="002E1FA0"/>
    <w:rPr>
      <w:color w:val="0000FF" w:themeColor="hyperlink"/>
      <w:u w:val="single"/>
    </w:rPr>
  </w:style>
  <w:style w:type="table" w:styleId="Lentelstinklelis">
    <w:name w:val="Table Grid"/>
    <w:basedOn w:val="prastojilentel"/>
    <w:uiPriority w:val="59"/>
    <w:rsid w:val="002E1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405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0593"/>
  </w:style>
  <w:style w:type="paragraph" w:styleId="Porat">
    <w:name w:val="footer"/>
    <w:basedOn w:val="prastasis"/>
    <w:link w:val="PoratDiagrama"/>
    <w:uiPriority w:val="99"/>
    <w:unhideWhenUsed/>
    <w:rsid w:val="001405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0593"/>
  </w:style>
  <w:style w:type="paragraph" w:styleId="Debesliotekstas">
    <w:name w:val="Balloon Text"/>
    <w:basedOn w:val="prastasis"/>
    <w:link w:val="DebesliotekstasDiagrama"/>
    <w:uiPriority w:val="99"/>
    <w:semiHidden/>
    <w:unhideWhenUsed/>
    <w:rsid w:val="004F059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0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BB60-B2AE-4701-83CD-11DF9299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6978</Words>
  <Characters>3978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Gražina Paulauskienė</cp:lastModifiedBy>
  <cp:revision>3</cp:revision>
  <cp:lastPrinted>2020-07-01T07:34:00Z</cp:lastPrinted>
  <dcterms:created xsi:type="dcterms:W3CDTF">2020-07-20T12:10:00Z</dcterms:created>
  <dcterms:modified xsi:type="dcterms:W3CDTF">2020-07-20T12:10:00Z</dcterms:modified>
</cp:coreProperties>
</file>