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3CECD" w14:textId="2E397CBD" w:rsidR="00AB34EA" w:rsidRPr="0057538A" w:rsidRDefault="0057538A" w:rsidP="00DF70F9">
      <w:pPr>
        <w:jc w:val="center"/>
        <w:rPr>
          <w:rFonts w:ascii="Times New Roman" w:hAnsi="Times New Roman" w:cs="Times New Roman"/>
          <w:b/>
          <w:bCs/>
          <w:sz w:val="24"/>
          <w:szCs w:val="24"/>
        </w:rPr>
      </w:pPr>
      <w:r w:rsidRPr="002F3F44">
        <w:rPr>
          <w:rFonts w:ascii="Times New Roman" w:hAnsi="Times New Roman" w:cs="Times New Roman"/>
          <w:b/>
          <w:bCs/>
          <w:color w:val="FF0000"/>
          <w:sz w:val="24"/>
          <w:szCs w:val="24"/>
        </w:rPr>
        <w:t xml:space="preserve">    </w:t>
      </w:r>
      <w:r w:rsidR="002F3F44" w:rsidRPr="002F3F44">
        <w:rPr>
          <w:rFonts w:ascii="Times New Roman" w:hAnsi="Times New Roman" w:cs="Times New Roman"/>
          <w:b/>
          <w:bCs/>
          <w:sz w:val="24"/>
          <w:szCs w:val="24"/>
          <w:highlight w:val="yellow"/>
        </w:rPr>
        <w:t>2</w:t>
      </w:r>
      <w:r w:rsidR="002F3F44" w:rsidRPr="002F3F44">
        <w:rPr>
          <w:rFonts w:ascii="Times New Roman" w:hAnsi="Times New Roman" w:cs="Times New Roman"/>
          <w:sz w:val="24"/>
          <w:szCs w:val="24"/>
          <w:highlight w:val="yellow"/>
        </w:rPr>
        <w:t>.</w:t>
      </w:r>
      <w:r w:rsidRPr="002F3F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3A17">
        <w:rPr>
          <w:rFonts w:ascii="Times New Roman" w:hAnsi="Times New Roman" w:cs="Times New Roman"/>
          <w:noProof/>
          <w:sz w:val="24"/>
          <w:szCs w:val="24"/>
        </w:rPr>
        <w:drawing>
          <wp:inline distT="0" distB="0" distL="0" distR="0" wp14:anchorId="7B2DF826" wp14:editId="2D95B960">
            <wp:extent cx="457200" cy="55499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4990"/>
                    </a:xfrm>
                    <a:prstGeom prst="rect">
                      <a:avLst/>
                    </a:prstGeom>
                    <a:noFill/>
                  </pic:spPr>
                </pic:pic>
              </a:graphicData>
            </a:graphic>
          </wp:inline>
        </w:drawing>
      </w:r>
      <w:r>
        <w:rPr>
          <w:rFonts w:ascii="Times New Roman" w:hAnsi="Times New Roman" w:cs="Times New Roman"/>
          <w:sz w:val="24"/>
          <w:szCs w:val="24"/>
        </w:rPr>
        <w:t xml:space="preserve">                                 </w:t>
      </w:r>
      <w:r w:rsidRPr="0057538A">
        <w:rPr>
          <w:rFonts w:ascii="Times New Roman" w:hAnsi="Times New Roman" w:cs="Times New Roman"/>
          <w:b/>
          <w:bCs/>
          <w:sz w:val="24"/>
          <w:szCs w:val="24"/>
        </w:rPr>
        <w:t>Projektas Nr. 12TS-166</w:t>
      </w:r>
    </w:p>
    <w:p w14:paraId="736EEC39" w14:textId="62BE18CB" w:rsidR="00AB34EA" w:rsidRPr="00EF3A17" w:rsidRDefault="00AB34EA" w:rsidP="004575BA">
      <w:pPr>
        <w:jc w:val="center"/>
        <w:rPr>
          <w:rFonts w:ascii="Times New Roman" w:hAnsi="Times New Roman" w:cs="Times New Roman"/>
          <w:b/>
          <w:bCs/>
          <w:sz w:val="24"/>
          <w:szCs w:val="24"/>
        </w:rPr>
      </w:pPr>
      <w:r w:rsidRPr="00EF3A17">
        <w:rPr>
          <w:rFonts w:ascii="Times New Roman" w:hAnsi="Times New Roman" w:cs="Times New Roman"/>
          <w:b/>
          <w:bCs/>
          <w:sz w:val="24"/>
          <w:szCs w:val="24"/>
        </w:rPr>
        <w:t>JONAVOS RAJONO SAVIVALDYBĖS TARYBA</w:t>
      </w:r>
    </w:p>
    <w:p w14:paraId="3D737A2B" w14:textId="628EF09E" w:rsidR="00AB34EA" w:rsidRPr="00EF3A17" w:rsidRDefault="00AB34EA" w:rsidP="00AB34EA">
      <w:pPr>
        <w:jc w:val="center"/>
        <w:rPr>
          <w:rFonts w:ascii="Times New Roman" w:hAnsi="Times New Roman" w:cs="Times New Roman"/>
          <w:b/>
          <w:bCs/>
          <w:sz w:val="24"/>
          <w:szCs w:val="24"/>
        </w:rPr>
      </w:pPr>
      <w:r w:rsidRPr="00EF3A17">
        <w:rPr>
          <w:rFonts w:ascii="Times New Roman" w:hAnsi="Times New Roman" w:cs="Times New Roman"/>
          <w:b/>
          <w:bCs/>
          <w:sz w:val="24"/>
          <w:szCs w:val="24"/>
        </w:rPr>
        <w:t>SPRENDIMAS</w:t>
      </w:r>
    </w:p>
    <w:p w14:paraId="4033273B" w14:textId="0D150A5D" w:rsidR="00C33D50" w:rsidRPr="00EF3A17" w:rsidRDefault="00AB34EA" w:rsidP="00DF70F9">
      <w:pPr>
        <w:jc w:val="center"/>
        <w:rPr>
          <w:rFonts w:ascii="Times New Roman" w:hAnsi="Times New Roman" w:cs="Times New Roman"/>
          <w:b/>
          <w:bCs/>
          <w:sz w:val="24"/>
          <w:szCs w:val="24"/>
        </w:rPr>
      </w:pPr>
      <w:bookmarkStart w:id="0" w:name="_Hlk77065787"/>
      <w:r w:rsidRPr="00EF3A17">
        <w:rPr>
          <w:rFonts w:ascii="Times New Roman" w:hAnsi="Times New Roman" w:cs="Times New Roman"/>
          <w:b/>
          <w:bCs/>
          <w:sz w:val="24"/>
          <w:szCs w:val="24"/>
        </w:rPr>
        <w:t xml:space="preserve">DĖL </w:t>
      </w:r>
      <w:bookmarkStart w:id="1" w:name="_Hlk83025850"/>
      <w:bookmarkEnd w:id="0"/>
      <w:r w:rsidR="005920FB" w:rsidRPr="00EF3A17">
        <w:rPr>
          <w:rFonts w:ascii="Times New Roman" w:hAnsi="Times New Roman" w:cs="Times New Roman"/>
          <w:b/>
          <w:bCs/>
          <w:sz w:val="24"/>
          <w:szCs w:val="24"/>
        </w:rPr>
        <w:t xml:space="preserve">SOCIALINIŲ PROJEKTŲ </w:t>
      </w:r>
      <w:r w:rsidR="001C039A">
        <w:rPr>
          <w:rFonts w:ascii="Times New Roman" w:hAnsi="Times New Roman" w:cs="Times New Roman"/>
          <w:b/>
          <w:bCs/>
          <w:sz w:val="24"/>
          <w:szCs w:val="24"/>
        </w:rPr>
        <w:t xml:space="preserve">FINANSAVIMO </w:t>
      </w:r>
      <w:r w:rsidR="003517DE">
        <w:rPr>
          <w:rFonts w:ascii="Times New Roman" w:hAnsi="Times New Roman" w:cs="Times New Roman"/>
          <w:b/>
          <w:bCs/>
          <w:sz w:val="24"/>
          <w:szCs w:val="24"/>
        </w:rPr>
        <w:t xml:space="preserve">JONAVOS RAJONO SAVIVALDYBĖJE </w:t>
      </w:r>
      <w:r w:rsidR="005920FB" w:rsidRPr="00EF3A17">
        <w:rPr>
          <w:rFonts w:ascii="Times New Roman" w:hAnsi="Times New Roman" w:cs="Times New Roman"/>
          <w:b/>
          <w:bCs/>
          <w:sz w:val="24"/>
          <w:szCs w:val="24"/>
        </w:rPr>
        <w:t>NUOSTATŲ</w:t>
      </w:r>
      <w:bookmarkEnd w:id="1"/>
      <w:r w:rsidR="005920FB" w:rsidRPr="00EF3A17">
        <w:rPr>
          <w:rFonts w:ascii="Times New Roman" w:hAnsi="Times New Roman" w:cs="Times New Roman"/>
          <w:b/>
          <w:bCs/>
          <w:sz w:val="24"/>
          <w:szCs w:val="24"/>
        </w:rPr>
        <w:t xml:space="preserve"> </w:t>
      </w:r>
      <w:r w:rsidR="00F56BFE" w:rsidRPr="00EF3A17">
        <w:rPr>
          <w:rFonts w:ascii="Times New Roman" w:hAnsi="Times New Roman" w:cs="Times New Roman"/>
          <w:b/>
          <w:bCs/>
          <w:sz w:val="24"/>
          <w:szCs w:val="24"/>
        </w:rPr>
        <w:t>PATVIRTINIMO</w:t>
      </w:r>
    </w:p>
    <w:p w14:paraId="31D2A8C9" w14:textId="08B791C9" w:rsidR="004575BA" w:rsidRPr="00EF3A17" w:rsidRDefault="004575BA" w:rsidP="004575BA">
      <w:pPr>
        <w:tabs>
          <w:tab w:val="left" w:pos="4215"/>
          <w:tab w:val="center" w:pos="4513"/>
        </w:tabs>
        <w:jc w:val="center"/>
        <w:rPr>
          <w:rFonts w:ascii="Times New Roman" w:hAnsi="Times New Roman" w:cs="Times New Roman"/>
          <w:sz w:val="24"/>
          <w:szCs w:val="24"/>
        </w:rPr>
      </w:pPr>
      <w:r w:rsidRPr="00EF3A17">
        <w:rPr>
          <w:rFonts w:ascii="Times New Roman" w:hAnsi="Times New Roman" w:cs="Times New Roman"/>
          <w:sz w:val="24"/>
          <w:szCs w:val="24"/>
        </w:rPr>
        <w:t xml:space="preserve">2021 m. </w:t>
      </w:r>
      <w:r w:rsidR="00DF70F9" w:rsidRPr="00EF3A17">
        <w:rPr>
          <w:rFonts w:ascii="Times New Roman" w:hAnsi="Times New Roman" w:cs="Times New Roman"/>
          <w:sz w:val="24"/>
          <w:szCs w:val="24"/>
        </w:rPr>
        <w:t xml:space="preserve">spalio </w:t>
      </w:r>
      <w:r w:rsidR="0057538A">
        <w:rPr>
          <w:rFonts w:ascii="Times New Roman" w:hAnsi="Times New Roman" w:cs="Times New Roman"/>
          <w:sz w:val="24"/>
          <w:szCs w:val="24"/>
        </w:rPr>
        <w:t>7  d.</w:t>
      </w:r>
      <w:r w:rsidR="00DF70F9" w:rsidRPr="00EF3A17">
        <w:rPr>
          <w:rFonts w:ascii="Times New Roman" w:hAnsi="Times New Roman" w:cs="Times New Roman"/>
          <w:sz w:val="24"/>
          <w:szCs w:val="24"/>
        </w:rPr>
        <w:t xml:space="preserve">   </w:t>
      </w:r>
      <w:r w:rsidRPr="00EF3A17">
        <w:rPr>
          <w:rFonts w:ascii="Times New Roman" w:hAnsi="Times New Roman" w:cs="Times New Roman"/>
          <w:sz w:val="24"/>
          <w:szCs w:val="24"/>
        </w:rPr>
        <w:t>Nr.</w:t>
      </w:r>
      <w:r w:rsidR="00DF70F9" w:rsidRPr="00EF3A17">
        <w:rPr>
          <w:rFonts w:ascii="Times New Roman" w:hAnsi="Times New Roman" w:cs="Times New Roman"/>
          <w:sz w:val="24"/>
          <w:szCs w:val="24"/>
        </w:rPr>
        <w:t xml:space="preserve"> 1 TS -</w:t>
      </w:r>
    </w:p>
    <w:p w14:paraId="4083EA4E" w14:textId="49030FA8" w:rsidR="00C33D50" w:rsidRPr="00EF3A17" w:rsidRDefault="00C33D50" w:rsidP="004575BA">
      <w:pPr>
        <w:tabs>
          <w:tab w:val="left" w:pos="4215"/>
          <w:tab w:val="center" w:pos="4513"/>
        </w:tabs>
        <w:jc w:val="center"/>
        <w:rPr>
          <w:rFonts w:ascii="Times New Roman" w:hAnsi="Times New Roman" w:cs="Times New Roman"/>
          <w:vanish/>
          <w:sz w:val="24"/>
          <w:szCs w:val="24"/>
          <w:specVanish/>
        </w:rPr>
      </w:pPr>
    </w:p>
    <w:p w14:paraId="08A573A5" w14:textId="157C75C1" w:rsidR="00C33D50" w:rsidRPr="00EF3A17" w:rsidRDefault="004575BA" w:rsidP="004575BA">
      <w:pPr>
        <w:spacing w:after="0" w:line="276" w:lineRule="atLeast"/>
        <w:jc w:val="center"/>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Jonava</w:t>
      </w:r>
    </w:p>
    <w:p w14:paraId="42F0FBB3" w14:textId="31CA1FFA" w:rsidR="00C33D50" w:rsidRPr="00EF3A17" w:rsidRDefault="00C33D50" w:rsidP="00C33D50">
      <w:pPr>
        <w:spacing w:after="0" w:line="276" w:lineRule="atLeast"/>
        <w:jc w:val="center"/>
        <w:rPr>
          <w:rFonts w:ascii="Times New Roman" w:eastAsia="Times New Roman" w:hAnsi="Times New Roman" w:cs="Times New Roman"/>
          <w:b/>
          <w:bCs/>
          <w:color w:val="000000"/>
          <w:sz w:val="24"/>
          <w:szCs w:val="24"/>
          <w:lang w:eastAsia="lt-LT"/>
        </w:rPr>
      </w:pPr>
    </w:p>
    <w:p w14:paraId="323999CE" w14:textId="45D110C3" w:rsidR="004575BA" w:rsidRPr="00EF3A17" w:rsidRDefault="004575BA" w:rsidP="00317905">
      <w:pPr>
        <w:spacing w:after="0" w:line="360" w:lineRule="auto"/>
        <w:ind w:firstLine="851"/>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Vadovaudamasis Lietuvos Respublikos vietos savivaldos įstatymo 6 straipsnio 12 punktu ir 16 straipsnio 2 dalies 38 punktu, Lietuvos Respublikos socialinių paslaugų įstatymo 9 straipsnio 1 dalimi, </w:t>
      </w:r>
      <w:r w:rsidR="005920FB" w:rsidRPr="00EF3A17">
        <w:rPr>
          <w:rFonts w:ascii="Times New Roman" w:eastAsia="Times New Roman" w:hAnsi="Times New Roman" w:cs="Times New Roman"/>
          <w:color w:val="000000"/>
          <w:sz w:val="24"/>
          <w:szCs w:val="24"/>
          <w:lang w:eastAsia="lt-LT"/>
        </w:rPr>
        <w:t xml:space="preserve">2021 m.  balandžio  19  d. Jonavos rajono savivaldybės tarybos sprendimu Nr. </w:t>
      </w:r>
      <w:r w:rsidR="001C039A">
        <w:rPr>
          <w:rFonts w:ascii="Times New Roman" w:eastAsia="Times New Roman" w:hAnsi="Times New Roman" w:cs="Times New Roman"/>
          <w:color w:val="000000"/>
          <w:sz w:val="24"/>
          <w:szCs w:val="24"/>
          <w:lang w:eastAsia="lt-LT"/>
        </w:rPr>
        <w:t>1TS-31</w:t>
      </w:r>
      <w:r w:rsidR="005920FB" w:rsidRPr="00EF3A17">
        <w:rPr>
          <w:rFonts w:ascii="Times New Roman" w:eastAsia="Times New Roman" w:hAnsi="Times New Roman" w:cs="Times New Roman"/>
          <w:color w:val="000000"/>
          <w:sz w:val="24"/>
          <w:szCs w:val="24"/>
          <w:lang w:eastAsia="lt-LT"/>
        </w:rPr>
        <w:t xml:space="preserve"> </w:t>
      </w:r>
      <w:r w:rsidR="001C039A">
        <w:rPr>
          <w:rFonts w:ascii="Times New Roman" w:eastAsia="Times New Roman" w:hAnsi="Times New Roman" w:cs="Times New Roman"/>
          <w:color w:val="000000"/>
          <w:sz w:val="24"/>
          <w:szCs w:val="24"/>
          <w:lang w:eastAsia="lt-LT"/>
        </w:rPr>
        <w:t>„</w:t>
      </w:r>
      <w:r w:rsidR="005920FB" w:rsidRPr="00EF3A17">
        <w:rPr>
          <w:rFonts w:ascii="Times New Roman" w:eastAsia="Times New Roman" w:hAnsi="Times New Roman" w:cs="Times New Roman"/>
          <w:color w:val="000000"/>
          <w:sz w:val="24"/>
          <w:szCs w:val="24"/>
          <w:lang w:eastAsia="lt-LT"/>
        </w:rPr>
        <w:t>Dėl nevyriausybinių organizacijų finansavimo iš Jonavos rajono savivaldybės biudžeto tvarkos aprašo patvirtinimo</w:t>
      </w:r>
      <w:r w:rsidR="001C039A">
        <w:rPr>
          <w:rFonts w:ascii="Times New Roman" w:eastAsia="Times New Roman" w:hAnsi="Times New Roman" w:cs="Times New Roman"/>
          <w:color w:val="000000"/>
          <w:sz w:val="24"/>
          <w:szCs w:val="24"/>
          <w:lang w:eastAsia="lt-LT"/>
        </w:rPr>
        <w:t>“,</w:t>
      </w:r>
      <w:r w:rsidR="00DF70F9" w:rsidRPr="00EF3A17">
        <w:rPr>
          <w:rFonts w:ascii="Times New Roman" w:eastAsia="Times New Roman" w:hAnsi="Times New Roman" w:cs="Times New Roman"/>
          <w:color w:val="000000"/>
          <w:sz w:val="24"/>
          <w:szCs w:val="24"/>
          <w:lang w:eastAsia="lt-LT"/>
        </w:rPr>
        <w:t xml:space="preserve">   </w:t>
      </w:r>
      <w:r w:rsidR="00353AF8" w:rsidRPr="00EF3A17">
        <w:rPr>
          <w:rFonts w:ascii="Times New Roman" w:hAnsi="Times New Roman" w:cs="Times New Roman"/>
          <w:color w:val="000000"/>
          <w:sz w:val="24"/>
          <w:szCs w:val="24"/>
        </w:rPr>
        <w:t xml:space="preserve">Jonavos rajono savivaldybės taryba </w:t>
      </w:r>
      <w:r w:rsidR="00DF70F9" w:rsidRPr="00EF3A17">
        <w:rPr>
          <w:rFonts w:ascii="Times New Roman" w:hAnsi="Times New Roman" w:cs="Times New Roman"/>
          <w:color w:val="000000"/>
          <w:sz w:val="24"/>
          <w:szCs w:val="24"/>
        </w:rPr>
        <w:t xml:space="preserve"> </w:t>
      </w:r>
      <w:r w:rsidR="00353AF8" w:rsidRPr="00EF3A17">
        <w:rPr>
          <w:rFonts w:ascii="Times New Roman" w:hAnsi="Times New Roman" w:cs="Times New Roman"/>
          <w:color w:val="000000"/>
          <w:sz w:val="24"/>
          <w:szCs w:val="24"/>
        </w:rPr>
        <w:t>n u s p r e n d ž i a</w:t>
      </w:r>
      <w:r w:rsidR="002F3F44">
        <w:rPr>
          <w:rFonts w:ascii="Times New Roman" w:hAnsi="Times New Roman" w:cs="Times New Roman"/>
          <w:color w:val="000000"/>
          <w:sz w:val="24"/>
          <w:szCs w:val="24"/>
        </w:rPr>
        <w:t>:</w:t>
      </w:r>
    </w:p>
    <w:p w14:paraId="1C83B7DC" w14:textId="2B52AF4C" w:rsidR="00353AF8" w:rsidRPr="00EF3A17" w:rsidRDefault="008A1093" w:rsidP="00317905">
      <w:pPr>
        <w:pStyle w:val="Sraopastraipa"/>
        <w:spacing w:after="0" w:line="360" w:lineRule="auto"/>
        <w:ind w:left="0" w:firstLine="709"/>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w:t>
      </w:r>
      <w:r w:rsidR="00353AF8" w:rsidRPr="00EF3A17">
        <w:rPr>
          <w:rFonts w:ascii="Times New Roman" w:eastAsia="Times New Roman" w:hAnsi="Times New Roman" w:cs="Times New Roman"/>
          <w:color w:val="000000"/>
          <w:sz w:val="24"/>
          <w:szCs w:val="24"/>
          <w:lang w:eastAsia="lt-LT"/>
        </w:rPr>
        <w:t xml:space="preserve">atvirtinti </w:t>
      </w:r>
      <w:r w:rsidR="005920FB" w:rsidRPr="00EF3A17">
        <w:rPr>
          <w:rFonts w:ascii="Times New Roman" w:eastAsia="Times New Roman" w:hAnsi="Times New Roman" w:cs="Times New Roman"/>
          <w:color w:val="000000"/>
          <w:sz w:val="24"/>
          <w:szCs w:val="24"/>
          <w:lang w:eastAsia="lt-LT"/>
        </w:rPr>
        <w:t xml:space="preserve">Socialinių projektų </w:t>
      </w:r>
      <w:r w:rsidR="006E5433">
        <w:rPr>
          <w:rFonts w:ascii="Times New Roman" w:eastAsia="Times New Roman" w:hAnsi="Times New Roman" w:cs="Times New Roman"/>
          <w:color w:val="000000"/>
          <w:sz w:val="24"/>
          <w:szCs w:val="24"/>
          <w:lang w:eastAsia="lt-LT"/>
        </w:rPr>
        <w:t xml:space="preserve">finansavimo </w:t>
      </w:r>
      <w:r w:rsidR="005920FB" w:rsidRPr="00EF3A17">
        <w:rPr>
          <w:rFonts w:ascii="Times New Roman" w:eastAsia="Times New Roman" w:hAnsi="Times New Roman" w:cs="Times New Roman"/>
          <w:color w:val="000000"/>
          <w:sz w:val="24"/>
          <w:szCs w:val="24"/>
          <w:lang w:eastAsia="lt-LT"/>
        </w:rPr>
        <w:t>Jonavos rajono savivaldybėje nuostatus</w:t>
      </w:r>
      <w:r w:rsidR="00317905">
        <w:rPr>
          <w:rFonts w:ascii="Times New Roman" w:eastAsia="Times New Roman" w:hAnsi="Times New Roman" w:cs="Times New Roman"/>
          <w:color w:val="000000"/>
          <w:sz w:val="24"/>
          <w:szCs w:val="24"/>
          <w:lang w:eastAsia="lt-LT"/>
        </w:rPr>
        <w:t xml:space="preserve"> </w:t>
      </w:r>
      <w:r w:rsidR="00353AF8" w:rsidRPr="00EF3A17">
        <w:rPr>
          <w:rFonts w:ascii="Times New Roman" w:eastAsia="Times New Roman" w:hAnsi="Times New Roman" w:cs="Times New Roman"/>
          <w:color w:val="000000"/>
          <w:sz w:val="24"/>
          <w:szCs w:val="24"/>
          <w:lang w:eastAsia="lt-LT"/>
        </w:rPr>
        <w:t>(pridedama).</w:t>
      </w:r>
    </w:p>
    <w:p w14:paraId="63D28DBC" w14:textId="77777777" w:rsidR="00DF70F9" w:rsidRPr="00EF3A17" w:rsidRDefault="00DF70F9" w:rsidP="00317905">
      <w:pPr>
        <w:spacing w:after="0" w:line="360" w:lineRule="auto"/>
        <w:ind w:firstLine="720"/>
        <w:jc w:val="both"/>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Šis sprendimas per vieną mėnesį nuo jo priėmimo dienos gali būti skundžiamas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14:paraId="1F9446C8"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41DEFD59" w14:textId="77777777" w:rsidR="00D22CB4" w:rsidRPr="00EF3A17" w:rsidRDefault="00D22CB4" w:rsidP="00DF70F9">
      <w:pPr>
        <w:spacing w:after="0" w:line="276" w:lineRule="atLeast"/>
        <w:rPr>
          <w:rFonts w:ascii="Times New Roman" w:eastAsia="Times New Roman" w:hAnsi="Times New Roman" w:cs="Times New Roman"/>
          <w:color w:val="000000"/>
          <w:sz w:val="24"/>
          <w:szCs w:val="24"/>
          <w:lang w:eastAsia="lt-LT"/>
        </w:rPr>
      </w:pPr>
    </w:p>
    <w:p w14:paraId="4E022734" w14:textId="5AE73DC1"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Savivaldybės meras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Mindaugas Sinkevičius</w:t>
      </w:r>
    </w:p>
    <w:p w14:paraId="6FB8BEE8" w14:textId="18ECEDB3"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1D80C4DE"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p>
    <w:p w14:paraId="273D1BF1" w14:textId="4D934F2B" w:rsidR="00CB796A"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Valdas Majauskas</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 xml:space="preserve">Birutė Gailienė </w:t>
      </w:r>
    </w:p>
    <w:p w14:paraId="50E062DB" w14:textId="26CC249F"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6F9BA5FA" w14:textId="77777777" w:rsidR="00E819CD" w:rsidRPr="00EF3A17" w:rsidRDefault="00E819CD" w:rsidP="00DF70F9">
      <w:pPr>
        <w:spacing w:after="0" w:line="276" w:lineRule="atLeast"/>
        <w:rPr>
          <w:rFonts w:ascii="Times New Roman" w:eastAsia="Times New Roman" w:hAnsi="Times New Roman" w:cs="Times New Roman"/>
          <w:color w:val="000000"/>
          <w:sz w:val="24"/>
          <w:szCs w:val="24"/>
          <w:lang w:eastAsia="lt-LT"/>
        </w:rPr>
      </w:pPr>
    </w:p>
    <w:p w14:paraId="26290166" w14:textId="2661ADA9"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 xml:space="preserve">Lineta Jakimavičienė </w:t>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Pr="00EF3A17">
        <w:rPr>
          <w:rFonts w:ascii="Times New Roman" w:eastAsia="Times New Roman" w:hAnsi="Times New Roman" w:cs="Times New Roman"/>
          <w:color w:val="000000"/>
          <w:sz w:val="24"/>
          <w:szCs w:val="24"/>
          <w:lang w:eastAsia="lt-LT"/>
        </w:rPr>
        <w:t>Justas Budriūnas</w:t>
      </w:r>
    </w:p>
    <w:p w14:paraId="7E9A6609" w14:textId="77777777" w:rsidR="00CB796A" w:rsidRPr="00EF3A17" w:rsidRDefault="00CB796A" w:rsidP="00DF70F9">
      <w:pPr>
        <w:spacing w:after="0" w:line="276" w:lineRule="atLeast"/>
        <w:rPr>
          <w:rFonts w:ascii="Times New Roman" w:eastAsia="Times New Roman" w:hAnsi="Times New Roman" w:cs="Times New Roman"/>
          <w:color w:val="000000"/>
          <w:sz w:val="24"/>
          <w:szCs w:val="24"/>
          <w:lang w:eastAsia="lt-LT"/>
        </w:rPr>
      </w:pPr>
    </w:p>
    <w:p w14:paraId="45540E6F" w14:textId="717708D2"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1A04005D" w14:textId="77777777"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Parengė</w:t>
      </w:r>
    </w:p>
    <w:p w14:paraId="44582900" w14:textId="47DB9E29" w:rsidR="00DF70F9" w:rsidRPr="00EF3A17" w:rsidRDefault="00934764"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Daiva Ūselienė /</w:t>
      </w:r>
      <w:r w:rsidR="00DF70F9" w:rsidRPr="00EF3A17">
        <w:rPr>
          <w:rFonts w:ascii="Times New Roman" w:eastAsia="Times New Roman" w:hAnsi="Times New Roman" w:cs="Times New Roman"/>
          <w:color w:val="000000"/>
          <w:sz w:val="24"/>
          <w:szCs w:val="24"/>
          <w:lang w:eastAsia="lt-LT"/>
        </w:rPr>
        <w:t>Valentina Demidenko</w:t>
      </w:r>
      <w:r w:rsidR="00DF70F9" w:rsidRPr="00EF3A17">
        <w:rPr>
          <w:rFonts w:ascii="Times New Roman" w:eastAsia="Times New Roman" w:hAnsi="Times New Roman" w:cs="Times New Roman"/>
          <w:color w:val="000000"/>
          <w:sz w:val="24"/>
          <w:szCs w:val="24"/>
          <w:lang w:eastAsia="lt-LT"/>
        </w:rPr>
        <w:tab/>
      </w:r>
      <w:r w:rsidR="00DF70F9" w:rsidRPr="00EF3A17">
        <w:rPr>
          <w:rFonts w:ascii="Times New Roman" w:eastAsia="Times New Roman" w:hAnsi="Times New Roman" w:cs="Times New Roman"/>
          <w:color w:val="000000"/>
          <w:sz w:val="24"/>
          <w:szCs w:val="24"/>
          <w:lang w:eastAsia="lt-LT"/>
        </w:rPr>
        <w:tab/>
      </w:r>
      <w:r w:rsidR="00CB796A" w:rsidRPr="00EF3A17">
        <w:rPr>
          <w:rFonts w:ascii="Times New Roman" w:eastAsia="Times New Roman" w:hAnsi="Times New Roman" w:cs="Times New Roman"/>
          <w:color w:val="000000"/>
          <w:sz w:val="24"/>
          <w:szCs w:val="24"/>
          <w:lang w:eastAsia="lt-LT"/>
        </w:rPr>
        <w:tab/>
      </w:r>
      <w:r w:rsidR="00317905">
        <w:rPr>
          <w:rFonts w:ascii="Times New Roman" w:eastAsia="Times New Roman" w:hAnsi="Times New Roman" w:cs="Times New Roman"/>
          <w:color w:val="000000"/>
          <w:sz w:val="24"/>
          <w:szCs w:val="24"/>
          <w:lang w:eastAsia="lt-LT"/>
        </w:rPr>
        <w:t xml:space="preserve">                 </w:t>
      </w:r>
      <w:r w:rsidR="00CB796A" w:rsidRPr="00EF3A17">
        <w:rPr>
          <w:rFonts w:ascii="Times New Roman" w:eastAsia="Times New Roman" w:hAnsi="Times New Roman" w:cs="Times New Roman"/>
          <w:color w:val="000000"/>
          <w:sz w:val="24"/>
          <w:szCs w:val="24"/>
          <w:lang w:eastAsia="lt-LT"/>
        </w:rPr>
        <w:t>Valda Koženiauskienė</w:t>
      </w:r>
      <w:r w:rsidRPr="00EF3A17">
        <w:rPr>
          <w:rFonts w:ascii="Times New Roman" w:eastAsia="Times New Roman" w:hAnsi="Times New Roman" w:cs="Times New Roman"/>
          <w:color w:val="000000"/>
          <w:sz w:val="24"/>
          <w:szCs w:val="24"/>
          <w:lang w:eastAsia="lt-LT"/>
        </w:rPr>
        <w:t xml:space="preserve">                     </w:t>
      </w:r>
    </w:p>
    <w:p w14:paraId="0986D351" w14:textId="77777777" w:rsidR="003517DE"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p>
    <w:p w14:paraId="7382A3F1" w14:textId="0D943375" w:rsidR="00DF70F9"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ab/>
      </w:r>
      <w:r w:rsidRPr="00EF3A17">
        <w:rPr>
          <w:rFonts w:ascii="Times New Roman" w:eastAsia="Times New Roman" w:hAnsi="Times New Roman" w:cs="Times New Roman"/>
          <w:color w:val="000000"/>
          <w:sz w:val="24"/>
          <w:szCs w:val="24"/>
          <w:lang w:eastAsia="lt-LT"/>
        </w:rPr>
        <w:tab/>
      </w:r>
    </w:p>
    <w:p w14:paraId="7D66160B" w14:textId="61026893" w:rsidR="00FB0780" w:rsidRPr="00EF3A17" w:rsidRDefault="00DF70F9" w:rsidP="00DF70F9">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S</w:t>
      </w:r>
      <w:r w:rsidR="0057538A">
        <w:rPr>
          <w:rFonts w:ascii="Times New Roman" w:eastAsia="Times New Roman" w:hAnsi="Times New Roman" w:cs="Times New Roman"/>
          <w:color w:val="000000"/>
          <w:sz w:val="24"/>
          <w:szCs w:val="24"/>
          <w:lang w:eastAsia="lt-LT"/>
        </w:rPr>
        <w:t>v</w:t>
      </w:r>
      <w:r w:rsidRPr="00EF3A17">
        <w:rPr>
          <w:rFonts w:ascii="Times New Roman" w:eastAsia="Times New Roman" w:hAnsi="Times New Roman" w:cs="Times New Roman"/>
          <w:color w:val="000000"/>
          <w:sz w:val="24"/>
          <w:szCs w:val="24"/>
          <w:lang w:eastAsia="lt-LT"/>
        </w:rPr>
        <w:t>eikatos, ekologijos ir socialinių reikalų komitetas</w:t>
      </w:r>
      <w:r w:rsidRPr="00EF3A17">
        <w:rPr>
          <w:rFonts w:ascii="Times New Roman" w:eastAsia="Times New Roman" w:hAnsi="Times New Roman" w:cs="Times New Roman"/>
          <w:color w:val="000000"/>
          <w:sz w:val="24"/>
          <w:szCs w:val="24"/>
          <w:lang w:eastAsia="lt-LT"/>
        </w:rPr>
        <w:tab/>
      </w:r>
    </w:p>
    <w:p w14:paraId="038F7111" w14:textId="5AE5B976" w:rsidR="00C33D50" w:rsidRPr="00EF3A17" w:rsidRDefault="00DF70F9" w:rsidP="00FB0780">
      <w:pPr>
        <w:spacing w:after="0" w:line="276" w:lineRule="atLeast"/>
        <w:rPr>
          <w:rFonts w:ascii="Times New Roman" w:eastAsia="Times New Roman" w:hAnsi="Times New Roman" w:cs="Times New Roman"/>
          <w:color w:val="000000"/>
          <w:sz w:val="24"/>
          <w:szCs w:val="24"/>
          <w:lang w:eastAsia="lt-LT"/>
        </w:rPr>
      </w:pPr>
      <w:r w:rsidRPr="00EF3A17">
        <w:rPr>
          <w:rFonts w:ascii="Times New Roman" w:eastAsia="Times New Roman" w:hAnsi="Times New Roman" w:cs="Times New Roman"/>
          <w:color w:val="000000"/>
          <w:sz w:val="24"/>
          <w:szCs w:val="24"/>
          <w:lang w:eastAsia="lt-LT"/>
        </w:rPr>
        <w:t>Ekonomikos, finansų ir verslo plėtros komitetas</w:t>
      </w:r>
    </w:p>
    <w:p w14:paraId="356ABFDD" w14:textId="77777777" w:rsidR="00317905" w:rsidRDefault="00317905" w:rsidP="00FB0780">
      <w:pPr>
        <w:spacing w:after="0" w:line="276" w:lineRule="atLeast"/>
        <w:ind w:left="5184"/>
        <w:rPr>
          <w:rFonts w:ascii="Times New Roman" w:eastAsia="Times New Roman" w:hAnsi="Times New Roman" w:cs="Times New Roman"/>
          <w:color w:val="000000"/>
          <w:sz w:val="24"/>
          <w:szCs w:val="24"/>
          <w:lang w:eastAsia="lt-LT"/>
        </w:rPr>
      </w:pPr>
    </w:p>
    <w:p w14:paraId="0E1CEFAA" w14:textId="77777777" w:rsidR="00317905" w:rsidRDefault="00317905" w:rsidP="00FB0780">
      <w:pPr>
        <w:spacing w:after="0" w:line="276" w:lineRule="atLeast"/>
        <w:ind w:left="5184"/>
        <w:rPr>
          <w:rFonts w:ascii="Times New Roman" w:eastAsia="Times New Roman" w:hAnsi="Times New Roman" w:cs="Times New Roman"/>
          <w:color w:val="000000"/>
          <w:sz w:val="24"/>
          <w:szCs w:val="24"/>
          <w:lang w:eastAsia="lt-LT"/>
        </w:rPr>
      </w:pPr>
    </w:p>
    <w:p w14:paraId="13B1062F" w14:textId="32376EA1" w:rsidR="008B2C83" w:rsidRDefault="00310CC3" w:rsidP="0057538A">
      <w:pPr>
        <w:spacing w:after="0" w:line="276" w:lineRule="atLeast"/>
        <w:ind w:left="5184"/>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 xml:space="preserve">                 </w:t>
      </w:r>
    </w:p>
    <w:p w14:paraId="7DF43403" w14:textId="3E902129" w:rsidR="008B2C83" w:rsidRPr="008B2C83" w:rsidRDefault="008B2C83" w:rsidP="008B2C83">
      <w:pPr>
        <w:spacing w:after="0" w:line="276" w:lineRule="auto"/>
        <w:jc w:val="center"/>
        <w:rPr>
          <w:rFonts w:ascii="Times New Roman" w:eastAsia="Times New Roman" w:hAnsi="Times New Roman" w:cs="Times New Roman"/>
          <w:b/>
          <w:sz w:val="24"/>
          <w:szCs w:val="24"/>
        </w:rPr>
      </w:pPr>
      <w:r w:rsidRPr="008B2C83">
        <w:rPr>
          <w:rFonts w:ascii="Times New Roman" w:eastAsia="Times New Roman" w:hAnsi="Times New Roman" w:cs="Times New Roman"/>
          <w:b/>
          <w:noProof/>
          <w:sz w:val="24"/>
          <w:szCs w:val="24"/>
          <w:lang w:eastAsia="lt-LT"/>
        </w:rPr>
        <mc:AlternateContent>
          <mc:Choice Requires="wps">
            <w:drawing>
              <wp:anchor distT="0" distB="0" distL="114300" distR="114300" simplePos="0" relativeHeight="251659264" behindDoc="0" locked="0" layoutInCell="1" allowOverlap="1" wp14:anchorId="7C3E529C" wp14:editId="79E41896">
                <wp:simplePos x="0" y="0"/>
                <wp:positionH relativeFrom="column">
                  <wp:posOffset>2825115</wp:posOffset>
                </wp:positionH>
                <wp:positionV relativeFrom="paragraph">
                  <wp:posOffset>-293370</wp:posOffset>
                </wp:positionV>
                <wp:extent cx="466725" cy="176530"/>
                <wp:effectExtent l="0" t="0" r="0" b="0"/>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176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59B53" id="Stačiakampis 2" o:spid="_x0000_s1026" style="position:absolute;margin-left:222.45pt;margin-top:-23.1pt;width:36.75pt;height:1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DSBAIAAN4DAAAOAAAAZHJzL2Uyb0RvYy54bWysU1GO0zAQ/UfiDpb/adrSdiFqulp1VYS0&#10;wEqFA0wdJ7E28Zix27TcgVtxMMZOtxT4Q+TD8njGz++9mSxvj10rDpq8QVvIyWgshbYKS2PrQn75&#10;vHn1RgofwJbQotWFPGkvb1cvXyx7l+spNtiWmgSDWJ/3rpBNCC7PMq8a3YEfodOWkxVSB4FDqrOS&#10;oGf0rs2m4/Ei65FKR6i093x6PyTlKuFXlVbhU1V5HURbSOYW0kpp3cU1Wy0hrwlcY9SZBvwDiw6M&#10;5UcvUPcQQOzJ/AXVGUXosQojhV2GVWWUThpYzWT8h5ptA04nLWyOdxeb/P+DVR8PjyRMWcipFBY6&#10;btE2wI/vBp6gc8aLabSodz7nyq17pCjSuwdUT15YXDdga31HhH2joWRik1if/XYhBp6vil3/AUt+&#10;AfYBk1vHiroIyD6IY2rK6dIUfQxC8eFssbiZzqVQnJrcLOavU9MyyJ8vO/LhncZOxE0hiXuewOHw&#10;4EMkA/lzSSKPrSk3pm1TQPVu3ZI4AM/HJn2JP2u8LmttLLYYrw2I8SSpjMIGg3ZYnlgk4TBk/FPw&#10;pkH6JkXPA1ZI/3UPpKVo31s26u1kNosTmYLZ/GbKAV1ndtcZsIqhChmkGLbrMEzx3pGpG35pkkRb&#10;vGNzK5OER+MHVmeyPETJj/PAxym9jlPVr99y9RMAAP//AwBQSwMEFAAGAAgAAAAhAKu56HzfAAAA&#10;CwEAAA8AAABkcnMvZG93bnJldi54bWxMj01PwzAMhu9I/IfISNy2ZCOrttJ0Qkg7AQc2JK5e47UV&#10;jVOadCv/nuwEN388ev242E6uE2caQuvZwGKuQBBX3rZcG/g47GZrECEiW+w8k4EfCrAtb28KzK2/&#10;8Dud97EWKYRDjgaaGPtcylA15DDMfU+cdic/OIypHWppB7ykcNfJpVKZdNhyutBgT88NVV/70RnA&#10;TNvvt9PD6+FlzHBTT2q3+lTG3N9NT48gIk3xD4arflKHMjkd/cg2iM6A1nqTUAMznS1BJGK1WGsQ&#10;xzS5FrIs5P8fyl8AAAD//wMAUEsBAi0AFAAGAAgAAAAhALaDOJL+AAAA4QEAABMAAAAAAAAAAAAA&#10;AAAAAAAAAFtDb250ZW50X1R5cGVzXS54bWxQSwECLQAUAAYACAAAACEAOP0h/9YAAACUAQAACwAA&#10;AAAAAAAAAAAAAAAvAQAAX3JlbHMvLnJlbHNQSwECLQAUAAYACAAAACEANRDg0gQCAADeAwAADgAA&#10;AAAAAAAAAAAAAAAuAgAAZHJzL2Uyb0RvYy54bWxQSwECLQAUAAYACAAAACEAq7nofN8AAAALAQAA&#10;DwAAAAAAAAAAAAAAAABeBAAAZHJzL2Rvd25yZXYueG1sUEsFBgAAAAAEAAQA8wAAAGoFAAAAAA==&#10;" stroked="f"/>
            </w:pict>
          </mc:Fallback>
        </mc:AlternateContent>
      </w:r>
      <w:r w:rsidRPr="008B2C83">
        <w:rPr>
          <w:rFonts w:ascii="Times New Roman" w:eastAsia="Times New Roman" w:hAnsi="Times New Roman" w:cs="Times New Roman"/>
          <w:b/>
          <w:sz w:val="24"/>
          <w:szCs w:val="24"/>
        </w:rPr>
        <w:t>JONAVOS RAJONO SAVIVALDYBĖS TARYBAI</w:t>
      </w:r>
    </w:p>
    <w:p w14:paraId="1C7C5559" w14:textId="77777777" w:rsidR="008B2C83" w:rsidRPr="008B2C83" w:rsidRDefault="008B2C83" w:rsidP="008B2C83">
      <w:pPr>
        <w:spacing w:after="0" w:line="276" w:lineRule="auto"/>
        <w:jc w:val="center"/>
        <w:rPr>
          <w:rFonts w:ascii="Times New Roman" w:eastAsia="Times New Roman" w:hAnsi="Times New Roman" w:cs="Times New Roman"/>
          <w:b/>
          <w:sz w:val="24"/>
          <w:szCs w:val="24"/>
        </w:rPr>
      </w:pPr>
    </w:p>
    <w:p w14:paraId="68E2ED5A" w14:textId="77777777" w:rsidR="008B2C83" w:rsidRPr="008B2C83" w:rsidRDefault="008B2C83" w:rsidP="008B2C83">
      <w:pPr>
        <w:spacing w:after="0" w:line="276" w:lineRule="auto"/>
        <w:jc w:val="center"/>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 xml:space="preserve">AIŠKINAMASIS RAŠTAS </w:t>
      </w:r>
    </w:p>
    <w:p w14:paraId="64B89479" w14:textId="77777777" w:rsidR="008B2C83" w:rsidRPr="008B2C83" w:rsidRDefault="008B2C83" w:rsidP="008B2C83">
      <w:pPr>
        <w:spacing w:after="0" w:line="276" w:lineRule="auto"/>
        <w:jc w:val="center"/>
        <w:rPr>
          <w:rFonts w:ascii="Times New Roman" w:eastAsia="Times New Roman" w:hAnsi="Times New Roman" w:cs="Times New Roman"/>
          <w:bCs/>
          <w:sz w:val="24"/>
          <w:szCs w:val="24"/>
        </w:rPr>
      </w:pPr>
      <w:r w:rsidRPr="008B2C83">
        <w:rPr>
          <w:rFonts w:ascii="Times New Roman" w:eastAsia="Times New Roman" w:hAnsi="Times New Roman" w:cs="Times New Roman"/>
          <w:bCs/>
          <w:sz w:val="24"/>
          <w:szCs w:val="24"/>
        </w:rPr>
        <w:t>(prie sprendimo projekto)</w:t>
      </w:r>
    </w:p>
    <w:p w14:paraId="1824CCB0" w14:textId="1C65B598" w:rsidR="008B2C83" w:rsidRPr="008B2C83" w:rsidRDefault="008B2C83" w:rsidP="008B2C83">
      <w:pPr>
        <w:spacing w:after="0" w:line="276" w:lineRule="auto"/>
        <w:jc w:val="center"/>
        <w:rPr>
          <w:rFonts w:ascii="Times New Roman" w:eastAsia="Times New Roman" w:hAnsi="Times New Roman" w:cs="Times New Roman"/>
          <w:bCs/>
          <w:sz w:val="24"/>
          <w:szCs w:val="24"/>
        </w:rPr>
      </w:pPr>
      <w:r w:rsidRPr="008B2C83">
        <w:rPr>
          <w:rFonts w:ascii="Times New Roman" w:eastAsia="Times New Roman" w:hAnsi="Times New Roman" w:cs="Times New Roman"/>
          <w:b/>
          <w:bCs/>
          <w:caps/>
          <w:sz w:val="24"/>
          <w:szCs w:val="24"/>
        </w:rPr>
        <w:t>DĖL SOCIALINIŲ PROJEKTŲ FINANSAVIMO JONAVOS RAJONO SAVIVALDYBĖJE NUOSTATŲ PATVIRTINIMO</w:t>
      </w:r>
    </w:p>
    <w:p w14:paraId="56CD3089" w14:textId="77777777" w:rsidR="008B2C83" w:rsidRPr="008B2C83" w:rsidRDefault="008B2C83" w:rsidP="008B2C83">
      <w:pPr>
        <w:spacing w:after="0" w:line="276" w:lineRule="auto"/>
        <w:jc w:val="center"/>
        <w:rPr>
          <w:rFonts w:ascii="Times New Roman" w:eastAsia="Times New Roman" w:hAnsi="Times New Roman" w:cs="Times New Roman"/>
          <w:sz w:val="24"/>
          <w:szCs w:val="24"/>
        </w:rPr>
      </w:pPr>
    </w:p>
    <w:p w14:paraId="18CBE53E" w14:textId="38297FA3" w:rsidR="008B2C83" w:rsidRPr="008B2C83" w:rsidRDefault="008B2C83" w:rsidP="008B2C83">
      <w:pPr>
        <w:spacing w:after="0" w:line="276" w:lineRule="auto"/>
        <w:jc w:val="center"/>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2021 m. </w:t>
      </w:r>
      <w:r>
        <w:rPr>
          <w:rFonts w:ascii="Times New Roman" w:eastAsia="Times New Roman" w:hAnsi="Times New Roman" w:cs="Times New Roman"/>
          <w:sz w:val="24"/>
          <w:szCs w:val="24"/>
        </w:rPr>
        <w:t xml:space="preserve">rugsėjo 20 </w:t>
      </w:r>
      <w:r w:rsidRPr="008B2C83">
        <w:rPr>
          <w:rFonts w:ascii="Times New Roman" w:eastAsia="Times New Roman" w:hAnsi="Times New Roman" w:cs="Times New Roman"/>
          <w:sz w:val="24"/>
          <w:szCs w:val="24"/>
        </w:rPr>
        <w:t xml:space="preserve">d.  </w:t>
      </w:r>
    </w:p>
    <w:p w14:paraId="61263D75" w14:textId="77777777" w:rsidR="008B2C83" w:rsidRPr="008B2C83" w:rsidRDefault="008B2C83" w:rsidP="008B2C83">
      <w:pPr>
        <w:spacing w:after="0" w:line="276" w:lineRule="auto"/>
        <w:jc w:val="center"/>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Jonava</w:t>
      </w:r>
    </w:p>
    <w:p w14:paraId="1310ABB7" w14:textId="77777777" w:rsidR="008B2C83" w:rsidRPr="008B2C83" w:rsidRDefault="008B2C83" w:rsidP="008B2C83">
      <w:pPr>
        <w:spacing w:after="0" w:line="276" w:lineRule="auto"/>
        <w:jc w:val="both"/>
        <w:rPr>
          <w:rFonts w:ascii="Times New Roman" w:eastAsia="Times New Roman" w:hAnsi="Times New Roman" w:cs="Times New Roman"/>
          <w:b/>
          <w:sz w:val="24"/>
          <w:szCs w:val="24"/>
        </w:rPr>
      </w:pPr>
    </w:p>
    <w:p w14:paraId="019848C7" w14:textId="77777777" w:rsidR="008B2C83" w:rsidRPr="008B2C83" w:rsidRDefault="008B2C83" w:rsidP="008B2C83">
      <w:pPr>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1. Sprendimo projekto tikslai ir uždaviniai, kiti sprendimui priimti reikalingi pagrindimai.</w:t>
      </w:r>
    </w:p>
    <w:p w14:paraId="4A2C9DBC" w14:textId="4B2D77EB" w:rsidR="008B2C83" w:rsidRPr="008B2C83" w:rsidRDefault="008B2C83" w:rsidP="008B2C83">
      <w:pPr>
        <w:tabs>
          <w:tab w:val="left" w:pos="851"/>
        </w:tabs>
        <w:spacing w:after="0" w:line="276" w:lineRule="auto"/>
        <w:jc w:val="both"/>
        <w:rPr>
          <w:rFonts w:ascii="Times New Roman" w:eastAsia="Times New Roman" w:hAnsi="Times New Roman" w:cs="Times New Roman"/>
          <w:bCs/>
          <w:sz w:val="24"/>
          <w:szCs w:val="24"/>
        </w:rPr>
      </w:pPr>
      <w:r w:rsidRPr="008B2C83">
        <w:rPr>
          <w:rFonts w:ascii="Times New Roman" w:eastAsia="Times New Roman" w:hAnsi="Times New Roman" w:cs="Times New Roman"/>
          <w:sz w:val="24"/>
          <w:szCs w:val="24"/>
        </w:rPr>
        <w:tab/>
        <w:t>Jonavos rajono savivaldybės tarybos sprendimo „</w:t>
      </w:r>
      <w:r w:rsidRPr="008B2C83">
        <w:rPr>
          <w:rFonts w:ascii="Times New Roman" w:eastAsia="Times New Roman" w:hAnsi="Times New Roman" w:cs="Times New Roman"/>
          <w:bCs/>
          <w:sz w:val="24"/>
          <w:szCs w:val="24"/>
        </w:rPr>
        <w:t>Dėl Socialinių projektų finansavimo Jonavos rajono savivaldybėje nuostat</w:t>
      </w:r>
      <w:r>
        <w:rPr>
          <w:rFonts w:ascii="Times New Roman" w:eastAsia="Times New Roman" w:hAnsi="Times New Roman" w:cs="Times New Roman"/>
          <w:bCs/>
          <w:sz w:val="24"/>
          <w:szCs w:val="24"/>
        </w:rPr>
        <w:t xml:space="preserve">ų </w:t>
      </w:r>
      <w:r w:rsidRPr="008B2C83">
        <w:rPr>
          <w:rFonts w:ascii="Times New Roman" w:eastAsia="Times New Roman" w:hAnsi="Times New Roman" w:cs="Times New Roman"/>
          <w:bCs/>
          <w:sz w:val="24"/>
          <w:szCs w:val="24"/>
        </w:rPr>
        <w:t xml:space="preserve">patvirtinimo“ </w:t>
      </w:r>
      <w:r w:rsidRPr="008B2C83">
        <w:rPr>
          <w:rFonts w:ascii="Times New Roman" w:eastAsia="Times New Roman" w:hAnsi="Times New Roman" w:cs="Times New Roman"/>
          <w:sz w:val="24"/>
          <w:szCs w:val="24"/>
        </w:rPr>
        <w:t xml:space="preserve">projektu siekiama </w:t>
      </w:r>
      <w:r>
        <w:rPr>
          <w:rFonts w:ascii="Times New Roman" w:eastAsia="Times New Roman" w:hAnsi="Times New Roman" w:cs="Times New Roman"/>
          <w:sz w:val="24"/>
          <w:szCs w:val="24"/>
        </w:rPr>
        <w:t>reglamentuoti socialinių projektų finansavimo nuostatas būtent tarybos sprendimu</w:t>
      </w:r>
      <w:r w:rsidR="0030613D">
        <w:rPr>
          <w:rFonts w:ascii="Times New Roman" w:eastAsia="Times New Roman" w:hAnsi="Times New Roman" w:cs="Times New Roman"/>
          <w:sz w:val="24"/>
          <w:szCs w:val="24"/>
        </w:rPr>
        <w:t xml:space="preserve"> (iki šio sprendimo, nuostatai buvo tvirtinami Jonavos r. savivaldybės administracijos direktoriaus įsakymu). </w:t>
      </w:r>
      <w:r>
        <w:rPr>
          <w:rFonts w:ascii="Times New Roman" w:eastAsia="Times New Roman" w:hAnsi="Times New Roman" w:cs="Times New Roman"/>
          <w:sz w:val="24"/>
          <w:szCs w:val="24"/>
        </w:rPr>
        <w:t xml:space="preserve"> </w:t>
      </w:r>
    </w:p>
    <w:p w14:paraId="2CAC0BEB" w14:textId="77777777" w:rsidR="008B2C83" w:rsidRPr="008B2C83" w:rsidRDefault="008B2C83" w:rsidP="008B2C83">
      <w:pPr>
        <w:tabs>
          <w:tab w:val="left" w:pos="851"/>
        </w:tabs>
        <w:spacing w:after="0" w:line="276" w:lineRule="auto"/>
        <w:ind w:firstLine="360"/>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ab/>
        <w:t>2. Teisinis reglamentavimas, kuriuo vadovaujantis parengtas sprendimo projektas. Keičiami/naikinami teisės aktai priimant sprendimą.</w:t>
      </w:r>
    </w:p>
    <w:p w14:paraId="5F51F469" w14:textId="1627D97D" w:rsidR="008B2C83" w:rsidRPr="008B2C83" w:rsidRDefault="008B2C83" w:rsidP="008B2C83">
      <w:pPr>
        <w:tabs>
          <w:tab w:val="left" w:pos="851"/>
        </w:tabs>
        <w:spacing w:after="0" w:line="276" w:lineRule="auto"/>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ab/>
      </w:r>
      <w:r w:rsidRPr="008B2C83">
        <w:rPr>
          <w:rFonts w:ascii="Times New Roman" w:eastAsia="Times New Roman" w:hAnsi="Times New Roman" w:cs="Times New Roman"/>
          <w:sz w:val="24"/>
          <w:szCs w:val="24"/>
        </w:rPr>
        <w:t>Šis sprendimo projektas parengtas vadovaujantis Lietuvos Respublikos vietos savivaldos įstatymo 6 straipsnio 12 punktu ir 16 straipsnio 2 dalies 38 punktu, Lietuvos Respublikos socialinių paslaugų įstatymo 9 straipsnio 1 dalimi, 2021 m.  balandžio  19  d. Jonavos rajono savivaldybės tarybos sprendimu Nr. 1TS-31 „Dėl nevyriausybinių organizacijų finansavimo iš Jonavos rajono savivaldybės biudžeto tvarkos aprašo patvirtinimo“</w:t>
      </w:r>
      <w:r>
        <w:rPr>
          <w:rFonts w:ascii="Times New Roman" w:eastAsia="Times New Roman" w:hAnsi="Times New Roman" w:cs="Times New Roman"/>
          <w:sz w:val="24"/>
          <w:szCs w:val="24"/>
        </w:rPr>
        <w:t xml:space="preserve">. Atsižvelgiant į tai, </w:t>
      </w:r>
      <w:r w:rsidR="0030613D">
        <w:rPr>
          <w:rFonts w:ascii="Times New Roman" w:eastAsia="Times New Roman" w:hAnsi="Times New Roman" w:cs="Times New Roman"/>
          <w:sz w:val="24"/>
          <w:szCs w:val="24"/>
        </w:rPr>
        <w:t>jog</w:t>
      </w:r>
      <w:r>
        <w:rPr>
          <w:rFonts w:ascii="Times New Roman" w:eastAsia="Times New Roman" w:hAnsi="Times New Roman" w:cs="Times New Roman"/>
          <w:sz w:val="24"/>
          <w:szCs w:val="24"/>
        </w:rPr>
        <w:t xml:space="preserve"> minėtame tarybos </w:t>
      </w:r>
      <w:r w:rsidRPr="008B2C83">
        <w:rPr>
          <w:rFonts w:ascii="Times New Roman" w:eastAsia="Times New Roman" w:hAnsi="Times New Roman" w:cs="Times New Roman"/>
          <w:sz w:val="24"/>
          <w:szCs w:val="24"/>
        </w:rPr>
        <w:t>sprendim</w:t>
      </w:r>
      <w:r>
        <w:rPr>
          <w:rFonts w:ascii="Times New Roman" w:eastAsia="Times New Roman" w:hAnsi="Times New Roman" w:cs="Times New Roman"/>
          <w:sz w:val="24"/>
          <w:szCs w:val="24"/>
        </w:rPr>
        <w:t>e</w:t>
      </w:r>
      <w:r w:rsidRPr="008B2C8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8B2C83">
        <w:rPr>
          <w:rFonts w:ascii="Times New Roman" w:eastAsia="Times New Roman" w:hAnsi="Times New Roman" w:cs="Times New Roman"/>
          <w:sz w:val="24"/>
          <w:szCs w:val="24"/>
        </w:rPr>
        <w:t>2021 m.  balandžio  19  d. Nr. 1TS-31</w:t>
      </w:r>
      <w:r>
        <w:rPr>
          <w:rFonts w:ascii="Times New Roman" w:eastAsia="Times New Roman" w:hAnsi="Times New Roman" w:cs="Times New Roman"/>
          <w:sz w:val="24"/>
          <w:szCs w:val="24"/>
        </w:rPr>
        <w:t xml:space="preserve">) reglamentuota, kad socialinių projektų finansavimo tvarka nustatoma tarybos sprendimu – yra būtinas nuostatų patvirtinimas tarybos sprendimu. </w:t>
      </w:r>
    </w:p>
    <w:p w14:paraId="661A4944" w14:textId="77777777" w:rsidR="008B2C83" w:rsidRPr="008B2C83" w:rsidRDefault="008B2C83" w:rsidP="008B2C83">
      <w:pPr>
        <w:tabs>
          <w:tab w:val="left" w:pos="851"/>
        </w:tabs>
        <w:spacing w:after="0" w:line="276" w:lineRule="auto"/>
        <w:ind w:left="360"/>
        <w:jc w:val="both"/>
        <w:rPr>
          <w:rFonts w:ascii="Times New Roman" w:eastAsia="Times New Roman" w:hAnsi="Times New Roman" w:cs="Times New Roman"/>
          <w:b/>
          <w:sz w:val="24"/>
          <w:szCs w:val="24"/>
        </w:rPr>
      </w:pPr>
      <w:r w:rsidRPr="008B2C83">
        <w:rPr>
          <w:rFonts w:ascii="Times New Roman" w:eastAsia="Times New Roman" w:hAnsi="Times New Roman" w:cs="Times New Roman"/>
          <w:b/>
          <w:bCs/>
          <w:sz w:val="24"/>
          <w:szCs w:val="24"/>
        </w:rPr>
        <w:tab/>
        <w:t>3. Laukiami sprendimo priėmimo rezultatai.</w:t>
      </w:r>
    </w:p>
    <w:p w14:paraId="6C5B816D" w14:textId="757F56DE" w:rsidR="008B2C83" w:rsidRPr="008B2C83" w:rsidRDefault="008B2C83" w:rsidP="008B2C83">
      <w:pPr>
        <w:tabs>
          <w:tab w:val="left" w:pos="851"/>
        </w:tabs>
        <w:spacing w:after="0" w:line="276" w:lineRule="auto"/>
        <w:ind w:firstLine="360"/>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ab/>
        <w:t xml:space="preserve">Patvirtinus sprendimo projektą galimi teigiami sprendimo priėmimo rezultatai – </w:t>
      </w:r>
      <w:r>
        <w:rPr>
          <w:rFonts w:ascii="Times New Roman" w:eastAsia="Times New Roman" w:hAnsi="Times New Roman" w:cs="Times New Roman"/>
          <w:sz w:val="24"/>
          <w:szCs w:val="24"/>
        </w:rPr>
        <w:t xml:space="preserve">tarybos sprendimu bus </w:t>
      </w:r>
      <w:r w:rsidRPr="008B2C83">
        <w:rPr>
          <w:rFonts w:ascii="Times New Roman" w:eastAsia="Times New Roman" w:hAnsi="Times New Roman" w:cs="Times New Roman"/>
          <w:sz w:val="24"/>
          <w:szCs w:val="24"/>
        </w:rPr>
        <w:t>reglamentuot</w:t>
      </w:r>
      <w:r w:rsidR="0030613D">
        <w:rPr>
          <w:rFonts w:ascii="Times New Roman" w:eastAsia="Times New Roman" w:hAnsi="Times New Roman" w:cs="Times New Roman"/>
          <w:sz w:val="24"/>
          <w:szCs w:val="24"/>
        </w:rPr>
        <w:t>i</w:t>
      </w:r>
      <w:r w:rsidRPr="008B2C83">
        <w:rPr>
          <w:rFonts w:ascii="Times New Roman" w:eastAsia="Times New Roman" w:hAnsi="Times New Roman" w:cs="Times New Roman"/>
          <w:sz w:val="24"/>
          <w:szCs w:val="24"/>
        </w:rPr>
        <w:t xml:space="preserve"> socialinių projektų finansavimo nuostata</w:t>
      </w:r>
      <w:r>
        <w:rPr>
          <w:rFonts w:ascii="Times New Roman" w:eastAsia="Times New Roman" w:hAnsi="Times New Roman" w:cs="Times New Roman"/>
          <w:sz w:val="24"/>
          <w:szCs w:val="24"/>
        </w:rPr>
        <w:t xml:space="preserve">i. Tai, savo </w:t>
      </w:r>
      <w:r w:rsidR="008C433F">
        <w:rPr>
          <w:rFonts w:ascii="Times New Roman" w:eastAsia="Times New Roman" w:hAnsi="Times New Roman" w:cs="Times New Roman"/>
          <w:sz w:val="24"/>
          <w:szCs w:val="24"/>
        </w:rPr>
        <w:t>ruožtu</w:t>
      </w:r>
      <w:r>
        <w:rPr>
          <w:rFonts w:ascii="Times New Roman" w:eastAsia="Times New Roman" w:hAnsi="Times New Roman" w:cs="Times New Roman"/>
          <w:sz w:val="24"/>
          <w:szCs w:val="24"/>
        </w:rPr>
        <w:t xml:space="preserve">, skatins Jonavos rajono NVO </w:t>
      </w:r>
      <w:r w:rsidR="008C433F">
        <w:rPr>
          <w:rFonts w:ascii="Times New Roman" w:eastAsia="Times New Roman" w:hAnsi="Times New Roman" w:cs="Times New Roman"/>
          <w:sz w:val="24"/>
          <w:szCs w:val="24"/>
        </w:rPr>
        <w:t xml:space="preserve">aktyviai vykdyti projektinę socialinę veiklą, siekiant spręsti aktualias rajono socialines problemas. </w:t>
      </w:r>
      <w:r w:rsidRPr="008B2C83">
        <w:rPr>
          <w:rFonts w:ascii="Times New Roman" w:eastAsia="Times New Roman" w:hAnsi="Times New Roman" w:cs="Times New Roman"/>
          <w:sz w:val="24"/>
          <w:szCs w:val="24"/>
        </w:rPr>
        <w:t>Neigiami rezultatai nenumatyti.</w:t>
      </w:r>
    </w:p>
    <w:p w14:paraId="0D8126E4" w14:textId="77777777" w:rsidR="008B2C83" w:rsidRPr="008B2C83" w:rsidRDefault="008B2C83" w:rsidP="008B2C83">
      <w:pPr>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4. Lėšų poreikis ir šaltiniai reikalingi sprendimo priėmimui.</w:t>
      </w:r>
    </w:p>
    <w:p w14:paraId="2EBDA8B5" w14:textId="0D8F539A" w:rsidR="008B2C83" w:rsidRPr="008B2C83" w:rsidRDefault="008B2C83" w:rsidP="008B2C83">
      <w:pPr>
        <w:autoSpaceDE w:val="0"/>
        <w:autoSpaceDN w:val="0"/>
        <w:adjustRightInd w:val="0"/>
        <w:spacing w:after="0" w:line="276" w:lineRule="auto"/>
        <w:ind w:firstLine="851"/>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Priėmus teikiamą tarybos sprendimą </w:t>
      </w:r>
      <w:r w:rsidR="008C433F" w:rsidRPr="0030613D">
        <w:rPr>
          <w:rFonts w:ascii="Times New Roman" w:eastAsia="Times New Roman" w:hAnsi="Times New Roman" w:cs="Times New Roman"/>
          <w:sz w:val="24"/>
          <w:szCs w:val="24"/>
        </w:rPr>
        <w:t xml:space="preserve"> papildomų </w:t>
      </w:r>
      <w:r w:rsidRPr="008B2C83">
        <w:rPr>
          <w:rFonts w:ascii="Times New Roman" w:eastAsia="Times New Roman" w:hAnsi="Times New Roman" w:cs="Times New Roman"/>
          <w:sz w:val="24"/>
          <w:szCs w:val="24"/>
        </w:rPr>
        <w:t>lėšų nereikės.</w:t>
      </w:r>
      <w:r w:rsidR="0030613D" w:rsidRPr="0030613D">
        <w:rPr>
          <w:rFonts w:ascii="Times New Roman" w:hAnsi="Times New Roman" w:cs="Times New Roman"/>
          <w:sz w:val="24"/>
          <w:szCs w:val="24"/>
        </w:rPr>
        <w:t xml:space="preserve">  Projektai kasmet </w:t>
      </w:r>
      <w:r w:rsidR="0030613D" w:rsidRPr="0030613D">
        <w:rPr>
          <w:rFonts w:ascii="Times New Roman" w:eastAsia="Times New Roman" w:hAnsi="Times New Roman" w:cs="Times New Roman"/>
          <w:sz w:val="24"/>
          <w:szCs w:val="24"/>
        </w:rPr>
        <w:t>finansuojami iš savivaldybės biudžeto patvirtintų asignavimų Socialinių projektų programai</w:t>
      </w:r>
      <w:r w:rsidR="0030613D">
        <w:rPr>
          <w:rFonts w:ascii="Times New Roman" w:eastAsia="Times New Roman" w:hAnsi="Times New Roman" w:cs="Times New Roman"/>
          <w:sz w:val="24"/>
          <w:szCs w:val="24"/>
        </w:rPr>
        <w:t xml:space="preserve">. </w:t>
      </w:r>
    </w:p>
    <w:p w14:paraId="3CFE0437" w14:textId="77777777" w:rsidR="008B2C83" w:rsidRPr="008B2C83" w:rsidRDefault="008B2C83" w:rsidP="008B2C83">
      <w:pPr>
        <w:autoSpaceDE w:val="0"/>
        <w:autoSpaceDN w:val="0"/>
        <w:adjustRightInd w:val="0"/>
        <w:spacing w:after="0" w:line="276" w:lineRule="auto"/>
        <w:ind w:firstLine="851"/>
        <w:jc w:val="both"/>
        <w:rPr>
          <w:rFonts w:ascii="Times New Roman" w:eastAsia="Times New Roman" w:hAnsi="Times New Roman" w:cs="Times New Roman"/>
          <w:b/>
          <w:sz w:val="24"/>
          <w:szCs w:val="24"/>
        </w:rPr>
      </w:pPr>
      <w:r w:rsidRPr="008B2C83">
        <w:rPr>
          <w:rFonts w:ascii="Times New Roman" w:eastAsia="Times New Roman" w:hAnsi="Times New Roman" w:cs="Times New Roman"/>
          <w:b/>
          <w:sz w:val="24"/>
          <w:szCs w:val="24"/>
        </w:rPr>
        <w:t>5. Antikorupcinis vertinimas.</w:t>
      </w:r>
    </w:p>
    <w:p w14:paraId="77F4915C" w14:textId="2667ED19" w:rsidR="008B2C83" w:rsidRPr="008B2C83" w:rsidRDefault="008B2C83" w:rsidP="008B2C83">
      <w:pPr>
        <w:tabs>
          <w:tab w:val="left" w:pos="993"/>
        </w:tabs>
        <w:spacing w:after="0" w:line="276" w:lineRule="auto"/>
        <w:jc w:val="both"/>
        <w:rPr>
          <w:rFonts w:ascii="Times New Roman" w:eastAsia="Times New Roman" w:hAnsi="Times New Roman" w:cs="Times New Roman"/>
          <w:sz w:val="24"/>
          <w:szCs w:val="24"/>
        </w:rPr>
      </w:pPr>
      <w:r w:rsidRPr="008B2C83">
        <w:rPr>
          <w:rFonts w:ascii="Times New Roman" w:eastAsia="Times New Roman" w:hAnsi="Times New Roman" w:cs="Times New Roman"/>
          <w:sz w:val="24"/>
          <w:szCs w:val="24"/>
        </w:rPr>
        <w:t xml:space="preserve">              </w:t>
      </w:r>
      <w:r w:rsidR="008C433F" w:rsidRPr="008C433F">
        <w:rPr>
          <w:rFonts w:ascii="Times New Roman" w:eastAsia="Times New Roman" w:hAnsi="Times New Roman" w:cs="Times New Roman"/>
          <w:sz w:val="24"/>
          <w:szCs w:val="24"/>
        </w:rPr>
        <w:t>Vadovaujantis Lietuvos Respublikos korupcijos prevencijos įstatymo 8 straipsnio 1 dalies 3 punkto nuostatomis, atliktas sprendimo projekto antikorupcinis vertinimas (pažyma pridedama).</w:t>
      </w:r>
    </w:p>
    <w:p w14:paraId="7C797F63" w14:textId="77777777" w:rsidR="008B2C83" w:rsidRPr="008B2C83" w:rsidRDefault="008B2C83" w:rsidP="008B2C83">
      <w:pPr>
        <w:spacing w:after="0" w:line="276" w:lineRule="auto"/>
        <w:ind w:firstLine="360"/>
        <w:jc w:val="both"/>
        <w:rPr>
          <w:rFonts w:ascii="Times New Roman" w:eastAsia="Times New Roman" w:hAnsi="Times New Roman" w:cs="Times New Roman"/>
          <w:sz w:val="24"/>
          <w:szCs w:val="24"/>
        </w:rPr>
      </w:pPr>
    </w:p>
    <w:p w14:paraId="5C18FAAA" w14:textId="77777777" w:rsidR="008B2C83" w:rsidRPr="008B2C83" w:rsidRDefault="008B2C83" w:rsidP="008B2C83">
      <w:pPr>
        <w:spacing w:after="0" w:line="276" w:lineRule="auto"/>
        <w:ind w:left="360"/>
        <w:jc w:val="both"/>
        <w:rPr>
          <w:rFonts w:ascii="Times New Roman" w:eastAsia="Times New Roman" w:hAnsi="Times New Roman" w:cs="Times New Roman"/>
          <w:sz w:val="24"/>
          <w:szCs w:val="24"/>
        </w:rPr>
      </w:pPr>
    </w:p>
    <w:p w14:paraId="455535C8" w14:textId="77777777" w:rsidR="008B2C83" w:rsidRPr="008B2C83" w:rsidRDefault="008B2C83" w:rsidP="008B2C83">
      <w:pPr>
        <w:spacing w:after="0" w:line="276" w:lineRule="auto"/>
        <w:ind w:left="360"/>
        <w:jc w:val="both"/>
        <w:rPr>
          <w:rFonts w:ascii="Times New Roman" w:eastAsia="Times New Roman" w:hAnsi="Times New Roman" w:cs="Times New Roman"/>
          <w:b/>
          <w:bCs/>
          <w:sz w:val="24"/>
          <w:szCs w:val="24"/>
        </w:rPr>
      </w:pPr>
    </w:p>
    <w:p w14:paraId="70FD1451" w14:textId="77777777" w:rsidR="008B2C83" w:rsidRPr="008B2C83" w:rsidRDefault="008B2C83" w:rsidP="008B2C83">
      <w:pPr>
        <w:tabs>
          <w:tab w:val="left" w:pos="7380"/>
        </w:tabs>
        <w:spacing w:after="0" w:line="276" w:lineRule="auto"/>
        <w:jc w:val="both"/>
        <w:rPr>
          <w:rFonts w:ascii="Times New Roman" w:eastAsia="Times New Roman" w:hAnsi="Times New Roman" w:cs="Times New Roman"/>
          <w:sz w:val="24"/>
          <w:szCs w:val="24"/>
        </w:rPr>
      </w:pPr>
      <w:r w:rsidRPr="008B2C83">
        <w:rPr>
          <w:rFonts w:ascii="Times New Roman" w:eastAsia="Times New Roman" w:hAnsi="Times New Roman" w:cs="Times New Roman"/>
          <w:bCs/>
          <w:sz w:val="24"/>
          <w:szCs w:val="24"/>
        </w:rPr>
        <w:t>Jonavos rajono socialinių paslaugų centro direktorė</w:t>
      </w:r>
      <w:r w:rsidRPr="008B2C83">
        <w:rPr>
          <w:rFonts w:ascii="Times New Roman" w:eastAsia="Times New Roman" w:hAnsi="Times New Roman" w:cs="Times New Roman"/>
          <w:bCs/>
          <w:sz w:val="24"/>
          <w:szCs w:val="24"/>
        </w:rPr>
        <w:tab/>
      </w:r>
      <w:r w:rsidRPr="008B2C83">
        <w:rPr>
          <w:rFonts w:ascii="Times New Roman" w:eastAsia="Times New Roman" w:hAnsi="Times New Roman" w:cs="Times New Roman"/>
          <w:sz w:val="24"/>
          <w:szCs w:val="24"/>
        </w:rPr>
        <w:t xml:space="preserve">Valentina Demidenko </w:t>
      </w:r>
    </w:p>
    <w:p w14:paraId="64F39243" w14:textId="77777777" w:rsidR="008B2C83" w:rsidRPr="00EF3A17" w:rsidRDefault="008B2C83" w:rsidP="00C77587">
      <w:pPr>
        <w:rPr>
          <w:rFonts w:ascii="Times New Roman" w:hAnsi="Times New Roman" w:cs="Times New Roman"/>
          <w:sz w:val="24"/>
          <w:szCs w:val="24"/>
        </w:rPr>
      </w:pPr>
    </w:p>
    <w:sectPr w:rsidR="008B2C83" w:rsidRPr="00EF3A17" w:rsidSect="00317905">
      <w:pgSz w:w="11906" w:h="16838"/>
      <w:pgMar w:top="1440" w:right="849"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E617" w14:textId="77777777" w:rsidR="00903F5A" w:rsidRDefault="00903F5A" w:rsidP="00DF70F9">
      <w:pPr>
        <w:spacing w:after="0" w:line="240" w:lineRule="auto"/>
      </w:pPr>
      <w:r>
        <w:separator/>
      </w:r>
    </w:p>
  </w:endnote>
  <w:endnote w:type="continuationSeparator" w:id="0">
    <w:p w14:paraId="4E4F0CB3" w14:textId="77777777" w:rsidR="00903F5A" w:rsidRDefault="00903F5A" w:rsidP="00DF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8023B" w14:textId="77777777" w:rsidR="00903F5A" w:rsidRDefault="00903F5A" w:rsidP="00DF70F9">
      <w:pPr>
        <w:spacing w:after="0" w:line="240" w:lineRule="auto"/>
      </w:pPr>
      <w:r>
        <w:separator/>
      </w:r>
    </w:p>
  </w:footnote>
  <w:footnote w:type="continuationSeparator" w:id="0">
    <w:p w14:paraId="7245AB75" w14:textId="77777777" w:rsidR="00903F5A" w:rsidRDefault="00903F5A" w:rsidP="00DF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7339"/>
    <w:multiLevelType w:val="multilevel"/>
    <w:tmpl w:val="5A0C1C0C"/>
    <w:lvl w:ilvl="0">
      <w:start w:val="13"/>
      <w:numFmt w:val="decimal"/>
      <w:lvlText w:val="%1"/>
      <w:lvlJc w:val="left"/>
      <w:pPr>
        <w:ind w:left="600" w:hanging="600"/>
      </w:pPr>
      <w:rPr>
        <w:rFonts w:hint="default"/>
      </w:rPr>
    </w:lvl>
    <w:lvl w:ilvl="1">
      <w:start w:val="1"/>
      <w:numFmt w:val="decimal"/>
      <w:lvlText w:val="%1.%2"/>
      <w:lvlJc w:val="left"/>
      <w:pPr>
        <w:ind w:left="1200" w:hanging="60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2A4C70D2"/>
    <w:multiLevelType w:val="hybridMultilevel"/>
    <w:tmpl w:val="11AAE6A6"/>
    <w:lvl w:ilvl="0" w:tplc="0C58DD1C">
      <w:start w:val="1"/>
      <w:numFmt w:val="upperRoman"/>
      <w:lvlText w:val="%1."/>
      <w:lvlJc w:val="left"/>
      <w:pPr>
        <w:ind w:left="1080" w:hanging="720"/>
      </w:pPr>
      <w:rPr>
        <w:rFonts w:eastAsiaTheme="minorHAnsi"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E657BB"/>
    <w:multiLevelType w:val="hybridMultilevel"/>
    <w:tmpl w:val="C7EE7896"/>
    <w:lvl w:ilvl="0" w:tplc="D12C2E6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5742DD"/>
    <w:multiLevelType w:val="hybridMultilevel"/>
    <w:tmpl w:val="3CEE06EE"/>
    <w:lvl w:ilvl="0" w:tplc="F35253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CA515D5"/>
    <w:multiLevelType w:val="multilevel"/>
    <w:tmpl w:val="5FB64F06"/>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7C67EB9"/>
    <w:multiLevelType w:val="hybridMultilevel"/>
    <w:tmpl w:val="061CC720"/>
    <w:lvl w:ilvl="0" w:tplc="90AA461C">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993748"/>
    <w:multiLevelType w:val="multilevel"/>
    <w:tmpl w:val="F5046608"/>
    <w:lvl w:ilvl="0">
      <w:start w:val="13"/>
      <w:numFmt w:val="decimal"/>
      <w:lvlText w:val="%1."/>
      <w:lvlJc w:val="left"/>
      <w:pPr>
        <w:ind w:left="660" w:hanging="660"/>
      </w:pPr>
      <w:rPr>
        <w:rFonts w:hint="default"/>
      </w:rPr>
    </w:lvl>
    <w:lvl w:ilvl="1">
      <w:start w:val="1"/>
      <w:numFmt w:val="decimal"/>
      <w:lvlText w:val="%1.%2."/>
      <w:lvlJc w:val="left"/>
      <w:pPr>
        <w:ind w:left="1260" w:hanging="66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EA"/>
    <w:rsid w:val="000064BA"/>
    <w:rsid w:val="00021A74"/>
    <w:rsid w:val="00021E8F"/>
    <w:rsid w:val="000624E0"/>
    <w:rsid w:val="000A1A19"/>
    <w:rsid w:val="00111979"/>
    <w:rsid w:val="001377F9"/>
    <w:rsid w:val="0014344C"/>
    <w:rsid w:val="001C039A"/>
    <w:rsid w:val="00212D43"/>
    <w:rsid w:val="00213B5D"/>
    <w:rsid w:val="002325A9"/>
    <w:rsid w:val="00235788"/>
    <w:rsid w:val="00240DA6"/>
    <w:rsid w:val="00270021"/>
    <w:rsid w:val="002E3BC1"/>
    <w:rsid w:val="002F3F44"/>
    <w:rsid w:val="003038BD"/>
    <w:rsid w:val="00304CCF"/>
    <w:rsid w:val="0030613D"/>
    <w:rsid w:val="00310CC3"/>
    <w:rsid w:val="00317905"/>
    <w:rsid w:val="00321B17"/>
    <w:rsid w:val="00323F06"/>
    <w:rsid w:val="0032521E"/>
    <w:rsid w:val="00336F6A"/>
    <w:rsid w:val="003517DE"/>
    <w:rsid w:val="00353AF8"/>
    <w:rsid w:val="0036401A"/>
    <w:rsid w:val="0037712A"/>
    <w:rsid w:val="0037789B"/>
    <w:rsid w:val="003E505A"/>
    <w:rsid w:val="003E566D"/>
    <w:rsid w:val="003E651E"/>
    <w:rsid w:val="003F2249"/>
    <w:rsid w:val="00402A7E"/>
    <w:rsid w:val="004073AE"/>
    <w:rsid w:val="004209D7"/>
    <w:rsid w:val="00420F3A"/>
    <w:rsid w:val="00445665"/>
    <w:rsid w:val="004575BA"/>
    <w:rsid w:val="004D5320"/>
    <w:rsid w:val="004E0F71"/>
    <w:rsid w:val="00514088"/>
    <w:rsid w:val="005217C2"/>
    <w:rsid w:val="0057538A"/>
    <w:rsid w:val="005920FB"/>
    <w:rsid w:val="005A194B"/>
    <w:rsid w:val="005E32AA"/>
    <w:rsid w:val="005F518D"/>
    <w:rsid w:val="006B0423"/>
    <w:rsid w:val="006E5433"/>
    <w:rsid w:val="00710408"/>
    <w:rsid w:val="007133DE"/>
    <w:rsid w:val="00743CB2"/>
    <w:rsid w:val="0076482C"/>
    <w:rsid w:val="00826044"/>
    <w:rsid w:val="008A1093"/>
    <w:rsid w:val="008B2C83"/>
    <w:rsid w:val="008C433F"/>
    <w:rsid w:val="00903F5A"/>
    <w:rsid w:val="00934764"/>
    <w:rsid w:val="009468E0"/>
    <w:rsid w:val="00953EB7"/>
    <w:rsid w:val="0099028E"/>
    <w:rsid w:val="009A1625"/>
    <w:rsid w:val="009A530B"/>
    <w:rsid w:val="009B4C94"/>
    <w:rsid w:val="009C3992"/>
    <w:rsid w:val="009E1E62"/>
    <w:rsid w:val="00A40E3A"/>
    <w:rsid w:val="00A54C02"/>
    <w:rsid w:val="00AB34EA"/>
    <w:rsid w:val="00AB58A5"/>
    <w:rsid w:val="00AB6809"/>
    <w:rsid w:val="00B03AE2"/>
    <w:rsid w:val="00B52BE6"/>
    <w:rsid w:val="00B94DA6"/>
    <w:rsid w:val="00BD0F5E"/>
    <w:rsid w:val="00BE4F26"/>
    <w:rsid w:val="00BF60F2"/>
    <w:rsid w:val="00C33D50"/>
    <w:rsid w:val="00C55405"/>
    <w:rsid w:val="00C67FEF"/>
    <w:rsid w:val="00C77587"/>
    <w:rsid w:val="00C82703"/>
    <w:rsid w:val="00C94506"/>
    <w:rsid w:val="00CB4566"/>
    <w:rsid w:val="00CB796A"/>
    <w:rsid w:val="00D1685A"/>
    <w:rsid w:val="00D22CB4"/>
    <w:rsid w:val="00D51282"/>
    <w:rsid w:val="00D567B9"/>
    <w:rsid w:val="00D95292"/>
    <w:rsid w:val="00DD4281"/>
    <w:rsid w:val="00DF70F9"/>
    <w:rsid w:val="00E032BF"/>
    <w:rsid w:val="00E11146"/>
    <w:rsid w:val="00E564F8"/>
    <w:rsid w:val="00E819CD"/>
    <w:rsid w:val="00EE4A04"/>
    <w:rsid w:val="00EE4C8B"/>
    <w:rsid w:val="00EF3A17"/>
    <w:rsid w:val="00F24405"/>
    <w:rsid w:val="00F56BFE"/>
    <w:rsid w:val="00F72ECB"/>
    <w:rsid w:val="00F858DB"/>
    <w:rsid w:val="00FA0332"/>
    <w:rsid w:val="00FB0780"/>
    <w:rsid w:val="00FB1390"/>
    <w:rsid w:val="00FC3642"/>
    <w:rsid w:val="00FD7F9A"/>
    <w:rsid w:val="00FE27AB"/>
    <w:rsid w:val="00FE32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CEFB"/>
  <w15:chartTrackingRefBased/>
  <w15:docId w15:val="{1A76BD7F-7D92-415C-AA72-D117E4AA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rmal-p">
    <w:name w:val="normal-p"/>
    <w:basedOn w:val="prastasis"/>
    <w:rsid w:val="00C33D5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Numatytasispastraiposriftas"/>
    <w:rsid w:val="00C33D50"/>
  </w:style>
  <w:style w:type="paragraph" w:styleId="Sraopastraipa">
    <w:name w:val="List Paragraph"/>
    <w:basedOn w:val="prastasis"/>
    <w:uiPriority w:val="34"/>
    <w:qFormat/>
    <w:rsid w:val="00C33D50"/>
    <w:pPr>
      <w:ind w:left="720"/>
      <w:contextualSpacing/>
    </w:pPr>
  </w:style>
  <w:style w:type="paragraph" w:styleId="Antrats">
    <w:name w:val="header"/>
    <w:basedOn w:val="prastasis"/>
    <w:link w:val="AntratsDiagrama"/>
    <w:uiPriority w:val="99"/>
    <w:unhideWhenUsed/>
    <w:rsid w:val="00DF70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70F9"/>
  </w:style>
  <w:style w:type="paragraph" w:styleId="Porat">
    <w:name w:val="footer"/>
    <w:basedOn w:val="prastasis"/>
    <w:link w:val="PoratDiagrama"/>
    <w:uiPriority w:val="99"/>
    <w:unhideWhenUsed/>
    <w:rsid w:val="00DF70F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F70F9"/>
  </w:style>
  <w:style w:type="character" w:styleId="Komentaronuoroda">
    <w:name w:val="annotation reference"/>
    <w:basedOn w:val="Numatytasispastraiposriftas"/>
    <w:uiPriority w:val="99"/>
    <w:semiHidden/>
    <w:unhideWhenUsed/>
    <w:rsid w:val="001C039A"/>
    <w:rPr>
      <w:sz w:val="16"/>
      <w:szCs w:val="16"/>
    </w:rPr>
  </w:style>
  <w:style w:type="paragraph" w:styleId="Komentarotekstas">
    <w:name w:val="annotation text"/>
    <w:basedOn w:val="prastasis"/>
    <w:link w:val="KomentarotekstasDiagrama"/>
    <w:uiPriority w:val="99"/>
    <w:semiHidden/>
    <w:unhideWhenUsed/>
    <w:rsid w:val="001C039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C039A"/>
    <w:rPr>
      <w:sz w:val="20"/>
      <w:szCs w:val="20"/>
    </w:rPr>
  </w:style>
  <w:style w:type="paragraph" w:styleId="Komentarotema">
    <w:name w:val="annotation subject"/>
    <w:basedOn w:val="Komentarotekstas"/>
    <w:next w:val="Komentarotekstas"/>
    <w:link w:val="KomentarotemaDiagrama"/>
    <w:uiPriority w:val="99"/>
    <w:semiHidden/>
    <w:unhideWhenUsed/>
    <w:rsid w:val="001C039A"/>
    <w:rPr>
      <w:b/>
      <w:bCs/>
    </w:rPr>
  </w:style>
  <w:style w:type="character" w:customStyle="1" w:styleId="KomentarotemaDiagrama">
    <w:name w:val="Komentaro tema Diagrama"/>
    <w:basedOn w:val="KomentarotekstasDiagrama"/>
    <w:link w:val="Komentarotema"/>
    <w:uiPriority w:val="99"/>
    <w:semiHidden/>
    <w:rsid w:val="001C03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717162">
      <w:bodyDiv w:val="1"/>
      <w:marLeft w:val="0"/>
      <w:marRight w:val="0"/>
      <w:marTop w:val="0"/>
      <w:marBottom w:val="0"/>
      <w:divBdr>
        <w:top w:val="none" w:sz="0" w:space="0" w:color="auto"/>
        <w:left w:val="none" w:sz="0" w:space="0" w:color="auto"/>
        <w:bottom w:val="none" w:sz="0" w:space="0" w:color="auto"/>
        <w:right w:val="none" w:sz="0" w:space="0" w:color="auto"/>
      </w:divBdr>
      <w:divsChild>
        <w:div w:id="1508715387">
          <w:marLeft w:val="0"/>
          <w:marRight w:val="0"/>
          <w:marTop w:val="0"/>
          <w:marBottom w:val="0"/>
          <w:divBdr>
            <w:top w:val="none" w:sz="0" w:space="0" w:color="auto"/>
            <w:left w:val="none" w:sz="0" w:space="0" w:color="auto"/>
            <w:bottom w:val="none" w:sz="0" w:space="0" w:color="auto"/>
            <w:right w:val="none" w:sz="0" w:space="0" w:color="auto"/>
          </w:divBdr>
        </w:div>
        <w:div w:id="743255704">
          <w:marLeft w:val="0"/>
          <w:marRight w:val="0"/>
          <w:marTop w:val="0"/>
          <w:marBottom w:val="0"/>
          <w:divBdr>
            <w:top w:val="none" w:sz="0" w:space="0" w:color="auto"/>
            <w:left w:val="none" w:sz="0" w:space="0" w:color="auto"/>
            <w:bottom w:val="none" w:sz="0" w:space="0" w:color="auto"/>
            <w:right w:val="none" w:sz="0" w:space="0" w:color="auto"/>
          </w:divBdr>
        </w:div>
        <w:div w:id="801771516">
          <w:marLeft w:val="0"/>
          <w:marRight w:val="0"/>
          <w:marTop w:val="0"/>
          <w:marBottom w:val="0"/>
          <w:divBdr>
            <w:top w:val="none" w:sz="0" w:space="0" w:color="auto"/>
            <w:left w:val="none" w:sz="0" w:space="0" w:color="auto"/>
            <w:bottom w:val="none" w:sz="0" w:space="0" w:color="auto"/>
            <w:right w:val="none" w:sz="0" w:space="0" w:color="auto"/>
          </w:divBdr>
          <w:divsChild>
            <w:div w:id="354774693">
              <w:marLeft w:val="0"/>
              <w:marRight w:val="0"/>
              <w:marTop w:val="0"/>
              <w:marBottom w:val="0"/>
              <w:divBdr>
                <w:top w:val="none" w:sz="0" w:space="0" w:color="auto"/>
                <w:left w:val="none" w:sz="0" w:space="0" w:color="auto"/>
                <w:bottom w:val="none" w:sz="0" w:space="0" w:color="auto"/>
                <w:right w:val="none" w:sz="0" w:space="0" w:color="auto"/>
              </w:divBdr>
            </w:div>
            <w:div w:id="1353142691">
              <w:marLeft w:val="0"/>
              <w:marRight w:val="0"/>
              <w:marTop w:val="0"/>
              <w:marBottom w:val="0"/>
              <w:divBdr>
                <w:top w:val="none" w:sz="0" w:space="0" w:color="auto"/>
                <w:left w:val="none" w:sz="0" w:space="0" w:color="auto"/>
                <w:bottom w:val="none" w:sz="0" w:space="0" w:color="auto"/>
                <w:right w:val="none" w:sz="0" w:space="0" w:color="auto"/>
              </w:divBdr>
            </w:div>
            <w:div w:id="115875593">
              <w:marLeft w:val="0"/>
              <w:marRight w:val="0"/>
              <w:marTop w:val="0"/>
              <w:marBottom w:val="0"/>
              <w:divBdr>
                <w:top w:val="none" w:sz="0" w:space="0" w:color="auto"/>
                <w:left w:val="none" w:sz="0" w:space="0" w:color="auto"/>
                <w:bottom w:val="none" w:sz="0" w:space="0" w:color="auto"/>
                <w:right w:val="none" w:sz="0" w:space="0" w:color="auto"/>
              </w:divBdr>
            </w:div>
            <w:div w:id="668482425">
              <w:marLeft w:val="0"/>
              <w:marRight w:val="0"/>
              <w:marTop w:val="0"/>
              <w:marBottom w:val="0"/>
              <w:divBdr>
                <w:top w:val="none" w:sz="0" w:space="0" w:color="auto"/>
                <w:left w:val="none" w:sz="0" w:space="0" w:color="auto"/>
                <w:bottom w:val="none" w:sz="0" w:space="0" w:color="auto"/>
                <w:right w:val="none" w:sz="0" w:space="0" w:color="auto"/>
              </w:divBdr>
            </w:div>
          </w:divsChild>
        </w:div>
        <w:div w:id="1008486993">
          <w:marLeft w:val="0"/>
          <w:marRight w:val="0"/>
          <w:marTop w:val="0"/>
          <w:marBottom w:val="0"/>
          <w:divBdr>
            <w:top w:val="none" w:sz="0" w:space="0" w:color="auto"/>
            <w:left w:val="none" w:sz="0" w:space="0" w:color="auto"/>
            <w:bottom w:val="none" w:sz="0" w:space="0" w:color="auto"/>
            <w:right w:val="none" w:sz="0" w:space="0" w:color="auto"/>
          </w:divBdr>
        </w:div>
        <w:div w:id="370689472">
          <w:marLeft w:val="0"/>
          <w:marRight w:val="0"/>
          <w:marTop w:val="0"/>
          <w:marBottom w:val="0"/>
          <w:divBdr>
            <w:top w:val="none" w:sz="0" w:space="0" w:color="auto"/>
            <w:left w:val="none" w:sz="0" w:space="0" w:color="auto"/>
            <w:bottom w:val="none" w:sz="0" w:space="0" w:color="auto"/>
            <w:right w:val="none" w:sz="0" w:space="0" w:color="auto"/>
          </w:divBdr>
        </w:div>
        <w:div w:id="1770539146">
          <w:marLeft w:val="0"/>
          <w:marRight w:val="0"/>
          <w:marTop w:val="0"/>
          <w:marBottom w:val="0"/>
          <w:divBdr>
            <w:top w:val="none" w:sz="0" w:space="0" w:color="auto"/>
            <w:left w:val="none" w:sz="0" w:space="0" w:color="auto"/>
            <w:bottom w:val="none" w:sz="0" w:space="0" w:color="auto"/>
            <w:right w:val="none" w:sz="0" w:space="0" w:color="auto"/>
          </w:divBdr>
        </w:div>
        <w:div w:id="1841967201">
          <w:marLeft w:val="0"/>
          <w:marRight w:val="0"/>
          <w:marTop w:val="0"/>
          <w:marBottom w:val="0"/>
          <w:divBdr>
            <w:top w:val="none" w:sz="0" w:space="0" w:color="auto"/>
            <w:left w:val="none" w:sz="0" w:space="0" w:color="auto"/>
            <w:bottom w:val="none" w:sz="0" w:space="0" w:color="auto"/>
            <w:right w:val="none" w:sz="0" w:space="0" w:color="auto"/>
          </w:divBdr>
        </w:div>
        <w:div w:id="279729420">
          <w:marLeft w:val="0"/>
          <w:marRight w:val="0"/>
          <w:marTop w:val="0"/>
          <w:marBottom w:val="0"/>
          <w:divBdr>
            <w:top w:val="none" w:sz="0" w:space="0" w:color="auto"/>
            <w:left w:val="none" w:sz="0" w:space="0" w:color="auto"/>
            <w:bottom w:val="none" w:sz="0" w:space="0" w:color="auto"/>
            <w:right w:val="none" w:sz="0" w:space="0" w:color="auto"/>
          </w:divBdr>
        </w:div>
        <w:div w:id="1077632001">
          <w:marLeft w:val="0"/>
          <w:marRight w:val="0"/>
          <w:marTop w:val="0"/>
          <w:marBottom w:val="0"/>
          <w:divBdr>
            <w:top w:val="none" w:sz="0" w:space="0" w:color="auto"/>
            <w:left w:val="none" w:sz="0" w:space="0" w:color="auto"/>
            <w:bottom w:val="none" w:sz="0" w:space="0" w:color="auto"/>
            <w:right w:val="none" w:sz="0" w:space="0" w:color="auto"/>
          </w:divBdr>
        </w:div>
        <w:div w:id="909340752">
          <w:marLeft w:val="0"/>
          <w:marRight w:val="0"/>
          <w:marTop w:val="0"/>
          <w:marBottom w:val="0"/>
          <w:divBdr>
            <w:top w:val="none" w:sz="0" w:space="0" w:color="auto"/>
            <w:left w:val="none" w:sz="0" w:space="0" w:color="auto"/>
            <w:bottom w:val="none" w:sz="0" w:space="0" w:color="auto"/>
            <w:right w:val="none" w:sz="0" w:space="0" w:color="auto"/>
          </w:divBdr>
        </w:div>
        <w:div w:id="1214005345">
          <w:marLeft w:val="0"/>
          <w:marRight w:val="0"/>
          <w:marTop w:val="0"/>
          <w:marBottom w:val="0"/>
          <w:divBdr>
            <w:top w:val="none" w:sz="0" w:space="0" w:color="auto"/>
            <w:left w:val="none" w:sz="0" w:space="0" w:color="auto"/>
            <w:bottom w:val="none" w:sz="0" w:space="0" w:color="auto"/>
            <w:right w:val="none" w:sz="0" w:space="0" w:color="auto"/>
          </w:divBdr>
        </w:div>
        <w:div w:id="1869218772">
          <w:marLeft w:val="0"/>
          <w:marRight w:val="0"/>
          <w:marTop w:val="0"/>
          <w:marBottom w:val="0"/>
          <w:divBdr>
            <w:top w:val="none" w:sz="0" w:space="0" w:color="auto"/>
            <w:left w:val="none" w:sz="0" w:space="0" w:color="auto"/>
            <w:bottom w:val="none" w:sz="0" w:space="0" w:color="auto"/>
            <w:right w:val="none" w:sz="0" w:space="0" w:color="auto"/>
          </w:divBdr>
        </w:div>
      </w:divsChild>
    </w:div>
    <w:div w:id="199760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2640</Words>
  <Characters>1505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Sveicarija soc</dc:creator>
  <cp:keywords/>
  <dc:description/>
  <cp:lastModifiedBy>Gražina Paulauskienė</cp:lastModifiedBy>
  <cp:revision>15</cp:revision>
  <cp:lastPrinted>2021-09-20T07:18:00Z</cp:lastPrinted>
  <dcterms:created xsi:type="dcterms:W3CDTF">2021-09-20T07:11:00Z</dcterms:created>
  <dcterms:modified xsi:type="dcterms:W3CDTF">2021-09-24T08:20:00Z</dcterms:modified>
</cp:coreProperties>
</file>