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17C9" w14:textId="2ACEF4E6" w:rsidR="00D35D6C" w:rsidRPr="008722DB" w:rsidRDefault="008722DB">
      <w:pPr>
        <w:tabs>
          <w:tab w:val="center" w:pos="4153"/>
          <w:tab w:val="right" w:pos="8306"/>
        </w:tabs>
        <w:rPr>
          <w:b/>
          <w:bCs/>
          <w:szCs w:val="24"/>
          <w:lang w:val="en-GB"/>
        </w:rPr>
      </w:pPr>
      <w:r w:rsidRPr="008722DB">
        <w:rPr>
          <w:b/>
          <w:bCs/>
          <w:szCs w:val="24"/>
          <w:highlight w:val="yellow"/>
          <w:lang w:val="en-GB"/>
        </w:rPr>
        <w:t>14.</w:t>
      </w:r>
    </w:p>
    <w:p w14:paraId="463367DD" w14:textId="77777777" w:rsidR="00D35D6C" w:rsidRDefault="00082120">
      <w:pPr>
        <w:rPr>
          <w:sz w:val="20"/>
          <w:lang w:val="en-GB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19C64CBC" wp14:editId="677A81B1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2" name="Picture 7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ulbe2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246E10" w14:textId="77777777" w:rsidR="00D35D6C" w:rsidRDefault="00D35D6C">
      <w:pPr>
        <w:rPr>
          <w:sz w:val="20"/>
          <w:lang w:val="en-GB"/>
        </w:rPr>
      </w:pPr>
    </w:p>
    <w:p w14:paraId="399F416A" w14:textId="77777777" w:rsidR="00D35D6C" w:rsidRDefault="00D35D6C">
      <w:pPr>
        <w:rPr>
          <w:sz w:val="20"/>
          <w:lang w:val="en-GB"/>
        </w:rPr>
      </w:pPr>
    </w:p>
    <w:p w14:paraId="2D9D6509" w14:textId="77777777" w:rsidR="00D35D6C" w:rsidRDefault="00D35D6C">
      <w:pPr>
        <w:rPr>
          <w:sz w:val="20"/>
          <w:lang w:val="en-GB"/>
        </w:rPr>
      </w:pPr>
    </w:p>
    <w:p w14:paraId="0A39E8D5" w14:textId="77777777" w:rsidR="00D35D6C" w:rsidRDefault="00D35D6C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D35D6C" w14:paraId="7AE961F7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5EFB2" w14:textId="77777777" w:rsidR="00D35D6C" w:rsidRDefault="000821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D35D6C" w14:paraId="1773CDE2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66604CEB" w14:textId="77777777" w:rsidR="00D35D6C" w:rsidRDefault="00D35D6C">
            <w:pPr>
              <w:rPr>
                <w:b/>
                <w:bCs/>
                <w:sz w:val="28"/>
              </w:rPr>
            </w:pPr>
          </w:p>
        </w:tc>
      </w:tr>
      <w:tr w:rsidR="00D35D6C" w14:paraId="143C66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3FBEC29A" w14:textId="77777777" w:rsidR="00D35D6C" w:rsidRDefault="00082120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D35D6C" w14:paraId="647A77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C243EAA" w14:textId="77777777" w:rsidR="00D35D6C" w:rsidRDefault="00D35D6C">
            <w:pPr>
              <w:rPr>
                <w:sz w:val="6"/>
                <w:szCs w:val="6"/>
              </w:rPr>
            </w:pPr>
          </w:p>
          <w:p w14:paraId="4584EB34" w14:textId="77777777" w:rsidR="00D35D6C" w:rsidRDefault="00082120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A42523">
              <w:rPr>
                <w:b/>
                <w:bCs/>
                <w:caps/>
              </w:rPr>
              <w:t xml:space="preserve">PRADINĖS MOKYKLOS </w:t>
            </w:r>
            <w:r>
              <w:rPr>
                <w:b/>
                <w:bCs/>
                <w:caps/>
              </w:rPr>
              <w:t>nuostatų patvirtinimo</w:t>
            </w:r>
          </w:p>
          <w:p w14:paraId="17401604" w14:textId="77777777" w:rsidR="00D35D6C" w:rsidRDefault="00D35D6C">
            <w:pPr>
              <w:rPr>
                <w:sz w:val="6"/>
                <w:szCs w:val="6"/>
              </w:rPr>
            </w:pPr>
          </w:p>
          <w:p w14:paraId="10994F0E" w14:textId="77777777" w:rsidR="00D35D6C" w:rsidRDefault="00D35D6C">
            <w:pPr>
              <w:jc w:val="center"/>
              <w:rPr>
                <w:b/>
                <w:bCs/>
                <w:caps/>
              </w:rPr>
            </w:pPr>
          </w:p>
        </w:tc>
      </w:tr>
      <w:tr w:rsidR="00D35D6C" w14:paraId="6BEE82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4934D7BA" w14:textId="77777777" w:rsidR="00D35D6C" w:rsidRDefault="00D35D6C">
            <w:pPr>
              <w:rPr>
                <w:sz w:val="6"/>
                <w:szCs w:val="6"/>
              </w:rPr>
            </w:pPr>
          </w:p>
          <w:p w14:paraId="0B44DD67" w14:textId="77777777" w:rsidR="00D35D6C" w:rsidRDefault="00082120" w:rsidP="003D695C">
            <w:pPr>
              <w:jc w:val="center"/>
            </w:pPr>
            <w:r>
              <w:t xml:space="preserve">2021 m. </w:t>
            </w:r>
            <w:r w:rsidR="00E56ABC">
              <w:t>spalio 7 d.</w:t>
            </w:r>
            <w:r w:rsidR="00A42523">
              <w:t xml:space="preserve"> </w:t>
            </w:r>
            <w:r>
              <w:t xml:space="preserve"> </w:t>
            </w:r>
            <w:r w:rsidR="00A42523">
              <w:t xml:space="preserve"> </w:t>
            </w:r>
            <w:r>
              <w:t xml:space="preserve">  Nr. 1</w:t>
            </w:r>
            <w:r w:rsidR="00C75005">
              <w:t xml:space="preserve"> </w:t>
            </w:r>
            <w:r>
              <w:t xml:space="preserve">TS- </w:t>
            </w:r>
          </w:p>
        </w:tc>
      </w:tr>
      <w:tr w:rsidR="00D35D6C" w14:paraId="3A03CB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38097B32" w14:textId="77777777" w:rsidR="00D35D6C" w:rsidRDefault="00D35D6C">
            <w:pPr>
              <w:rPr>
                <w:sz w:val="6"/>
                <w:szCs w:val="6"/>
              </w:rPr>
            </w:pPr>
          </w:p>
          <w:p w14:paraId="5EC8020E" w14:textId="77777777" w:rsidR="00D35D6C" w:rsidRDefault="00082120">
            <w:pPr>
              <w:jc w:val="center"/>
            </w:pPr>
            <w:r>
              <w:t>Jonava</w:t>
            </w:r>
          </w:p>
        </w:tc>
      </w:tr>
    </w:tbl>
    <w:p w14:paraId="3EA57CE0" w14:textId="77777777" w:rsidR="00D35D6C" w:rsidRDefault="00D35D6C"/>
    <w:p w14:paraId="6DB4793C" w14:textId="77777777" w:rsidR="00D35D6C" w:rsidRDefault="00082120">
      <w:pPr>
        <w:ind w:firstLine="720"/>
        <w:jc w:val="both"/>
      </w:pPr>
      <w:r>
        <w:t xml:space="preserve">Vadovaudamasi Lietuvos Respublikos vietos savivaldos įstatymo 18 straipsnio 1 dalimi, Lietuvos Respublikos švietimo įstatymo 43 straipsnio 3 ir 4 dalimis, Lietuvos Respublikos biudžetinių įstaigų įstatymo 6 straipsnio 5 dalimi,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patvirtinimo“</w:t>
      </w:r>
      <w:r>
        <w:rPr>
          <w:color w:val="000000"/>
        </w:rPr>
        <w:t>, Jonavos  rajono  savivaldybės  t</w:t>
      </w:r>
      <w:r>
        <w:t>aryba  n  u  s  p  r  e  n  d  ž  i  a:</w:t>
      </w:r>
    </w:p>
    <w:p w14:paraId="3F9BE729" w14:textId="77777777" w:rsidR="00D35D6C" w:rsidRDefault="00082120">
      <w:pPr>
        <w:tabs>
          <w:tab w:val="left" w:pos="709"/>
        </w:tabs>
        <w:ind w:firstLine="720"/>
        <w:jc w:val="both"/>
      </w:pPr>
      <w:r>
        <w:t xml:space="preserve">1.  Patvirtinti Jonavos  </w:t>
      </w:r>
      <w:r w:rsidR="00A42523">
        <w:t xml:space="preserve">pradinės mokyklos </w:t>
      </w:r>
      <w:r>
        <w:t xml:space="preserve"> nuostatus (pridedama).</w:t>
      </w:r>
    </w:p>
    <w:p w14:paraId="5AFFED2E" w14:textId="77777777" w:rsidR="00D35D6C" w:rsidRDefault="00082120">
      <w:pPr>
        <w:ind w:firstLine="720"/>
        <w:jc w:val="both"/>
      </w:pPr>
      <w:r>
        <w:t>2. Pripažinti netekusiu galios Jonavos rajono savivaldybės tarybos 201</w:t>
      </w:r>
      <w:r w:rsidR="00A42523">
        <w:t>8</w:t>
      </w:r>
      <w:r>
        <w:t xml:space="preserve"> m. </w:t>
      </w:r>
      <w:r w:rsidR="00A42523">
        <w:t>vasario 8</w:t>
      </w:r>
      <w:r>
        <w:t xml:space="preserve"> d. sprendimo Nr. 1</w:t>
      </w:r>
      <w:r w:rsidR="00A42523">
        <w:t xml:space="preserve"> </w:t>
      </w:r>
      <w:r>
        <w:t>TS-</w:t>
      </w:r>
      <w:r w:rsidR="00A42523">
        <w:t>9</w:t>
      </w:r>
      <w:r>
        <w:t xml:space="preserve"> </w:t>
      </w:r>
      <w:r>
        <w:rPr>
          <w:color w:val="000000"/>
        </w:rPr>
        <w:t xml:space="preserve">„Dėl Jonavos </w:t>
      </w:r>
      <w:r w:rsidR="00A42523">
        <w:rPr>
          <w:color w:val="000000"/>
        </w:rPr>
        <w:t>pradinės mokyklos</w:t>
      </w:r>
      <w:r>
        <w:rPr>
          <w:color w:val="000000"/>
        </w:rPr>
        <w:t xml:space="preserve"> nuostatų patvirtinimo“</w:t>
      </w:r>
      <w:r w:rsidR="00A42523">
        <w:rPr>
          <w:color w:val="000000"/>
        </w:rPr>
        <w:t xml:space="preserve"> 1 punktą</w:t>
      </w:r>
      <w:r>
        <w:t>.</w:t>
      </w:r>
    </w:p>
    <w:p w14:paraId="273ADD06" w14:textId="77777777" w:rsidR="00D35D6C" w:rsidRDefault="00082120">
      <w:pPr>
        <w:tabs>
          <w:tab w:val="left" w:pos="1134"/>
        </w:tabs>
        <w:ind w:firstLine="720"/>
        <w:jc w:val="both"/>
      </w:pPr>
      <w:r>
        <w:t>3.</w:t>
      </w:r>
      <w:r>
        <w:tab/>
        <w:t>Įpareigoti Jonavos</w:t>
      </w:r>
      <w:r w:rsidR="00A42523">
        <w:t xml:space="preserve"> pradinės </w:t>
      </w:r>
      <w:r>
        <w:t xml:space="preserve"> </w:t>
      </w:r>
      <w:r w:rsidR="00F600DC">
        <w:t xml:space="preserve">mokyklos </w:t>
      </w:r>
      <w:r>
        <w:t>direktorių teisės aktų nustatyta tvarka  įregistruoti nuostatus Juridinių asmenų registre.</w:t>
      </w:r>
    </w:p>
    <w:p w14:paraId="183DE475" w14:textId="77777777" w:rsidR="00D35D6C" w:rsidRDefault="00082120">
      <w:pPr>
        <w:ind w:firstLine="720"/>
        <w:jc w:val="both"/>
        <w:rPr>
          <w:szCs w:val="24"/>
        </w:rPr>
      </w:pPr>
      <w:r>
        <w:rPr>
          <w:szCs w:val="24"/>
        </w:rPr>
        <w:t xml:space="preserve">Šis </w:t>
      </w:r>
      <w:r>
        <w:rPr>
          <w:iCs/>
          <w:szCs w:val="24"/>
        </w:rPr>
        <w:t>sprendimas</w:t>
      </w:r>
      <w:r>
        <w:rPr>
          <w:szCs w:val="24"/>
        </w:rPr>
        <w:t xml:space="preserve"> per vieną mėnesį nuo jo priėmimo dienos gali būti skundžiamas Lietuvos Respublikos administracinių bylų teisenos įstatymo nustatyta tvarka </w:t>
      </w:r>
      <w:r>
        <w:rPr>
          <w:bCs/>
          <w:szCs w:val="24"/>
        </w:rPr>
        <w:t>Lietuvos administracinių ginčų komisijos Kauno apygardos skyriui</w:t>
      </w:r>
      <w:r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1972159A" w14:textId="77777777" w:rsidR="00D35D6C" w:rsidRDefault="00D35D6C">
      <w:pPr>
        <w:jc w:val="both"/>
        <w:rPr>
          <w:szCs w:val="24"/>
        </w:rPr>
      </w:pPr>
    </w:p>
    <w:p w14:paraId="48B37828" w14:textId="77777777" w:rsidR="00D35D6C" w:rsidRDefault="00D35D6C"/>
    <w:p w14:paraId="28156DC0" w14:textId="77777777" w:rsidR="00D35D6C" w:rsidRDefault="00082120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B64D3">
        <w:t xml:space="preserve">            </w:t>
      </w:r>
      <w:r>
        <w:t xml:space="preserve">   Mindaugas Sinkevičius  </w:t>
      </w:r>
    </w:p>
    <w:p w14:paraId="592022B5" w14:textId="77777777" w:rsidR="00D35D6C" w:rsidRDefault="00D35D6C">
      <w:pPr>
        <w:jc w:val="both"/>
      </w:pPr>
    </w:p>
    <w:p w14:paraId="40E0704A" w14:textId="77777777" w:rsidR="00D35D6C" w:rsidRDefault="00D35D6C">
      <w:pPr>
        <w:tabs>
          <w:tab w:val="left" w:pos="9165"/>
        </w:tabs>
        <w:jc w:val="both"/>
      </w:pPr>
    </w:p>
    <w:p w14:paraId="7D40AE5B" w14:textId="77777777" w:rsidR="006F458D" w:rsidRDefault="00082120" w:rsidP="006F458D">
      <w:pPr>
        <w:tabs>
          <w:tab w:val="left" w:pos="9165"/>
        </w:tabs>
        <w:jc w:val="both"/>
      </w:pPr>
      <w:r>
        <w:t xml:space="preserve">Valdas </w:t>
      </w:r>
      <w:r w:rsidR="0080379B">
        <w:t>Majauskas                                                                 Violeta Kolesnikienė</w:t>
      </w:r>
      <w:r w:rsidR="0080379B">
        <w:tab/>
      </w:r>
    </w:p>
    <w:p w14:paraId="356DD358" w14:textId="77777777" w:rsidR="006F458D" w:rsidRDefault="006F458D" w:rsidP="006F458D">
      <w:pPr>
        <w:tabs>
          <w:tab w:val="left" w:pos="9165"/>
        </w:tabs>
        <w:jc w:val="both"/>
      </w:pPr>
    </w:p>
    <w:p w14:paraId="51519B3A" w14:textId="77777777" w:rsidR="0080379B" w:rsidRDefault="0080379B" w:rsidP="006F458D">
      <w:pPr>
        <w:tabs>
          <w:tab w:val="left" w:pos="9165"/>
        </w:tabs>
        <w:jc w:val="both"/>
      </w:pPr>
    </w:p>
    <w:p w14:paraId="42BCEC1E" w14:textId="77777777" w:rsidR="006F458D" w:rsidRDefault="006F458D" w:rsidP="006F458D">
      <w:pPr>
        <w:tabs>
          <w:tab w:val="left" w:pos="9165"/>
        </w:tabs>
        <w:jc w:val="both"/>
      </w:pPr>
      <w:r>
        <w:t xml:space="preserve">Birutė Gailienė                                                          </w:t>
      </w:r>
      <w:r w:rsidR="0080379B">
        <w:t xml:space="preserve">            Justas Budriūnas</w:t>
      </w:r>
      <w:r>
        <w:t xml:space="preserve">          </w:t>
      </w:r>
      <w:r>
        <w:tab/>
      </w:r>
      <w:r>
        <w:tab/>
      </w:r>
    </w:p>
    <w:p w14:paraId="64BB11E3" w14:textId="77777777" w:rsidR="00D35D6C" w:rsidRDefault="00D35D6C">
      <w:pPr>
        <w:tabs>
          <w:tab w:val="left" w:pos="5387"/>
        </w:tabs>
        <w:jc w:val="both"/>
      </w:pPr>
    </w:p>
    <w:p w14:paraId="77AA2D3E" w14:textId="77777777" w:rsidR="00D35D6C" w:rsidRDefault="00A42523">
      <w:pPr>
        <w:jc w:val="both"/>
      </w:pPr>
      <w:r>
        <w:tab/>
      </w:r>
      <w:r>
        <w:tab/>
      </w:r>
      <w:r>
        <w:tab/>
      </w:r>
    </w:p>
    <w:p w14:paraId="5696A66C" w14:textId="77777777" w:rsidR="0080379B" w:rsidRDefault="00082120">
      <w:pPr>
        <w:jc w:val="both"/>
      </w:pPr>
      <w:r>
        <w:t>Parengė</w:t>
      </w:r>
      <w:r w:rsidR="006F458D">
        <w:tab/>
      </w:r>
      <w:r w:rsidR="006F458D">
        <w:tab/>
      </w:r>
      <w:r w:rsidR="006F458D">
        <w:tab/>
      </w:r>
      <w:r w:rsidR="006F458D">
        <w:tab/>
      </w:r>
      <w:r w:rsidR="006F458D">
        <w:tab/>
      </w:r>
      <w:r w:rsidR="006F458D">
        <w:tab/>
        <w:t xml:space="preserve">         </w:t>
      </w:r>
      <w:r w:rsidR="0080379B">
        <w:t>Valda Koženiauskienė</w:t>
      </w:r>
    </w:p>
    <w:p w14:paraId="6C7B63A9" w14:textId="77777777" w:rsidR="00D35D6C" w:rsidRDefault="00A42523">
      <w:pPr>
        <w:jc w:val="both"/>
      </w:pPr>
      <w:r>
        <w:t>Danutė Ragelienė</w:t>
      </w:r>
      <w:r w:rsidR="00082120">
        <w:t xml:space="preserve">     </w:t>
      </w:r>
      <w:r w:rsidR="006F458D">
        <w:t xml:space="preserve">                                                    </w:t>
      </w:r>
      <w:r w:rsidR="0080379B">
        <w:t xml:space="preserve">  </w:t>
      </w:r>
      <w:r w:rsidR="006F458D">
        <w:t xml:space="preserve"> </w:t>
      </w:r>
      <w:r w:rsidR="00082120">
        <w:t xml:space="preserve">                           </w:t>
      </w:r>
      <w:r w:rsidR="00082120">
        <w:tab/>
      </w:r>
      <w:r w:rsidR="00082120">
        <w:tab/>
      </w:r>
      <w:r w:rsidR="00082120">
        <w:tab/>
        <w:t xml:space="preserve">     </w:t>
      </w:r>
    </w:p>
    <w:p w14:paraId="54AB2FD9" w14:textId="77777777" w:rsidR="00D35D6C" w:rsidRDefault="00D35D6C">
      <w:pPr>
        <w:jc w:val="both"/>
      </w:pPr>
    </w:p>
    <w:p w14:paraId="46576F93" w14:textId="77777777" w:rsidR="00C75005" w:rsidRDefault="00C75005">
      <w:pPr>
        <w:jc w:val="both"/>
      </w:pPr>
    </w:p>
    <w:p w14:paraId="236028C8" w14:textId="77777777" w:rsidR="00D35D6C" w:rsidRDefault="00A42523" w:rsidP="006F458D">
      <w:pPr>
        <w:tabs>
          <w:tab w:val="left" w:pos="5670"/>
        </w:tabs>
        <w:jc w:val="both"/>
      </w:pPr>
      <w:r>
        <w:t xml:space="preserve">Birutė </w:t>
      </w:r>
      <w:proofErr w:type="spellStart"/>
      <w:r>
        <w:t>Prasauskienė</w:t>
      </w:r>
      <w:proofErr w:type="spellEnd"/>
      <w:r w:rsidR="006F458D">
        <w:t xml:space="preserve"> </w:t>
      </w:r>
      <w:r w:rsidR="0080379B">
        <w:t xml:space="preserve">                                                    </w:t>
      </w:r>
      <w:r w:rsidR="006F458D">
        <w:t xml:space="preserve">                                                           </w:t>
      </w:r>
    </w:p>
    <w:p w14:paraId="3B0933FC" w14:textId="77777777" w:rsidR="00D35D6C" w:rsidRDefault="00D35D6C">
      <w:pPr>
        <w:jc w:val="both"/>
      </w:pPr>
    </w:p>
    <w:p w14:paraId="6B1C0E48" w14:textId="77777777" w:rsidR="0083761B" w:rsidRDefault="0083761B">
      <w:pPr>
        <w:jc w:val="both"/>
      </w:pPr>
    </w:p>
    <w:p w14:paraId="2E5CC1CA" w14:textId="77777777" w:rsidR="006F458D" w:rsidRDefault="006F458D" w:rsidP="006F458D">
      <w:pPr>
        <w:tabs>
          <w:tab w:val="left" w:pos="5670"/>
        </w:tabs>
        <w:jc w:val="both"/>
      </w:pPr>
    </w:p>
    <w:p w14:paraId="37832FEF" w14:textId="77777777" w:rsidR="006F458D" w:rsidRDefault="000821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Švietimo, kultūros, sporto ir jaunimo reikalų komitetas </w:t>
      </w:r>
    </w:p>
    <w:p w14:paraId="3ED2BD97" w14:textId="77777777" w:rsidR="00D35D6C" w:rsidRDefault="000821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Miesto reikalų komitetas </w:t>
      </w:r>
    </w:p>
    <w:p w14:paraId="35C0148F" w14:textId="77777777" w:rsidR="00D35D6C" w:rsidRDefault="00D35D6C">
      <w:pPr>
        <w:tabs>
          <w:tab w:val="left" w:pos="851"/>
        </w:tabs>
        <w:jc w:val="center"/>
        <w:rPr>
          <w:b/>
        </w:rPr>
      </w:pPr>
    </w:p>
    <w:p w14:paraId="063E4A3F" w14:textId="77777777" w:rsidR="00AD13B4" w:rsidRDefault="00AD13B4" w:rsidP="008B64D3">
      <w:pPr>
        <w:tabs>
          <w:tab w:val="left" w:pos="851"/>
        </w:tabs>
        <w:jc w:val="center"/>
        <w:rPr>
          <w:b/>
        </w:rPr>
      </w:pPr>
    </w:p>
    <w:p w14:paraId="24E18F76" w14:textId="1C766CF2" w:rsidR="008B64D3" w:rsidRDefault="008B64D3" w:rsidP="008B64D3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 xml:space="preserve">AIŠKINAMASIS RAŠTAS </w:t>
      </w:r>
    </w:p>
    <w:p w14:paraId="7C496FB7" w14:textId="77777777" w:rsidR="008B64D3" w:rsidRPr="0057408B" w:rsidRDefault="008B64D3" w:rsidP="005D02E9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t>PRIE JONAVOS RAJONO SAVIVALDYBĖS TARYBOS  20</w:t>
      </w:r>
      <w:r>
        <w:rPr>
          <w:b/>
        </w:rPr>
        <w:t>21</w:t>
      </w:r>
      <w:r w:rsidRPr="0057408B">
        <w:rPr>
          <w:b/>
        </w:rPr>
        <w:t xml:space="preserve"> M. </w:t>
      </w:r>
      <w:r>
        <w:rPr>
          <w:b/>
        </w:rPr>
        <w:t xml:space="preserve"> </w:t>
      </w:r>
      <w:r w:rsidR="00E56ABC">
        <w:rPr>
          <w:b/>
        </w:rPr>
        <w:t xml:space="preserve">SPALIO 7 </w:t>
      </w:r>
      <w:r w:rsidRPr="0057408B">
        <w:rPr>
          <w:b/>
        </w:rPr>
        <w:t xml:space="preserve">D. </w:t>
      </w:r>
      <w:r w:rsidR="005D02E9">
        <w:rPr>
          <w:b/>
        </w:rPr>
        <w:t>SP</w:t>
      </w:r>
      <w:r w:rsidRPr="0057408B">
        <w:rPr>
          <w:b/>
        </w:rPr>
        <w:t>RENDIMO PROJEKTO „DĖL JONAVOS PRADINĖS MOKYKLOS NUOSTATŲ P</w:t>
      </w:r>
      <w:r>
        <w:rPr>
          <w:b/>
        </w:rPr>
        <w:t>ATVIRTINIMO</w:t>
      </w:r>
      <w:r w:rsidRPr="0057408B">
        <w:rPr>
          <w:b/>
        </w:rPr>
        <w:t>“</w:t>
      </w:r>
    </w:p>
    <w:p w14:paraId="284FB51F" w14:textId="77777777" w:rsidR="00D35D6C" w:rsidRDefault="00D35D6C">
      <w:pPr>
        <w:jc w:val="center"/>
      </w:pPr>
    </w:p>
    <w:p w14:paraId="14E420A2" w14:textId="77777777" w:rsidR="00D35D6C" w:rsidRDefault="00082120">
      <w:pPr>
        <w:jc w:val="center"/>
      </w:pPr>
      <w:r>
        <w:t>2021-0</w:t>
      </w:r>
      <w:r w:rsidR="00E56ABC">
        <w:t>9</w:t>
      </w:r>
      <w:r>
        <w:t>-</w:t>
      </w:r>
      <w:r w:rsidR="00E56ABC">
        <w:t>20</w:t>
      </w:r>
    </w:p>
    <w:p w14:paraId="0EC4AD70" w14:textId="77777777" w:rsidR="008B64D3" w:rsidRDefault="008B64D3">
      <w:pPr>
        <w:jc w:val="center"/>
      </w:pPr>
    </w:p>
    <w:p w14:paraId="2A3E5936" w14:textId="77777777" w:rsidR="008B64D3" w:rsidRPr="0057408B" w:rsidRDefault="008B64D3" w:rsidP="008B64D3">
      <w:pPr>
        <w:ind w:firstLine="840"/>
        <w:jc w:val="both"/>
        <w:rPr>
          <w:b/>
        </w:rPr>
      </w:pPr>
      <w:r w:rsidRPr="0057408B">
        <w:rPr>
          <w:b/>
        </w:rPr>
        <w:t>Sprendimo projekto tikslai ir uždaviniai.</w:t>
      </w:r>
    </w:p>
    <w:p w14:paraId="34F136F2" w14:textId="77777777" w:rsidR="008B64D3" w:rsidRPr="0057408B" w:rsidRDefault="008B64D3" w:rsidP="008B64D3">
      <w:pPr>
        <w:tabs>
          <w:tab w:val="left" w:pos="851"/>
          <w:tab w:val="left" w:pos="1080"/>
        </w:tabs>
        <w:ind w:firstLine="840"/>
        <w:jc w:val="both"/>
      </w:pPr>
      <w:r w:rsidRPr="0057408B">
        <w:t xml:space="preserve">Siekiant </w:t>
      </w:r>
      <w:r>
        <w:t xml:space="preserve">užtikrinti visapusišką ir kokybišką </w:t>
      </w:r>
      <w:r w:rsidRPr="0057408B">
        <w:t xml:space="preserve">mokyklos veiklą pagal galiojančius teisės aktus, patvirtinti Jonavos pradinės mokyklos </w:t>
      </w:r>
      <w:r>
        <w:t xml:space="preserve">naujos redakcijos nuostatus.  </w:t>
      </w:r>
    </w:p>
    <w:p w14:paraId="24D5C2F3" w14:textId="77777777" w:rsidR="008B64D3" w:rsidRPr="0057408B" w:rsidRDefault="008B64D3" w:rsidP="008B64D3">
      <w:pPr>
        <w:tabs>
          <w:tab w:val="left" w:pos="1080"/>
        </w:tabs>
        <w:ind w:firstLine="840"/>
        <w:jc w:val="both"/>
        <w:rPr>
          <w:b/>
        </w:rPr>
      </w:pPr>
      <w:r w:rsidRPr="0057408B">
        <w:t xml:space="preserve"> </w:t>
      </w:r>
      <w:r w:rsidRPr="0057408B">
        <w:rPr>
          <w:b/>
        </w:rPr>
        <w:t>Šiuo metu esantis teisinis reglamentavimas.</w:t>
      </w:r>
    </w:p>
    <w:p w14:paraId="37A4A05F" w14:textId="77777777" w:rsidR="008B64D3" w:rsidRPr="0057408B" w:rsidRDefault="008B64D3" w:rsidP="008B64D3">
      <w:pPr>
        <w:tabs>
          <w:tab w:val="left" w:pos="851"/>
        </w:tabs>
        <w:ind w:firstLine="840"/>
        <w:jc w:val="both"/>
      </w:pPr>
      <w:r w:rsidRPr="0057408B">
        <w:t>Sprendimo projektas teikiamas vadovaujantis Lietuvos Respublikos vietos savivaldos įstatymo 18 str. 1 d.</w:t>
      </w:r>
    </w:p>
    <w:p w14:paraId="41A929EA" w14:textId="77777777" w:rsidR="008B64D3" w:rsidRDefault="008B64D3" w:rsidP="008B64D3">
      <w:pPr>
        <w:ind w:firstLine="851"/>
        <w:jc w:val="both"/>
        <w:rPr>
          <w:b/>
        </w:rPr>
      </w:pPr>
      <w:r w:rsidRPr="0057408B">
        <w:rPr>
          <w:b/>
        </w:rPr>
        <w:t>Sprendimo projekto esmė.</w:t>
      </w:r>
    </w:p>
    <w:p w14:paraId="11B9C1D7" w14:textId="77777777" w:rsidR="005D02E9" w:rsidRDefault="008B64D3" w:rsidP="005D02E9">
      <w:pPr>
        <w:tabs>
          <w:tab w:val="left" w:pos="851"/>
        </w:tabs>
        <w:ind w:firstLine="851"/>
        <w:jc w:val="both"/>
      </w:pPr>
      <w:r>
        <w:t xml:space="preserve">Jonavos </w:t>
      </w:r>
      <w:r w:rsidRPr="00E83062">
        <w:t>pradinė mokykla veikia pagal savivaldybės tarybos 2018 m. vasario 8 d. sprendimu Nr.1TS-</w:t>
      </w:r>
      <w:r>
        <w:t>9</w:t>
      </w:r>
      <w:r w:rsidRPr="00E83062">
        <w:t xml:space="preserve"> „Dėl Jonavos pradinės mokyklos nuostatų patvirtinimo“ patvirtintus nuostatus.</w:t>
      </w:r>
      <w:r>
        <w:t xml:space="preserve"> </w:t>
      </w:r>
      <w:r w:rsidR="00821145">
        <w:t xml:space="preserve">Nuostatų pakeitimai ir papildymai </w:t>
      </w:r>
      <w:r w:rsidR="003057C5">
        <w:t>inicijuot</w:t>
      </w:r>
      <w:r w:rsidR="00821145">
        <w:t>i</w:t>
      </w:r>
      <w:r w:rsidR="003516E6">
        <w:t xml:space="preserve"> atsižvelgiant į Nuostatų, įstatų ar statutų įforminimo reikalavim</w:t>
      </w:r>
      <w:r w:rsidR="005D02E9">
        <w:t>us</w:t>
      </w:r>
      <w:r w:rsidR="003516E6">
        <w:t>, patvirtint</w:t>
      </w:r>
      <w:r w:rsidR="005D02E9">
        <w:t xml:space="preserve">us </w:t>
      </w:r>
      <w:r w:rsidR="003516E6">
        <w:t>Švietimo</w:t>
      </w:r>
      <w:r w:rsidR="005D02E9">
        <w:t xml:space="preserve"> ir </w:t>
      </w:r>
      <w:r w:rsidR="003516E6">
        <w:t xml:space="preserve">mokslo ministro </w:t>
      </w:r>
      <w:smartTag w:uri="urn:schemas-microsoft-com:office:smarttags" w:element="metricconverter">
        <w:smartTagPr>
          <w:attr w:name="ProductID" w:val="2011 m"/>
        </w:smartTagPr>
        <w:r w:rsidR="003516E6">
          <w:t>2011 m</w:t>
        </w:r>
      </w:smartTag>
      <w:r w:rsidR="003516E6">
        <w:t xml:space="preserve">. birželio 29 d. įsakymu Nr. V-1164 </w:t>
      </w:r>
      <w:r w:rsidR="005D02E9">
        <w:t xml:space="preserve">(nauja redakcija patvirtinta Švietimo, mokslo ir sporto ministro 2021-04-28 įsakymu Nr. V-670)  ir kitų </w:t>
      </w:r>
      <w:r w:rsidR="003516E6">
        <w:t>teisės aktų, reglamentuojančių mokyklos veiklą</w:t>
      </w:r>
      <w:r w:rsidR="005D02E9">
        <w:t>,</w:t>
      </w:r>
      <w:r w:rsidR="003516E6">
        <w:t xml:space="preserve"> pakeitimus. </w:t>
      </w:r>
    </w:p>
    <w:p w14:paraId="1E4E01B1" w14:textId="77777777" w:rsidR="008B64D3" w:rsidRPr="005D02E9" w:rsidRDefault="008B64D3" w:rsidP="005D02E9">
      <w:pPr>
        <w:tabs>
          <w:tab w:val="left" w:pos="851"/>
        </w:tabs>
        <w:ind w:firstLine="851"/>
        <w:jc w:val="both"/>
      </w:pPr>
      <w:r w:rsidRPr="0057408B">
        <w:rPr>
          <w:b/>
        </w:rPr>
        <w:t>Antikorupcinis  vertinimas.</w:t>
      </w:r>
    </w:p>
    <w:p w14:paraId="31A399B3" w14:textId="77777777" w:rsidR="008B64D3" w:rsidRPr="0057408B" w:rsidRDefault="008B64D3" w:rsidP="008B64D3">
      <w:pPr>
        <w:tabs>
          <w:tab w:val="left" w:pos="851"/>
        </w:tabs>
        <w:jc w:val="both"/>
      </w:pPr>
      <w:r w:rsidRPr="0057408B"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57408B">
        <w:tab/>
      </w:r>
    </w:p>
    <w:p w14:paraId="6C4C3CEB" w14:textId="77777777" w:rsidR="008B64D3" w:rsidRPr="0057408B" w:rsidRDefault="008B64D3" w:rsidP="008B64D3">
      <w:pPr>
        <w:ind w:firstLine="851"/>
        <w:jc w:val="both"/>
        <w:rPr>
          <w:b/>
        </w:rPr>
      </w:pPr>
      <w:r w:rsidRPr="0057408B">
        <w:rPr>
          <w:b/>
        </w:rPr>
        <w:t xml:space="preserve">Galimos neigiamos pasekmės priėmus siūlomą tarybos sprendimo projektą. </w:t>
      </w:r>
    </w:p>
    <w:p w14:paraId="43C9FBDB" w14:textId="77777777" w:rsidR="008B64D3" w:rsidRPr="0057408B" w:rsidRDefault="008B64D3" w:rsidP="008B64D3">
      <w:pPr>
        <w:ind w:firstLine="851"/>
        <w:jc w:val="both"/>
      </w:pPr>
      <w:r w:rsidRPr="0057408B">
        <w:t>Neigiamų pasekmių nenumatoma.</w:t>
      </w:r>
    </w:p>
    <w:p w14:paraId="36CFDD65" w14:textId="77777777" w:rsidR="008B64D3" w:rsidRPr="0057408B" w:rsidRDefault="008B64D3" w:rsidP="008B64D3">
      <w:pPr>
        <w:jc w:val="both"/>
      </w:pPr>
    </w:p>
    <w:p w14:paraId="5F6D478D" w14:textId="77777777" w:rsidR="008B64D3" w:rsidRDefault="008B64D3" w:rsidP="00BB6A00">
      <w:pPr>
        <w:jc w:val="both"/>
      </w:pPr>
    </w:p>
    <w:p w14:paraId="7E5EE095" w14:textId="77777777" w:rsidR="00BB6A00" w:rsidRDefault="00BB6A00" w:rsidP="00BB6A00">
      <w:pPr>
        <w:jc w:val="both"/>
      </w:pPr>
      <w:r>
        <w:t xml:space="preserve">Švietimo, kultūros ir sporto skyriaus                                                            Danutė Ragelienė </w:t>
      </w:r>
    </w:p>
    <w:p w14:paraId="18DAB7B5" w14:textId="77777777" w:rsidR="00BB6A00" w:rsidRDefault="00BB6A00" w:rsidP="00BB6A00">
      <w:pPr>
        <w:jc w:val="both"/>
      </w:pPr>
      <w:r>
        <w:t>vyriausioji specialistė</w:t>
      </w:r>
    </w:p>
    <w:sectPr w:rsidR="00BB6A00" w:rsidSect="00837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567" w:bottom="851" w:left="1701" w:header="709" w:footer="2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98EB" w14:textId="77777777" w:rsidR="002F66B0" w:rsidRDefault="002F66B0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6604CB92" w14:textId="77777777" w:rsidR="002F66B0" w:rsidRDefault="002F66B0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0860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BDCE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7227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E4262" w14:textId="77777777" w:rsidR="002F66B0" w:rsidRDefault="002F66B0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5D03167C" w14:textId="77777777" w:rsidR="002F66B0" w:rsidRDefault="002F66B0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6DEA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E107" w14:textId="77777777" w:rsidR="00D35D6C" w:rsidRDefault="00D35D6C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A48E" w14:textId="0BC0C73E" w:rsidR="00D35D6C" w:rsidRPr="00A42523" w:rsidRDefault="00A42523">
    <w:pPr>
      <w:tabs>
        <w:tab w:val="center" w:pos="4986"/>
        <w:tab w:val="right" w:pos="9972"/>
      </w:tabs>
      <w:rPr>
        <w:b/>
      </w:rPr>
    </w:pPr>
    <w:r>
      <w:tab/>
    </w:r>
    <w:r w:rsidRPr="00A42523">
      <w:rPr>
        <w:b/>
      </w:rPr>
      <w:t xml:space="preserve">                                                        Sprendimo projektas 12 TS-</w:t>
    </w:r>
    <w:r w:rsidR="00D6164F">
      <w:rPr>
        <w:b/>
      </w:rPr>
      <w:t>177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4BA"/>
    <w:rsid w:val="00082120"/>
    <w:rsid w:val="001961BC"/>
    <w:rsid w:val="00217984"/>
    <w:rsid w:val="002F66B0"/>
    <w:rsid w:val="003057C5"/>
    <w:rsid w:val="003516E6"/>
    <w:rsid w:val="003D695C"/>
    <w:rsid w:val="005D02E9"/>
    <w:rsid w:val="00601926"/>
    <w:rsid w:val="006F458D"/>
    <w:rsid w:val="0080379B"/>
    <w:rsid w:val="008164BA"/>
    <w:rsid w:val="00821145"/>
    <w:rsid w:val="0083761B"/>
    <w:rsid w:val="00837B1C"/>
    <w:rsid w:val="008722DB"/>
    <w:rsid w:val="008B64D3"/>
    <w:rsid w:val="00A42523"/>
    <w:rsid w:val="00AD13B4"/>
    <w:rsid w:val="00BB6A00"/>
    <w:rsid w:val="00C75005"/>
    <w:rsid w:val="00CA210F"/>
    <w:rsid w:val="00D35D6C"/>
    <w:rsid w:val="00D6164F"/>
    <w:rsid w:val="00D761A0"/>
    <w:rsid w:val="00E56ABC"/>
    <w:rsid w:val="00F6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E9BA7EA"/>
  <w15:docId w15:val="{3BBBE6EC-3F35-4ED5-9312-78F9C1FC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3792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Dobrovolskienė</dc:creator>
  <cp:lastModifiedBy>Gražina Paulauskienė</cp:lastModifiedBy>
  <cp:revision>20</cp:revision>
  <cp:lastPrinted>2021-05-11T08:27:00Z</cp:lastPrinted>
  <dcterms:created xsi:type="dcterms:W3CDTF">2021-05-25T11:21:00Z</dcterms:created>
  <dcterms:modified xsi:type="dcterms:W3CDTF">2021-09-24T08:53:00Z</dcterms:modified>
</cp:coreProperties>
</file>